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D4F9C" w14:textId="184B6541" w:rsidR="00D13C29" w:rsidRDefault="00D13C29" w:rsidP="00D13C29">
      <w:pPr>
        <w:jc w:val="center"/>
        <w:rPr>
          <w:rFonts w:ascii="Arial" w:hAnsi="Arial" w:cs="Arial"/>
          <w:bCs/>
          <w:noProof/>
        </w:rPr>
      </w:pPr>
      <w:r>
        <w:rPr>
          <w:rFonts w:ascii="Arial" w:hAnsi="Arial" w:cs="Arial"/>
          <w:noProof/>
        </w:rPr>
        <w:drawing>
          <wp:inline distT="0" distB="0" distL="0" distR="0" wp14:anchorId="62682F59" wp14:editId="37E2F12F">
            <wp:extent cx="5734050" cy="838200"/>
            <wp:effectExtent l="0" t="0" r="0" b="0"/>
            <wp:docPr id="2" name="Picture 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813EB31" w14:textId="77777777" w:rsidR="00D13C29" w:rsidRDefault="00D13C29" w:rsidP="00D13C29">
      <w:pPr>
        <w:jc w:val="center"/>
        <w:rPr>
          <w:b/>
          <w:bCs/>
        </w:rPr>
      </w:pPr>
    </w:p>
    <w:p w14:paraId="02D44FD6" w14:textId="77777777" w:rsidR="0039750F" w:rsidRDefault="0039750F" w:rsidP="0039750F">
      <w:pPr>
        <w:jc w:val="center"/>
        <w:rPr>
          <w:b/>
          <w:bCs/>
        </w:rPr>
      </w:pPr>
      <w:r>
        <w:rPr>
          <w:b/>
          <w:bCs/>
        </w:rPr>
        <w:t>END SEMESTER EXAMINATION – APRIL / MAY 2026</w:t>
      </w:r>
    </w:p>
    <w:p w14:paraId="65BF9B9E" w14:textId="77777777" w:rsidR="001624FA" w:rsidRDefault="001624F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38175F" w:rsidRPr="001E42AE" w14:paraId="3C6C8C61" w14:textId="77777777" w:rsidTr="00D54806">
        <w:trPr>
          <w:trHeight w:val="397"/>
          <w:jc w:val="center"/>
        </w:trPr>
        <w:tc>
          <w:tcPr>
            <w:tcW w:w="1555" w:type="dxa"/>
            <w:vAlign w:val="center"/>
          </w:tcPr>
          <w:p w14:paraId="6D15ADCF" w14:textId="77777777" w:rsidR="0038175F" w:rsidRPr="0037089B" w:rsidRDefault="0038175F" w:rsidP="00D54806">
            <w:pPr>
              <w:pStyle w:val="Title"/>
              <w:jc w:val="left"/>
              <w:rPr>
                <w:b/>
                <w:sz w:val="22"/>
                <w:szCs w:val="22"/>
              </w:rPr>
            </w:pPr>
            <w:r w:rsidRPr="0037089B">
              <w:rPr>
                <w:b/>
                <w:sz w:val="22"/>
                <w:szCs w:val="22"/>
              </w:rPr>
              <w:t xml:space="preserve">Course Code      </w:t>
            </w:r>
          </w:p>
        </w:tc>
        <w:tc>
          <w:tcPr>
            <w:tcW w:w="6662" w:type="dxa"/>
            <w:vAlign w:val="center"/>
          </w:tcPr>
          <w:p w14:paraId="73B9C36D" w14:textId="303A7429" w:rsidR="0038175F" w:rsidRPr="0037089B" w:rsidRDefault="00C4170C" w:rsidP="00D54806">
            <w:pPr>
              <w:pStyle w:val="Title"/>
              <w:jc w:val="left"/>
              <w:rPr>
                <w:b/>
                <w:sz w:val="22"/>
                <w:szCs w:val="22"/>
              </w:rPr>
            </w:pPr>
            <w:r>
              <w:rPr>
                <w:b/>
                <w:sz w:val="22"/>
                <w:szCs w:val="22"/>
              </w:rPr>
              <w:t>23BC2006</w:t>
            </w:r>
          </w:p>
        </w:tc>
        <w:tc>
          <w:tcPr>
            <w:tcW w:w="1417" w:type="dxa"/>
            <w:vAlign w:val="center"/>
          </w:tcPr>
          <w:p w14:paraId="388B15B9" w14:textId="77777777" w:rsidR="0038175F" w:rsidRPr="0037089B" w:rsidRDefault="0038175F"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4ACD2E0D" w14:textId="77777777" w:rsidR="0038175F" w:rsidRPr="0037089B" w:rsidRDefault="0038175F" w:rsidP="00D54806">
            <w:pPr>
              <w:pStyle w:val="Title"/>
              <w:jc w:val="left"/>
              <w:rPr>
                <w:b/>
                <w:sz w:val="22"/>
                <w:szCs w:val="22"/>
              </w:rPr>
            </w:pPr>
            <w:r w:rsidRPr="0037089B">
              <w:rPr>
                <w:b/>
                <w:sz w:val="22"/>
                <w:szCs w:val="22"/>
              </w:rPr>
              <w:t>3hrs</w:t>
            </w:r>
          </w:p>
        </w:tc>
      </w:tr>
      <w:tr w:rsidR="0038175F" w:rsidRPr="001E42AE" w14:paraId="57E6D10F" w14:textId="77777777" w:rsidTr="00D54806">
        <w:trPr>
          <w:trHeight w:val="397"/>
          <w:jc w:val="center"/>
        </w:trPr>
        <w:tc>
          <w:tcPr>
            <w:tcW w:w="1555" w:type="dxa"/>
            <w:vAlign w:val="center"/>
          </w:tcPr>
          <w:p w14:paraId="2B522F0B" w14:textId="4703E02B" w:rsidR="0038175F" w:rsidRPr="0037089B" w:rsidRDefault="0038175F" w:rsidP="00F51280">
            <w:pPr>
              <w:pStyle w:val="Title"/>
              <w:ind w:right="-160"/>
              <w:jc w:val="left"/>
              <w:rPr>
                <w:b/>
                <w:sz w:val="22"/>
                <w:szCs w:val="22"/>
              </w:rPr>
            </w:pPr>
            <w:r w:rsidRPr="0037089B">
              <w:rPr>
                <w:b/>
                <w:sz w:val="22"/>
                <w:szCs w:val="22"/>
              </w:rPr>
              <w:t xml:space="preserve">Course </w:t>
            </w:r>
            <w:r w:rsidR="00F51280">
              <w:rPr>
                <w:b/>
                <w:sz w:val="22"/>
                <w:szCs w:val="22"/>
              </w:rPr>
              <w:t>Title</w:t>
            </w:r>
            <w:r w:rsidRPr="0037089B">
              <w:rPr>
                <w:b/>
                <w:sz w:val="22"/>
                <w:szCs w:val="22"/>
              </w:rPr>
              <w:t xml:space="preserve">     </w:t>
            </w:r>
          </w:p>
        </w:tc>
        <w:tc>
          <w:tcPr>
            <w:tcW w:w="6662" w:type="dxa"/>
            <w:vAlign w:val="center"/>
          </w:tcPr>
          <w:p w14:paraId="0AE38F9E" w14:textId="7B6BD6AE" w:rsidR="0038175F" w:rsidRPr="0037089B" w:rsidRDefault="00C4170C" w:rsidP="00D54806">
            <w:pPr>
              <w:pStyle w:val="Title"/>
              <w:jc w:val="left"/>
              <w:rPr>
                <w:b/>
                <w:sz w:val="22"/>
                <w:szCs w:val="22"/>
              </w:rPr>
            </w:pPr>
            <w:r>
              <w:rPr>
                <w:b/>
                <w:sz w:val="22"/>
                <w:szCs w:val="22"/>
              </w:rPr>
              <w:t>COMPANY LAW</w:t>
            </w:r>
          </w:p>
        </w:tc>
        <w:tc>
          <w:tcPr>
            <w:tcW w:w="1417" w:type="dxa"/>
            <w:vAlign w:val="center"/>
          </w:tcPr>
          <w:p w14:paraId="570952F9" w14:textId="77777777" w:rsidR="0038175F" w:rsidRPr="0037089B" w:rsidRDefault="0038175F" w:rsidP="00D54806">
            <w:pPr>
              <w:pStyle w:val="Title"/>
              <w:jc w:val="left"/>
              <w:rPr>
                <w:b/>
                <w:bCs/>
                <w:sz w:val="22"/>
                <w:szCs w:val="22"/>
              </w:rPr>
            </w:pPr>
            <w:r w:rsidRPr="0037089B">
              <w:rPr>
                <w:b/>
                <w:bCs/>
                <w:sz w:val="22"/>
                <w:szCs w:val="22"/>
              </w:rPr>
              <w:t xml:space="preserve">Max. Marks </w:t>
            </w:r>
          </w:p>
        </w:tc>
        <w:tc>
          <w:tcPr>
            <w:tcW w:w="851" w:type="dxa"/>
            <w:vAlign w:val="center"/>
          </w:tcPr>
          <w:p w14:paraId="1BC10B9A" w14:textId="77777777" w:rsidR="0038175F" w:rsidRPr="0037089B" w:rsidRDefault="0038175F" w:rsidP="00D54806">
            <w:pPr>
              <w:pStyle w:val="Title"/>
              <w:jc w:val="left"/>
              <w:rPr>
                <w:b/>
                <w:sz w:val="22"/>
                <w:szCs w:val="22"/>
              </w:rPr>
            </w:pPr>
            <w:r w:rsidRPr="0037089B">
              <w:rPr>
                <w:b/>
                <w:sz w:val="22"/>
                <w:szCs w:val="22"/>
              </w:rPr>
              <w:t>100</w:t>
            </w:r>
          </w:p>
        </w:tc>
      </w:tr>
    </w:tbl>
    <w:p w14:paraId="7822C431" w14:textId="77777777" w:rsidR="0038175F" w:rsidRDefault="0038175F" w:rsidP="00B57D8D">
      <w:pPr>
        <w:ind w:left="720"/>
        <w:rPr>
          <w:highlight w:val="yellow"/>
        </w:rPr>
      </w:pPr>
    </w:p>
    <w:tbl>
      <w:tblPr>
        <w:tblStyle w:val="TableGrid"/>
        <w:tblW w:w="5817" w:type="pct"/>
        <w:tblInd w:w="-714" w:type="dxa"/>
        <w:tblLayout w:type="fixed"/>
        <w:tblLook w:val="04A0" w:firstRow="1" w:lastRow="0" w:firstColumn="1" w:lastColumn="0" w:noHBand="0" w:noVBand="1"/>
      </w:tblPr>
      <w:tblGrid>
        <w:gridCol w:w="555"/>
        <w:gridCol w:w="424"/>
        <w:gridCol w:w="7654"/>
        <w:gridCol w:w="707"/>
        <w:gridCol w:w="569"/>
        <w:gridCol w:w="581"/>
      </w:tblGrid>
      <w:tr w:rsidR="0038175F" w:rsidRPr="00120190" w14:paraId="595FDE8E" w14:textId="77777777" w:rsidTr="00591F38">
        <w:trPr>
          <w:trHeight w:val="552"/>
        </w:trPr>
        <w:tc>
          <w:tcPr>
            <w:tcW w:w="265" w:type="pct"/>
            <w:vAlign w:val="center"/>
          </w:tcPr>
          <w:p w14:paraId="7C1C9C2E" w14:textId="15C36CB0" w:rsidR="0038175F" w:rsidRPr="00120190" w:rsidRDefault="001535C2" w:rsidP="00D13C29">
            <w:pPr>
              <w:jc w:val="center"/>
              <w:rPr>
                <w:b/>
              </w:rPr>
            </w:pPr>
            <w:r w:rsidRPr="00120190">
              <w:rPr>
                <w:b/>
              </w:rPr>
              <w:t>Q. No</w:t>
            </w:r>
          </w:p>
        </w:tc>
        <w:tc>
          <w:tcPr>
            <w:tcW w:w="3850" w:type="pct"/>
            <w:gridSpan w:val="2"/>
            <w:vAlign w:val="center"/>
          </w:tcPr>
          <w:p w14:paraId="70A081A0" w14:textId="03F1BE9A" w:rsidR="0038175F" w:rsidRPr="00120190" w:rsidRDefault="0038175F" w:rsidP="00D13C29">
            <w:pPr>
              <w:jc w:val="center"/>
              <w:rPr>
                <w:b/>
              </w:rPr>
            </w:pPr>
            <w:r w:rsidRPr="00120190">
              <w:rPr>
                <w:b/>
              </w:rPr>
              <w:t>Questions</w:t>
            </w:r>
          </w:p>
        </w:tc>
        <w:tc>
          <w:tcPr>
            <w:tcW w:w="337" w:type="pct"/>
          </w:tcPr>
          <w:p w14:paraId="5899CD23" w14:textId="18EE8E9A" w:rsidR="0038175F" w:rsidRPr="00120190" w:rsidRDefault="0038175F" w:rsidP="00720E4D">
            <w:pPr>
              <w:jc w:val="center"/>
              <w:rPr>
                <w:b/>
              </w:rPr>
            </w:pPr>
            <w:r w:rsidRPr="00120190">
              <w:rPr>
                <w:b/>
              </w:rPr>
              <w:t>CO</w:t>
            </w:r>
          </w:p>
        </w:tc>
        <w:tc>
          <w:tcPr>
            <w:tcW w:w="271" w:type="pct"/>
          </w:tcPr>
          <w:p w14:paraId="1F5F94DA" w14:textId="6BD23E02" w:rsidR="0038175F" w:rsidRPr="00120190" w:rsidRDefault="0038175F" w:rsidP="00720E4D">
            <w:pPr>
              <w:jc w:val="center"/>
              <w:rPr>
                <w:b/>
              </w:rPr>
            </w:pPr>
            <w:r w:rsidRPr="00120190">
              <w:rPr>
                <w:b/>
              </w:rPr>
              <w:t>BL</w:t>
            </w:r>
          </w:p>
        </w:tc>
        <w:tc>
          <w:tcPr>
            <w:tcW w:w="277" w:type="pct"/>
          </w:tcPr>
          <w:p w14:paraId="30DE4092" w14:textId="328F6AB3" w:rsidR="0038175F" w:rsidRPr="00120190" w:rsidRDefault="0038175F" w:rsidP="00720E4D">
            <w:pPr>
              <w:jc w:val="center"/>
              <w:rPr>
                <w:b/>
              </w:rPr>
            </w:pPr>
            <w:r w:rsidRPr="00120190">
              <w:rPr>
                <w:b/>
              </w:rPr>
              <w:t>M</w:t>
            </w:r>
          </w:p>
        </w:tc>
      </w:tr>
      <w:tr w:rsidR="006272BC" w:rsidRPr="00120190" w14:paraId="05D17D5A" w14:textId="77777777" w:rsidTr="00720E4D">
        <w:trPr>
          <w:trHeight w:val="148"/>
        </w:trPr>
        <w:tc>
          <w:tcPr>
            <w:tcW w:w="5000" w:type="pct"/>
            <w:gridSpan w:val="6"/>
          </w:tcPr>
          <w:p w14:paraId="1D4F49DE" w14:textId="04995DE4" w:rsidR="006272BC" w:rsidRPr="00120190" w:rsidRDefault="009263A0" w:rsidP="00720E4D">
            <w:pPr>
              <w:jc w:val="center"/>
              <w:rPr>
                <w:b/>
                <w:u w:val="single"/>
              </w:rPr>
            </w:pPr>
            <w:r w:rsidRPr="00120190">
              <w:rPr>
                <w:b/>
                <w:u w:val="single"/>
              </w:rPr>
              <w:t>PART – A (5 X 2 = 10 MARKS)</w:t>
            </w:r>
          </w:p>
        </w:tc>
      </w:tr>
      <w:tr w:rsidR="0038175F" w:rsidRPr="00120190" w14:paraId="65D080E8" w14:textId="77777777" w:rsidTr="00591F38">
        <w:trPr>
          <w:trHeight w:val="283"/>
        </w:trPr>
        <w:tc>
          <w:tcPr>
            <w:tcW w:w="265" w:type="pct"/>
          </w:tcPr>
          <w:p w14:paraId="50C2A5E8" w14:textId="77777777" w:rsidR="00375CD9" w:rsidRPr="00120190" w:rsidRDefault="00375CD9" w:rsidP="00720E4D">
            <w:pPr>
              <w:jc w:val="center"/>
            </w:pPr>
            <w:bookmarkStart w:id="0" w:name="_Hlk99667640"/>
            <w:r w:rsidRPr="00120190">
              <w:t>1.</w:t>
            </w:r>
          </w:p>
        </w:tc>
        <w:tc>
          <w:tcPr>
            <w:tcW w:w="3850" w:type="pct"/>
            <w:gridSpan w:val="2"/>
          </w:tcPr>
          <w:p w14:paraId="5663A8AB" w14:textId="420ABAEE" w:rsidR="001C79DC" w:rsidRPr="00120190" w:rsidRDefault="0058385F" w:rsidP="00C4170C">
            <w:pPr>
              <w:autoSpaceDE w:val="0"/>
              <w:autoSpaceDN w:val="0"/>
              <w:adjustRightInd w:val="0"/>
            </w:pPr>
            <w:r>
              <w:t xml:space="preserve">Identify </w:t>
            </w:r>
            <w:r w:rsidR="00AB7BB1">
              <w:t>any two</w:t>
            </w:r>
            <w:r w:rsidR="00AB7BB1" w:rsidRPr="00AB7BB1">
              <w:t xml:space="preserve"> characteristics of a company.</w:t>
            </w:r>
          </w:p>
        </w:tc>
        <w:tc>
          <w:tcPr>
            <w:tcW w:w="337" w:type="pct"/>
          </w:tcPr>
          <w:p w14:paraId="484A9DD5" w14:textId="11582BE6" w:rsidR="00375CD9" w:rsidRPr="00120190" w:rsidRDefault="00375CD9" w:rsidP="00720E4D">
            <w:pPr>
              <w:jc w:val="center"/>
            </w:pPr>
            <w:r w:rsidRPr="00120190">
              <w:t>CO</w:t>
            </w:r>
            <w:r w:rsidR="006162CB" w:rsidRPr="00120190">
              <w:t>1</w:t>
            </w:r>
          </w:p>
        </w:tc>
        <w:tc>
          <w:tcPr>
            <w:tcW w:w="271" w:type="pct"/>
          </w:tcPr>
          <w:p w14:paraId="7195DBED" w14:textId="74087A67" w:rsidR="00375CD9" w:rsidRPr="00120190" w:rsidRDefault="006353C8" w:rsidP="00720E4D">
            <w:pPr>
              <w:jc w:val="center"/>
            </w:pPr>
            <w:r w:rsidRPr="00120190">
              <w:t>U</w:t>
            </w:r>
          </w:p>
        </w:tc>
        <w:tc>
          <w:tcPr>
            <w:tcW w:w="277" w:type="pct"/>
          </w:tcPr>
          <w:p w14:paraId="1D23145A" w14:textId="1A9E3D55" w:rsidR="00375CD9" w:rsidRPr="00120190" w:rsidRDefault="00AB7BB1" w:rsidP="00720E4D">
            <w:pPr>
              <w:jc w:val="center"/>
            </w:pPr>
            <w:r>
              <w:t>2</w:t>
            </w:r>
          </w:p>
        </w:tc>
      </w:tr>
      <w:tr w:rsidR="0038175F" w:rsidRPr="00120190" w14:paraId="7EC28E94" w14:textId="77777777" w:rsidTr="00591F38">
        <w:trPr>
          <w:trHeight w:val="283"/>
        </w:trPr>
        <w:tc>
          <w:tcPr>
            <w:tcW w:w="265" w:type="pct"/>
          </w:tcPr>
          <w:p w14:paraId="0AEE37AD" w14:textId="77777777" w:rsidR="00375CD9" w:rsidRPr="00120190" w:rsidRDefault="00375CD9" w:rsidP="00720E4D">
            <w:pPr>
              <w:jc w:val="center"/>
            </w:pPr>
            <w:bookmarkStart w:id="1" w:name="_Hlk99464951"/>
            <w:bookmarkEnd w:id="0"/>
            <w:r w:rsidRPr="00120190">
              <w:t>2.</w:t>
            </w:r>
          </w:p>
        </w:tc>
        <w:tc>
          <w:tcPr>
            <w:tcW w:w="3850" w:type="pct"/>
            <w:gridSpan w:val="2"/>
          </w:tcPr>
          <w:p w14:paraId="6FDA90D5" w14:textId="6953E255" w:rsidR="00375CD9" w:rsidRPr="00120190" w:rsidRDefault="0058385F" w:rsidP="00C4170C">
            <w:r>
              <w:t>Describe</w:t>
            </w:r>
            <w:r w:rsidR="00AB7BB1" w:rsidRPr="00AB7BB1">
              <w:t xml:space="preserve"> </w:t>
            </w:r>
            <w:r w:rsidR="007A27ED">
              <w:t>Director Identification Number (DIN)</w:t>
            </w:r>
          </w:p>
        </w:tc>
        <w:tc>
          <w:tcPr>
            <w:tcW w:w="337" w:type="pct"/>
          </w:tcPr>
          <w:p w14:paraId="2EF322EE" w14:textId="7297B81A" w:rsidR="00375CD9" w:rsidRPr="00120190" w:rsidRDefault="00375CD9" w:rsidP="00720E4D">
            <w:pPr>
              <w:jc w:val="center"/>
            </w:pPr>
            <w:r w:rsidRPr="00120190">
              <w:t>CO</w:t>
            </w:r>
            <w:r w:rsidR="009263A0" w:rsidRPr="00120190">
              <w:t>2</w:t>
            </w:r>
          </w:p>
        </w:tc>
        <w:tc>
          <w:tcPr>
            <w:tcW w:w="271" w:type="pct"/>
          </w:tcPr>
          <w:p w14:paraId="408FDF80" w14:textId="2F7095CC" w:rsidR="00375CD9" w:rsidRPr="00120190" w:rsidRDefault="006353C8" w:rsidP="00720E4D">
            <w:pPr>
              <w:jc w:val="center"/>
            </w:pPr>
            <w:r w:rsidRPr="00120190">
              <w:t>R</w:t>
            </w:r>
          </w:p>
        </w:tc>
        <w:tc>
          <w:tcPr>
            <w:tcW w:w="277" w:type="pct"/>
          </w:tcPr>
          <w:p w14:paraId="6A7DFF93" w14:textId="7858918B" w:rsidR="00375CD9" w:rsidRPr="00120190" w:rsidRDefault="00AB7BB1" w:rsidP="00720E4D">
            <w:pPr>
              <w:jc w:val="center"/>
            </w:pPr>
            <w:r>
              <w:t>2</w:t>
            </w:r>
          </w:p>
        </w:tc>
      </w:tr>
      <w:tr w:rsidR="0038175F" w:rsidRPr="00120190" w14:paraId="0DACC77D" w14:textId="77777777" w:rsidTr="00591F38">
        <w:trPr>
          <w:trHeight w:val="283"/>
        </w:trPr>
        <w:tc>
          <w:tcPr>
            <w:tcW w:w="265" w:type="pct"/>
          </w:tcPr>
          <w:p w14:paraId="08E4BE5A" w14:textId="77777777" w:rsidR="0088345F" w:rsidRPr="00120190" w:rsidRDefault="0088345F" w:rsidP="00720E4D">
            <w:pPr>
              <w:jc w:val="center"/>
            </w:pPr>
            <w:bookmarkStart w:id="2" w:name="_Hlk99465170"/>
            <w:bookmarkEnd w:id="1"/>
            <w:r w:rsidRPr="00120190">
              <w:t>3.</w:t>
            </w:r>
          </w:p>
        </w:tc>
        <w:tc>
          <w:tcPr>
            <w:tcW w:w="3850" w:type="pct"/>
            <w:gridSpan w:val="2"/>
          </w:tcPr>
          <w:p w14:paraId="4A673C77" w14:textId="7C49D673" w:rsidR="0088345F" w:rsidRPr="00120190" w:rsidRDefault="0058385F" w:rsidP="00C4170C">
            <w:r>
              <w:t xml:space="preserve">Interpret </w:t>
            </w:r>
            <w:r w:rsidR="00C4170C" w:rsidRPr="00C4170C">
              <w:t>the significance of certificate of incorporation.</w:t>
            </w:r>
          </w:p>
        </w:tc>
        <w:tc>
          <w:tcPr>
            <w:tcW w:w="337" w:type="pct"/>
          </w:tcPr>
          <w:p w14:paraId="75877CCA" w14:textId="34D70B4B" w:rsidR="0088345F" w:rsidRPr="00120190" w:rsidRDefault="0088345F" w:rsidP="00720E4D">
            <w:pPr>
              <w:jc w:val="center"/>
            </w:pPr>
            <w:r w:rsidRPr="00120190">
              <w:t>CO</w:t>
            </w:r>
            <w:r w:rsidR="009263A0" w:rsidRPr="00120190">
              <w:t>3</w:t>
            </w:r>
          </w:p>
        </w:tc>
        <w:tc>
          <w:tcPr>
            <w:tcW w:w="271" w:type="pct"/>
          </w:tcPr>
          <w:p w14:paraId="69CB503C" w14:textId="7A0A9012" w:rsidR="0088345F" w:rsidRPr="00120190" w:rsidRDefault="00C4170C" w:rsidP="00720E4D">
            <w:pPr>
              <w:jc w:val="center"/>
            </w:pPr>
            <w:r>
              <w:t>U</w:t>
            </w:r>
          </w:p>
        </w:tc>
        <w:tc>
          <w:tcPr>
            <w:tcW w:w="277" w:type="pct"/>
          </w:tcPr>
          <w:p w14:paraId="37D1FB91" w14:textId="0AEDE84C" w:rsidR="0088345F" w:rsidRPr="00120190" w:rsidRDefault="00AB7BB1" w:rsidP="00720E4D">
            <w:pPr>
              <w:jc w:val="center"/>
            </w:pPr>
            <w:r>
              <w:t>2</w:t>
            </w:r>
          </w:p>
        </w:tc>
      </w:tr>
      <w:tr w:rsidR="0038175F" w:rsidRPr="00120190" w14:paraId="1F6D2853" w14:textId="77777777" w:rsidTr="00591F38">
        <w:trPr>
          <w:trHeight w:val="283"/>
        </w:trPr>
        <w:tc>
          <w:tcPr>
            <w:tcW w:w="265" w:type="pct"/>
          </w:tcPr>
          <w:p w14:paraId="386DC9C5" w14:textId="77777777" w:rsidR="0088345F" w:rsidRPr="00120190" w:rsidRDefault="0088345F" w:rsidP="00720E4D">
            <w:pPr>
              <w:jc w:val="center"/>
            </w:pPr>
            <w:bookmarkStart w:id="3" w:name="_Hlk99465299"/>
            <w:bookmarkEnd w:id="2"/>
            <w:r w:rsidRPr="00120190">
              <w:t>4.</w:t>
            </w:r>
          </w:p>
        </w:tc>
        <w:tc>
          <w:tcPr>
            <w:tcW w:w="3850" w:type="pct"/>
            <w:gridSpan w:val="2"/>
          </w:tcPr>
          <w:p w14:paraId="66E26FB8" w14:textId="6204015B" w:rsidR="0088345F" w:rsidRPr="00120190" w:rsidRDefault="00AB7BB1" w:rsidP="00C4170C">
            <w:r w:rsidRPr="00AB7BB1">
              <w:t>Define prospectus.</w:t>
            </w:r>
          </w:p>
        </w:tc>
        <w:tc>
          <w:tcPr>
            <w:tcW w:w="337" w:type="pct"/>
          </w:tcPr>
          <w:p w14:paraId="17E4C7ED" w14:textId="79EC4A46" w:rsidR="0088345F" w:rsidRPr="00120190" w:rsidRDefault="0088345F" w:rsidP="00720E4D">
            <w:pPr>
              <w:jc w:val="center"/>
            </w:pPr>
            <w:r w:rsidRPr="00120190">
              <w:t>CO</w:t>
            </w:r>
            <w:r w:rsidR="009263A0" w:rsidRPr="00120190">
              <w:t>4</w:t>
            </w:r>
          </w:p>
        </w:tc>
        <w:tc>
          <w:tcPr>
            <w:tcW w:w="271" w:type="pct"/>
          </w:tcPr>
          <w:p w14:paraId="3ED6A005" w14:textId="7826A38F" w:rsidR="0088345F" w:rsidRPr="00120190" w:rsidRDefault="006353C8" w:rsidP="00720E4D">
            <w:pPr>
              <w:jc w:val="center"/>
            </w:pPr>
            <w:r w:rsidRPr="00120190">
              <w:t>R</w:t>
            </w:r>
          </w:p>
        </w:tc>
        <w:tc>
          <w:tcPr>
            <w:tcW w:w="277" w:type="pct"/>
          </w:tcPr>
          <w:p w14:paraId="4AC5C040" w14:textId="59FF81A0" w:rsidR="0088345F" w:rsidRPr="00120190" w:rsidRDefault="00AB7BB1" w:rsidP="00720E4D">
            <w:pPr>
              <w:jc w:val="center"/>
            </w:pPr>
            <w:r>
              <w:t>2</w:t>
            </w:r>
          </w:p>
        </w:tc>
      </w:tr>
      <w:tr w:rsidR="0038175F" w:rsidRPr="00120190" w14:paraId="09D6B16C" w14:textId="77777777" w:rsidTr="00591F38">
        <w:trPr>
          <w:trHeight w:val="283"/>
        </w:trPr>
        <w:tc>
          <w:tcPr>
            <w:tcW w:w="265" w:type="pct"/>
          </w:tcPr>
          <w:p w14:paraId="39B0C029" w14:textId="77777777" w:rsidR="0088345F" w:rsidRPr="00120190" w:rsidRDefault="0088345F" w:rsidP="00720E4D">
            <w:pPr>
              <w:jc w:val="center"/>
            </w:pPr>
            <w:bookmarkStart w:id="4" w:name="_Hlk99668168"/>
            <w:bookmarkEnd w:id="3"/>
            <w:r w:rsidRPr="00120190">
              <w:t>5.</w:t>
            </w:r>
          </w:p>
        </w:tc>
        <w:tc>
          <w:tcPr>
            <w:tcW w:w="3850" w:type="pct"/>
            <w:gridSpan w:val="2"/>
          </w:tcPr>
          <w:p w14:paraId="4CC8ADB9" w14:textId="229F3E42" w:rsidR="0088345F" w:rsidRPr="00120190" w:rsidRDefault="00FD510E" w:rsidP="00C4170C">
            <w:pPr>
              <w:pStyle w:val="Default"/>
            </w:pPr>
            <w:r>
              <w:rPr>
                <w:lang w:val="en-US"/>
              </w:rPr>
              <w:t xml:space="preserve">Summarize </w:t>
            </w:r>
            <w:r w:rsidRPr="00AB7BB1">
              <w:rPr>
                <w:lang w:val="en-US"/>
              </w:rPr>
              <w:t>the</w:t>
            </w:r>
            <w:r w:rsidR="00AB7BB1" w:rsidRPr="00AB7BB1">
              <w:rPr>
                <w:lang w:val="en-US"/>
              </w:rPr>
              <w:t xml:space="preserve"> importance of company meetings.</w:t>
            </w:r>
          </w:p>
        </w:tc>
        <w:tc>
          <w:tcPr>
            <w:tcW w:w="337" w:type="pct"/>
          </w:tcPr>
          <w:p w14:paraId="49BD8153" w14:textId="531E731E" w:rsidR="0088345F" w:rsidRPr="00120190" w:rsidRDefault="0088345F" w:rsidP="00720E4D">
            <w:pPr>
              <w:jc w:val="center"/>
            </w:pPr>
            <w:r w:rsidRPr="00120190">
              <w:t>CO</w:t>
            </w:r>
            <w:r w:rsidR="009263A0" w:rsidRPr="00120190">
              <w:t>5</w:t>
            </w:r>
          </w:p>
        </w:tc>
        <w:tc>
          <w:tcPr>
            <w:tcW w:w="271" w:type="pct"/>
          </w:tcPr>
          <w:p w14:paraId="0617354E" w14:textId="5A5D8B3E" w:rsidR="0088345F" w:rsidRPr="00120190" w:rsidRDefault="006353C8" w:rsidP="00720E4D">
            <w:pPr>
              <w:jc w:val="center"/>
            </w:pPr>
            <w:r w:rsidRPr="00120190">
              <w:t>U</w:t>
            </w:r>
          </w:p>
        </w:tc>
        <w:tc>
          <w:tcPr>
            <w:tcW w:w="277" w:type="pct"/>
          </w:tcPr>
          <w:p w14:paraId="4364B73F" w14:textId="7AEE77B1" w:rsidR="0088345F" w:rsidRPr="00120190" w:rsidRDefault="00AB7BB1" w:rsidP="00720E4D">
            <w:pPr>
              <w:jc w:val="center"/>
            </w:pPr>
            <w:r>
              <w:t>2</w:t>
            </w:r>
          </w:p>
        </w:tc>
      </w:tr>
      <w:bookmarkEnd w:id="4"/>
      <w:tr w:rsidR="006272BC" w:rsidRPr="00120190" w14:paraId="5D068FA0" w14:textId="77777777" w:rsidTr="00720E4D">
        <w:trPr>
          <w:trHeight w:val="552"/>
        </w:trPr>
        <w:tc>
          <w:tcPr>
            <w:tcW w:w="5000" w:type="pct"/>
            <w:gridSpan w:val="6"/>
          </w:tcPr>
          <w:p w14:paraId="73F0C31A" w14:textId="6D7A2725" w:rsidR="009263A0" w:rsidRPr="00120190" w:rsidRDefault="009263A0" w:rsidP="00720E4D">
            <w:pPr>
              <w:jc w:val="center"/>
              <w:rPr>
                <w:b/>
                <w:u w:val="single"/>
              </w:rPr>
            </w:pPr>
            <w:r w:rsidRPr="00120190">
              <w:rPr>
                <w:b/>
                <w:u w:val="single"/>
              </w:rPr>
              <w:t>PART – B (3 X 10 = 30 MARKS)</w:t>
            </w:r>
          </w:p>
          <w:p w14:paraId="3CCE9A69" w14:textId="053C6ACF" w:rsidR="00666955" w:rsidRPr="00120190" w:rsidRDefault="009263A0" w:rsidP="00720E4D">
            <w:pPr>
              <w:jc w:val="center"/>
              <w:rPr>
                <w:b/>
              </w:rPr>
            </w:pPr>
            <w:r w:rsidRPr="00120190">
              <w:rPr>
                <w:b/>
              </w:rPr>
              <w:t>(Answer all the Questions)</w:t>
            </w:r>
          </w:p>
        </w:tc>
      </w:tr>
      <w:tr w:rsidR="003828F2" w:rsidRPr="00120190" w14:paraId="10267F8F" w14:textId="77777777" w:rsidTr="00591F38">
        <w:trPr>
          <w:trHeight w:val="246"/>
        </w:trPr>
        <w:tc>
          <w:tcPr>
            <w:tcW w:w="265" w:type="pct"/>
          </w:tcPr>
          <w:p w14:paraId="5FC0D307" w14:textId="520240AE" w:rsidR="003828F2" w:rsidRPr="00120190" w:rsidRDefault="00D941FC" w:rsidP="00720E4D">
            <w:pPr>
              <w:jc w:val="center"/>
            </w:pPr>
            <w:bookmarkStart w:id="5" w:name="_Hlk99670704"/>
            <w:r w:rsidRPr="00120190">
              <w:t>6</w:t>
            </w:r>
            <w:r w:rsidR="00375CD9" w:rsidRPr="00120190">
              <w:t>.</w:t>
            </w:r>
          </w:p>
        </w:tc>
        <w:tc>
          <w:tcPr>
            <w:tcW w:w="3850" w:type="pct"/>
            <w:gridSpan w:val="2"/>
          </w:tcPr>
          <w:p w14:paraId="036C8E96" w14:textId="534A62A3" w:rsidR="00375CD9" w:rsidRPr="00120190" w:rsidRDefault="00662457" w:rsidP="000F1169">
            <w:pPr>
              <w:jc w:val="both"/>
            </w:pPr>
            <w:r w:rsidRPr="00662457">
              <w:t>Analyze the concept of lifting of corporate veil and examine the circumstances under which it is applied.</w:t>
            </w:r>
          </w:p>
        </w:tc>
        <w:tc>
          <w:tcPr>
            <w:tcW w:w="337" w:type="pct"/>
          </w:tcPr>
          <w:p w14:paraId="76A6B834" w14:textId="25205A24" w:rsidR="00375CD9" w:rsidRPr="00120190" w:rsidRDefault="00375CD9" w:rsidP="00720E4D">
            <w:pPr>
              <w:jc w:val="center"/>
            </w:pPr>
            <w:r w:rsidRPr="00120190">
              <w:t>CO</w:t>
            </w:r>
            <w:r w:rsidR="00E91B84" w:rsidRPr="00120190">
              <w:t>1</w:t>
            </w:r>
          </w:p>
        </w:tc>
        <w:tc>
          <w:tcPr>
            <w:tcW w:w="271" w:type="pct"/>
          </w:tcPr>
          <w:p w14:paraId="74F58711" w14:textId="2AA629F5" w:rsidR="00375CD9" w:rsidRPr="00120190" w:rsidRDefault="00E91B84" w:rsidP="00720E4D">
            <w:pPr>
              <w:jc w:val="center"/>
            </w:pPr>
            <w:r w:rsidRPr="00120190">
              <w:t>An</w:t>
            </w:r>
          </w:p>
        </w:tc>
        <w:tc>
          <w:tcPr>
            <w:tcW w:w="277" w:type="pct"/>
          </w:tcPr>
          <w:p w14:paraId="0A4B91D6" w14:textId="5C8BBF3C" w:rsidR="00375CD9" w:rsidRPr="00120190" w:rsidRDefault="00BC5822" w:rsidP="00720E4D">
            <w:pPr>
              <w:jc w:val="center"/>
            </w:pPr>
            <w:r w:rsidRPr="00120190">
              <w:t>10</w:t>
            </w:r>
          </w:p>
        </w:tc>
      </w:tr>
      <w:tr w:rsidR="003828F2" w:rsidRPr="00120190" w14:paraId="3055878B" w14:textId="77777777" w:rsidTr="00591F38">
        <w:trPr>
          <w:trHeight w:val="283"/>
        </w:trPr>
        <w:tc>
          <w:tcPr>
            <w:tcW w:w="265" w:type="pct"/>
          </w:tcPr>
          <w:p w14:paraId="147748DB" w14:textId="77777777" w:rsidR="00D941FC" w:rsidRPr="00120190" w:rsidRDefault="00D941FC" w:rsidP="00720E4D">
            <w:pPr>
              <w:jc w:val="center"/>
            </w:pPr>
          </w:p>
        </w:tc>
        <w:tc>
          <w:tcPr>
            <w:tcW w:w="3850" w:type="pct"/>
            <w:gridSpan w:val="2"/>
          </w:tcPr>
          <w:p w14:paraId="3F32B02F" w14:textId="2D47E298" w:rsidR="00D941FC" w:rsidRPr="00120190" w:rsidRDefault="00D941FC" w:rsidP="00720E4D">
            <w:pPr>
              <w:jc w:val="center"/>
              <w:rPr>
                <w:b/>
                <w:bCs/>
              </w:rPr>
            </w:pPr>
            <w:r w:rsidRPr="00120190">
              <w:rPr>
                <w:b/>
                <w:bCs/>
              </w:rPr>
              <w:t>(OR)</w:t>
            </w:r>
          </w:p>
        </w:tc>
        <w:tc>
          <w:tcPr>
            <w:tcW w:w="337" w:type="pct"/>
          </w:tcPr>
          <w:p w14:paraId="169DBE83" w14:textId="77777777" w:rsidR="00D941FC" w:rsidRPr="00120190" w:rsidRDefault="00D941FC" w:rsidP="00720E4D">
            <w:pPr>
              <w:jc w:val="center"/>
            </w:pPr>
          </w:p>
        </w:tc>
        <w:tc>
          <w:tcPr>
            <w:tcW w:w="271" w:type="pct"/>
          </w:tcPr>
          <w:p w14:paraId="3CA26D59" w14:textId="77777777" w:rsidR="00D941FC" w:rsidRPr="00120190" w:rsidRDefault="00D941FC" w:rsidP="00720E4D">
            <w:pPr>
              <w:jc w:val="center"/>
            </w:pPr>
          </w:p>
        </w:tc>
        <w:tc>
          <w:tcPr>
            <w:tcW w:w="277" w:type="pct"/>
          </w:tcPr>
          <w:p w14:paraId="3E49CD4B" w14:textId="77777777" w:rsidR="00D941FC" w:rsidRPr="00120190" w:rsidRDefault="00D941FC" w:rsidP="00720E4D">
            <w:pPr>
              <w:jc w:val="center"/>
            </w:pPr>
          </w:p>
        </w:tc>
      </w:tr>
      <w:tr w:rsidR="003828F2" w:rsidRPr="00120190" w14:paraId="07E74B36" w14:textId="77777777" w:rsidTr="00591F38">
        <w:trPr>
          <w:trHeight w:val="283"/>
        </w:trPr>
        <w:tc>
          <w:tcPr>
            <w:tcW w:w="265" w:type="pct"/>
          </w:tcPr>
          <w:p w14:paraId="2FF848FF" w14:textId="7459EB40" w:rsidR="00375CD9" w:rsidRPr="00120190" w:rsidRDefault="00D941FC" w:rsidP="00720E4D">
            <w:pPr>
              <w:jc w:val="center"/>
            </w:pPr>
            <w:bookmarkStart w:id="6" w:name="_Hlk99671481"/>
            <w:bookmarkEnd w:id="5"/>
            <w:r w:rsidRPr="00120190">
              <w:t>7</w:t>
            </w:r>
            <w:r w:rsidR="00375CD9" w:rsidRPr="00120190">
              <w:t>.</w:t>
            </w:r>
          </w:p>
        </w:tc>
        <w:tc>
          <w:tcPr>
            <w:tcW w:w="3850" w:type="pct"/>
            <w:gridSpan w:val="2"/>
          </w:tcPr>
          <w:p w14:paraId="63153361" w14:textId="6AEBCE52" w:rsidR="00375CD9" w:rsidRPr="00120190" w:rsidRDefault="00FD510E" w:rsidP="00094EEE">
            <w:r>
              <w:t xml:space="preserve">Interpret </w:t>
            </w:r>
            <w:r w:rsidRPr="00662457">
              <w:t>the</w:t>
            </w:r>
            <w:r w:rsidR="00662457" w:rsidRPr="00662457">
              <w:t xml:space="preserve"> composition and functions of the Board of Directors in a company.</w:t>
            </w:r>
          </w:p>
        </w:tc>
        <w:tc>
          <w:tcPr>
            <w:tcW w:w="337" w:type="pct"/>
          </w:tcPr>
          <w:p w14:paraId="3F60FAC9" w14:textId="7860A20B" w:rsidR="00375CD9" w:rsidRPr="00120190" w:rsidRDefault="00375CD9" w:rsidP="00720E4D">
            <w:pPr>
              <w:jc w:val="center"/>
            </w:pPr>
            <w:r w:rsidRPr="00120190">
              <w:t>CO</w:t>
            </w:r>
            <w:r w:rsidR="00C158E0" w:rsidRPr="00120190">
              <w:t>2</w:t>
            </w:r>
          </w:p>
        </w:tc>
        <w:tc>
          <w:tcPr>
            <w:tcW w:w="271" w:type="pct"/>
          </w:tcPr>
          <w:p w14:paraId="0681D61A" w14:textId="2CBBC165" w:rsidR="00375CD9" w:rsidRPr="00120190" w:rsidRDefault="00A659B4" w:rsidP="00720E4D">
            <w:pPr>
              <w:jc w:val="center"/>
            </w:pPr>
            <w:r w:rsidRPr="00120190">
              <w:t>U</w:t>
            </w:r>
          </w:p>
        </w:tc>
        <w:tc>
          <w:tcPr>
            <w:tcW w:w="277" w:type="pct"/>
          </w:tcPr>
          <w:p w14:paraId="3DFF5832" w14:textId="06EE81A6" w:rsidR="00375CD9" w:rsidRPr="00120190" w:rsidRDefault="00BC5822" w:rsidP="00720E4D">
            <w:pPr>
              <w:jc w:val="center"/>
            </w:pPr>
            <w:r w:rsidRPr="00120190">
              <w:t>10</w:t>
            </w:r>
          </w:p>
        </w:tc>
      </w:tr>
      <w:bookmarkEnd w:id="6"/>
      <w:tr w:rsidR="003828F2" w:rsidRPr="00120190" w14:paraId="79BF9E74" w14:textId="77777777" w:rsidTr="00591F38">
        <w:trPr>
          <w:trHeight w:val="283"/>
        </w:trPr>
        <w:tc>
          <w:tcPr>
            <w:tcW w:w="265" w:type="pct"/>
          </w:tcPr>
          <w:p w14:paraId="4F3D1050" w14:textId="5DC1F698" w:rsidR="00375CD9" w:rsidRPr="00120190" w:rsidRDefault="00D941FC" w:rsidP="00720E4D">
            <w:pPr>
              <w:jc w:val="center"/>
            </w:pPr>
            <w:r w:rsidRPr="00120190">
              <w:t>8</w:t>
            </w:r>
            <w:r w:rsidR="00375CD9" w:rsidRPr="00120190">
              <w:t>.</w:t>
            </w:r>
          </w:p>
        </w:tc>
        <w:tc>
          <w:tcPr>
            <w:tcW w:w="3850" w:type="pct"/>
            <w:gridSpan w:val="2"/>
          </w:tcPr>
          <w:p w14:paraId="74A7A1A7" w14:textId="6B29B626" w:rsidR="00375CD9" w:rsidRPr="00120190" w:rsidRDefault="00662457" w:rsidP="000F1169">
            <w:pPr>
              <w:jc w:val="both"/>
            </w:pPr>
            <w:r w:rsidRPr="00662457">
              <w:t>Analyze the contents and significance of Memorandum of Association and Articles of Association in company formation.</w:t>
            </w:r>
          </w:p>
        </w:tc>
        <w:tc>
          <w:tcPr>
            <w:tcW w:w="337" w:type="pct"/>
          </w:tcPr>
          <w:p w14:paraId="5DF186A4" w14:textId="0EA9207B" w:rsidR="00375CD9" w:rsidRPr="00120190" w:rsidRDefault="00375CD9" w:rsidP="00720E4D">
            <w:pPr>
              <w:jc w:val="center"/>
            </w:pPr>
            <w:r w:rsidRPr="00120190">
              <w:t>CO</w:t>
            </w:r>
            <w:r w:rsidR="00436844" w:rsidRPr="00120190">
              <w:t>3</w:t>
            </w:r>
          </w:p>
        </w:tc>
        <w:tc>
          <w:tcPr>
            <w:tcW w:w="271" w:type="pct"/>
          </w:tcPr>
          <w:p w14:paraId="15C72EE7" w14:textId="54D67048" w:rsidR="00375CD9" w:rsidRPr="00120190" w:rsidRDefault="00436844" w:rsidP="00720E4D">
            <w:pPr>
              <w:jc w:val="center"/>
            </w:pPr>
            <w:r w:rsidRPr="00120190">
              <w:t>An</w:t>
            </w:r>
          </w:p>
        </w:tc>
        <w:tc>
          <w:tcPr>
            <w:tcW w:w="277" w:type="pct"/>
          </w:tcPr>
          <w:p w14:paraId="155F07EC" w14:textId="1882A732" w:rsidR="00375CD9" w:rsidRPr="00120190" w:rsidRDefault="00BC5822" w:rsidP="00720E4D">
            <w:pPr>
              <w:jc w:val="center"/>
            </w:pPr>
            <w:r w:rsidRPr="00120190">
              <w:t>10</w:t>
            </w:r>
          </w:p>
        </w:tc>
      </w:tr>
      <w:tr w:rsidR="003828F2" w:rsidRPr="00120190" w14:paraId="784B21B9" w14:textId="77777777" w:rsidTr="00591F38">
        <w:trPr>
          <w:trHeight w:val="283"/>
        </w:trPr>
        <w:tc>
          <w:tcPr>
            <w:tcW w:w="265" w:type="pct"/>
          </w:tcPr>
          <w:p w14:paraId="705F501B" w14:textId="77777777" w:rsidR="00D941FC" w:rsidRPr="00120190" w:rsidRDefault="00D941FC" w:rsidP="00720E4D">
            <w:pPr>
              <w:jc w:val="center"/>
            </w:pPr>
          </w:p>
        </w:tc>
        <w:tc>
          <w:tcPr>
            <w:tcW w:w="3850" w:type="pct"/>
            <w:gridSpan w:val="2"/>
          </w:tcPr>
          <w:p w14:paraId="13910277" w14:textId="0B78C5C3" w:rsidR="00D941FC" w:rsidRPr="00120190" w:rsidRDefault="00D941FC" w:rsidP="00720E4D">
            <w:pPr>
              <w:jc w:val="center"/>
            </w:pPr>
            <w:r w:rsidRPr="00120190">
              <w:rPr>
                <w:b/>
                <w:bCs/>
              </w:rPr>
              <w:t>(OR)</w:t>
            </w:r>
          </w:p>
        </w:tc>
        <w:tc>
          <w:tcPr>
            <w:tcW w:w="337" w:type="pct"/>
          </w:tcPr>
          <w:p w14:paraId="3D183D03" w14:textId="77777777" w:rsidR="00D941FC" w:rsidRPr="00120190" w:rsidRDefault="00D941FC" w:rsidP="00720E4D">
            <w:pPr>
              <w:jc w:val="center"/>
            </w:pPr>
          </w:p>
        </w:tc>
        <w:tc>
          <w:tcPr>
            <w:tcW w:w="271" w:type="pct"/>
          </w:tcPr>
          <w:p w14:paraId="65E97541" w14:textId="77777777" w:rsidR="00D941FC" w:rsidRPr="00120190" w:rsidRDefault="00D941FC" w:rsidP="00720E4D">
            <w:pPr>
              <w:jc w:val="center"/>
            </w:pPr>
          </w:p>
        </w:tc>
        <w:tc>
          <w:tcPr>
            <w:tcW w:w="277" w:type="pct"/>
          </w:tcPr>
          <w:p w14:paraId="48441E4C" w14:textId="77777777" w:rsidR="00D941FC" w:rsidRPr="00120190" w:rsidRDefault="00D941FC" w:rsidP="00720E4D">
            <w:pPr>
              <w:jc w:val="center"/>
            </w:pPr>
          </w:p>
        </w:tc>
      </w:tr>
      <w:tr w:rsidR="003828F2" w:rsidRPr="00120190" w14:paraId="5AF1AE27" w14:textId="77777777" w:rsidTr="00591F38">
        <w:trPr>
          <w:trHeight w:val="283"/>
        </w:trPr>
        <w:tc>
          <w:tcPr>
            <w:tcW w:w="265" w:type="pct"/>
          </w:tcPr>
          <w:p w14:paraId="472ED169" w14:textId="4BA21CCF" w:rsidR="00375CD9" w:rsidRPr="00120190" w:rsidRDefault="00D941FC" w:rsidP="00720E4D">
            <w:pPr>
              <w:jc w:val="center"/>
            </w:pPr>
            <w:r w:rsidRPr="00120190">
              <w:t>9</w:t>
            </w:r>
            <w:r w:rsidR="00375CD9" w:rsidRPr="00120190">
              <w:t>.</w:t>
            </w:r>
          </w:p>
        </w:tc>
        <w:tc>
          <w:tcPr>
            <w:tcW w:w="3850" w:type="pct"/>
            <w:gridSpan w:val="2"/>
          </w:tcPr>
          <w:p w14:paraId="6A2479FD" w14:textId="5874E810" w:rsidR="00375CD9" w:rsidRPr="00120190" w:rsidRDefault="0058385F" w:rsidP="000F1169">
            <w:pPr>
              <w:jc w:val="both"/>
            </w:pPr>
            <w:r>
              <w:t>Interpret</w:t>
            </w:r>
            <w:r w:rsidR="00662457" w:rsidRPr="00662457">
              <w:t xml:space="preserve"> the doctrine of constructive notice and indoor management with suitable examples.</w:t>
            </w:r>
          </w:p>
        </w:tc>
        <w:tc>
          <w:tcPr>
            <w:tcW w:w="337" w:type="pct"/>
          </w:tcPr>
          <w:p w14:paraId="1468DEBE" w14:textId="7C5B76F6" w:rsidR="00375CD9" w:rsidRPr="00120190" w:rsidRDefault="00375CD9" w:rsidP="00720E4D">
            <w:pPr>
              <w:jc w:val="center"/>
            </w:pPr>
            <w:r w:rsidRPr="00120190">
              <w:t>CO</w:t>
            </w:r>
            <w:r w:rsidR="0099326F" w:rsidRPr="00120190">
              <w:t>4</w:t>
            </w:r>
          </w:p>
        </w:tc>
        <w:tc>
          <w:tcPr>
            <w:tcW w:w="271" w:type="pct"/>
          </w:tcPr>
          <w:p w14:paraId="1635CDDB" w14:textId="3136EC70" w:rsidR="00375CD9" w:rsidRPr="00120190" w:rsidRDefault="00A659B4" w:rsidP="00720E4D">
            <w:pPr>
              <w:jc w:val="center"/>
            </w:pPr>
            <w:r w:rsidRPr="00120190">
              <w:t>U</w:t>
            </w:r>
          </w:p>
        </w:tc>
        <w:tc>
          <w:tcPr>
            <w:tcW w:w="277" w:type="pct"/>
          </w:tcPr>
          <w:p w14:paraId="29271231" w14:textId="0FA19318" w:rsidR="00375CD9" w:rsidRPr="00120190" w:rsidRDefault="00BC5822" w:rsidP="00720E4D">
            <w:pPr>
              <w:jc w:val="center"/>
            </w:pPr>
            <w:r w:rsidRPr="00120190">
              <w:t>10</w:t>
            </w:r>
          </w:p>
        </w:tc>
      </w:tr>
      <w:tr w:rsidR="003828F2" w:rsidRPr="00120190" w14:paraId="17835F55" w14:textId="77777777" w:rsidTr="00591F38">
        <w:trPr>
          <w:trHeight w:val="283"/>
        </w:trPr>
        <w:tc>
          <w:tcPr>
            <w:tcW w:w="265" w:type="pct"/>
          </w:tcPr>
          <w:p w14:paraId="04B2EB88" w14:textId="755C4A27" w:rsidR="00375CD9" w:rsidRPr="00120190" w:rsidRDefault="00375CD9" w:rsidP="00720E4D">
            <w:pPr>
              <w:jc w:val="center"/>
            </w:pPr>
            <w:bookmarkStart w:id="7" w:name="_Hlk99673769"/>
            <w:r w:rsidRPr="00120190">
              <w:t>1</w:t>
            </w:r>
            <w:r w:rsidR="00D941FC" w:rsidRPr="00120190">
              <w:t>0</w:t>
            </w:r>
            <w:r w:rsidRPr="00120190">
              <w:t>.</w:t>
            </w:r>
          </w:p>
        </w:tc>
        <w:tc>
          <w:tcPr>
            <w:tcW w:w="3850" w:type="pct"/>
            <w:gridSpan w:val="2"/>
          </w:tcPr>
          <w:p w14:paraId="5F028052" w14:textId="5C7DD37E" w:rsidR="00375CD9" w:rsidRPr="00120190" w:rsidRDefault="00662457" w:rsidP="000F1169">
            <w:pPr>
              <w:jc w:val="both"/>
            </w:pPr>
            <w:r w:rsidRPr="00662457">
              <w:t>Analyze the different types of company meetings and examine their significance in corporate governance.</w:t>
            </w:r>
          </w:p>
        </w:tc>
        <w:tc>
          <w:tcPr>
            <w:tcW w:w="337" w:type="pct"/>
          </w:tcPr>
          <w:p w14:paraId="7E01A14D" w14:textId="2C7AF404" w:rsidR="00375CD9" w:rsidRPr="00120190" w:rsidRDefault="00375CD9" w:rsidP="00720E4D">
            <w:pPr>
              <w:jc w:val="center"/>
            </w:pPr>
            <w:r w:rsidRPr="00120190">
              <w:t>CO</w:t>
            </w:r>
            <w:r w:rsidR="0010078B" w:rsidRPr="00120190">
              <w:t>5</w:t>
            </w:r>
          </w:p>
        </w:tc>
        <w:tc>
          <w:tcPr>
            <w:tcW w:w="271" w:type="pct"/>
          </w:tcPr>
          <w:p w14:paraId="1F960D2C" w14:textId="61817CCC" w:rsidR="00375CD9" w:rsidRPr="00120190" w:rsidRDefault="0010078B" w:rsidP="00720E4D">
            <w:pPr>
              <w:jc w:val="center"/>
            </w:pPr>
            <w:r w:rsidRPr="00120190">
              <w:t>An</w:t>
            </w:r>
          </w:p>
        </w:tc>
        <w:tc>
          <w:tcPr>
            <w:tcW w:w="277" w:type="pct"/>
          </w:tcPr>
          <w:p w14:paraId="5A8410BF" w14:textId="52A73F44" w:rsidR="00375CD9" w:rsidRPr="00120190" w:rsidRDefault="00BC5822" w:rsidP="00720E4D">
            <w:pPr>
              <w:jc w:val="center"/>
            </w:pPr>
            <w:r w:rsidRPr="00120190">
              <w:t>10</w:t>
            </w:r>
          </w:p>
        </w:tc>
      </w:tr>
      <w:tr w:rsidR="003828F2" w:rsidRPr="00120190" w14:paraId="0F96A943" w14:textId="77777777" w:rsidTr="00591F38">
        <w:trPr>
          <w:trHeight w:val="283"/>
        </w:trPr>
        <w:tc>
          <w:tcPr>
            <w:tcW w:w="265" w:type="pct"/>
          </w:tcPr>
          <w:p w14:paraId="4E527576" w14:textId="77777777" w:rsidR="00D941FC" w:rsidRPr="00120190" w:rsidRDefault="00D941FC" w:rsidP="00720E4D">
            <w:pPr>
              <w:jc w:val="center"/>
            </w:pPr>
          </w:p>
        </w:tc>
        <w:tc>
          <w:tcPr>
            <w:tcW w:w="3850" w:type="pct"/>
            <w:gridSpan w:val="2"/>
          </w:tcPr>
          <w:p w14:paraId="4C7110F9" w14:textId="49A559CB" w:rsidR="00D941FC" w:rsidRPr="00120190" w:rsidRDefault="00D941FC" w:rsidP="00720E4D">
            <w:pPr>
              <w:jc w:val="center"/>
            </w:pPr>
            <w:r w:rsidRPr="00120190">
              <w:rPr>
                <w:b/>
                <w:bCs/>
              </w:rPr>
              <w:t>(OR)</w:t>
            </w:r>
          </w:p>
        </w:tc>
        <w:tc>
          <w:tcPr>
            <w:tcW w:w="337" w:type="pct"/>
          </w:tcPr>
          <w:p w14:paraId="28A509E2" w14:textId="77777777" w:rsidR="00D941FC" w:rsidRPr="00120190" w:rsidRDefault="00D941FC" w:rsidP="00720E4D">
            <w:pPr>
              <w:jc w:val="center"/>
            </w:pPr>
          </w:p>
        </w:tc>
        <w:tc>
          <w:tcPr>
            <w:tcW w:w="271" w:type="pct"/>
          </w:tcPr>
          <w:p w14:paraId="5E78EC61" w14:textId="77777777" w:rsidR="00D941FC" w:rsidRPr="00120190" w:rsidRDefault="00D941FC" w:rsidP="00720E4D">
            <w:pPr>
              <w:jc w:val="center"/>
            </w:pPr>
          </w:p>
        </w:tc>
        <w:tc>
          <w:tcPr>
            <w:tcW w:w="277" w:type="pct"/>
          </w:tcPr>
          <w:p w14:paraId="601137CD" w14:textId="77777777" w:rsidR="00D941FC" w:rsidRPr="00120190" w:rsidRDefault="00D941FC" w:rsidP="00720E4D">
            <w:pPr>
              <w:jc w:val="center"/>
            </w:pPr>
          </w:p>
        </w:tc>
      </w:tr>
      <w:tr w:rsidR="003828F2" w:rsidRPr="00120190" w14:paraId="3B2FBC8D" w14:textId="77777777" w:rsidTr="00591F38">
        <w:trPr>
          <w:trHeight w:val="283"/>
        </w:trPr>
        <w:tc>
          <w:tcPr>
            <w:tcW w:w="265" w:type="pct"/>
          </w:tcPr>
          <w:p w14:paraId="25ED0198" w14:textId="3713AE9D" w:rsidR="00375CD9" w:rsidRPr="00120190" w:rsidRDefault="00375CD9" w:rsidP="00720E4D">
            <w:pPr>
              <w:jc w:val="center"/>
            </w:pPr>
            <w:bookmarkStart w:id="8" w:name="_Hlk99674343"/>
            <w:bookmarkEnd w:id="7"/>
            <w:r w:rsidRPr="00120190">
              <w:t>1</w:t>
            </w:r>
            <w:r w:rsidR="00D941FC" w:rsidRPr="00120190">
              <w:t>1</w:t>
            </w:r>
            <w:r w:rsidRPr="00120190">
              <w:t>.</w:t>
            </w:r>
          </w:p>
        </w:tc>
        <w:tc>
          <w:tcPr>
            <w:tcW w:w="3850" w:type="pct"/>
            <w:gridSpan w:val="2"/>
          </w:tcPr>
          <w:p w14:paraId="1062E329" w14:textId="234A894B" w:rsidR="00375CD9" w:rsidRPr="00120190" w:rsidRDefault="0058385F" w:rsidP="000F1169">
            <w:pPr>
              <w:jc w:val="both"/>
            </w:pPr>
            <w:r>
              <w:t>Summarize</w:t>
            </w:r>
            <w:r w:rsidR="00662457" w:rsidRPr="00662457">
              <w:t xml:space="preserve"> the role and functions of the National Company Law Tribunal (NCLT) in the winding-up process.</w:t>
            </w:r>
          </w:p>
        </w:tc>
        <w:tc>
          <w:tcPr>
            <w:tcW w:w="337" w:type="pct"/>
          </w:tcPr>
          <w:p w14:paraId="3CB1658D" w14:textId="7FA12645" w:rsidR="00375CD9" w:rsidRPr="00120190" w:rsidRDefault="00375CD9" w:rsidP="00720E4D">
            <w:pPr>
              <w:jc w:val="center"/>
            </w:pPr>
            <w:r w:rsidRPr="00120190">
              <w:t>CO</w:t>
            </w:r>
            <w:r w:rsidR="001437B6" w:rsidRPr="00120190">
              <w:t>6</w:t>
            </w:r>
          </w:p>
        </w:tc>
        <w:tc>
          <w:tcPr>
            <w:tcW w:w="271" w:type="pct"/>
          </w:tcPr>
          <w:p w14:paraId="7C919AE6" w14:textId="2F837F30" w:rsidR="00375CD9" w:rsidRPr="00120190" w:rsidRDefault="00A659B4" w:rsidP="00720E4D">
            <w:pPr>
              <w:jc w:val="center"/>
            </w:pPr>
            <w:r w:rsidRPr="00120190">
              <w:t>U</w:t>
            </w:r>
          </w:p>
        </w:tc>
        <w:tc>
          <w:tcPr>
            <w:tcW w:w="277" w:type="pct"/>
          </w:tcPr>
          <w:p w14:paraId="78F07119" w14:textId="28438FAE" w:rsidR="00375CD9" w:rsidRPr="00120190" w:rsidRDefault="00BC5822" w:rsidP="00720E4D">
            <w:pPr>
              <w:jc w:val="center"/>
            </w:pPr>
            <w:r w:rsidRPr="00120190">
              <w:t>10</w:t>
            </w:r>
          </w:p>
        </w:tc>
      </w:tr>
      <w:bookmarkEnd w:id="8"/>
      <w:tr w:rsidR="006272BC" w:rsidRPr="00120190" w14:paraId="48008579" w14:textId="77777777" w:rsidTr="00720E4D">
        <w:trPr>
          <w:trHeight w:val="552"/>
        </w:trPr>
        <w:tc>
          <w:tcPr>
            <w:tcW w:w="5000" w:type="pct"/>
            <w:gridSpan w:val="6"/>
          </w:tcPr>
          <w:p w14:paraId="132D290D" w14:textId="7603FD9F" w:rsidR="00061FB3" w:rsidRPr="00120190" w:rsidRDefault="00061FB3" w:rsidP="00720E4D">
            <w:pPr>
              <w:jc w:val="center"/>
              <w:rPr>
                <w:b/>
                <w:u w:val="single"/>
              </w:rPr>
            </w:pPr>
            <w:r w:rsidRPr="00120190">
              <w:rPr>
                <w:b/>
                <w:u w:val="single"/>
              </w:rPr>
              <w:t>PART – C (3 X 20 = 60 MARKS)</w:t>
            </w:r>
          </w:p>
          <w:p w14:paraId="46871A16" w14:textId="023CBB12" w:rsidR="006272BC" w:rsidRPr="00120190" w:rsidRDefault="00061FB3" w:rsidP="00720E4D">
            <w:pPr>
              <w:jc w:val="center"/>
              <w:rPr>
                <w:b/>
              </w:rPr>
            </w:pPr>
            <w:r w:rsidRPr="00120190">
              <w:rPr>
                <w:b/>
              </w:rPr>
              <w:t>(Answer any three Questions)</w:t>
            </w:r>
          </w:p>
        </w:tc>
      </w:tr>
      <w:tr w:rsidR="0038175F" w:rsidRPr="00120190" w14:paraId="2256DEB8" w14:textId="77777777" w:rsidTr="00591F38">
        <w:trPr>
          <w:trHeight w:val="283"/>
        </w:trPr>
        <w:tc>
          <w:tcPr>
            <w:tcW w:w="265" w:type="pct"/>
          </w:tcPr>
          <w:p w14:paraId="570D57BC" w14:textId="58691D34" w:rsidR="00456504" w:rsidRPr="00120190" w:rsidRDefault="00456504" w:rsidP="00720E4D">
            <w:pPr>
              <w:jc w:val="center"/>
            </w:pPr>
            <w:bookmarkStart w:id="9" w:name="_Hlk129769691"/>
            <w:r w:rsidRPr="00120190">
              <w:t>1</w:t>
            </w:r>
            <w:r w:rsidR="00061FB3" w:rsidRPr="00120190">
              <w:t>2</w:t>
            </w:r>
            <w:r w:rsidRPr="00120190">
              <w:t>.</w:t>
            </w:r>
          </w:p>
        </w:tc>
        <w:tc>
          <w:tcPr>
            <w:tcW w:w="202" w:type="pct"/>
          </w:tcPr>
          <w:p w14:paraId="35EBACE7" w14:textId="1491C016" w:rsidR="00456504" w:rsidRPr="00120190" w:rsidRDefault="00456504" w:rsidP="00720E4D">
            <w:pPr>
              <w:jc w:val="center"/>
            </w:pPr>
          </w:p>
        </w:tc>
        <w:tc>
          <w:tcPr>
            <w:tcW w:w="3648" w:type="pct"/>
          </w:tcPr>
          <w:p w14:paraId="2D54D916" w14:textId="07CF5C54" w:rsidR="00456504" w:rsidRPr="00120190" w:rsidRDefault="00D66239" w:rsidP="0058385F">
            <w:pPr>
              <w:jc w:val="both"/>
            </w:pPr>
            <w:r w:rsidRPr="00D66239">
              <w:t xml:space="preserve">Analyze the characteristics of a company </w:t>
            </w:r>
            <w:r w:rsidR="00A158C4">
              <w:t xml:space="preserve">and describe its types </w:t>
            </w:r>
            <w:r w:rsidRPr="00D66239">
              <w:t>and</w:t>
            </w:r>
            <w:r w:rsidR="00A158C4">
              <w:t xml:space="preserve"> </w:t>
            </w:r>
            <w:r w:rsidR="004225B8">
              <w:t xml:space="preserve">also </w:t>
            </w:r>
            <w:r w:rsidR="004225B8" w:rsidRPr="00D66239">
              <w:t>evaluate</w:t>
            </w:r>
            <w:r w:rsidRPr="00D66239">
              <w:t xml:space="preserve"> how it differs from a partnership firm.</w:t>
            </w:r>
          </w:p>
        </w:tc>
        <w:tc>
          <w:tcPr>
            <w:tcW w:w="337" w:type="pct"/>
          </w:tcPr>
          <w:p w14:paraId="2B18D931" w14:textId="526A3E37" w:rsidR="00456504" w:rsidRPr="00120190" w:rsidRDefault="00456504" w:rsidP="00720E4D">
            <w:pPr>
              <w:jc w:val="center"/>
            </w:pPr>
            <w:r w:rsidRPr="00120190">
              <w:t>CO1</w:t>
            </w:r>
          </w:p>
        </w:tc>
        <w:tc>
          <w:tcPr>
            <w:tcW w:w="271" w:type="pct"/>
          </w:tcPr>
          <w:p w14:paraId="7350E91E" w14:textId="391BA28E" w:rsidR="00456504" w:rsidRPr="00120190" w:rsidRDefault="00D66239" w:rsidP="00720E4D">
            <w:pPr>
              <w:jc w:val="center"/>
            </w:pPr>
            <w:r>
              <w:t>An</w:t>
            </w:r>
          </w:p>
        </w:tc>
        <w:tc>
          <w:tcPr>
            <w:tcW w:w="277" w:type="pct"/>
          </w:tcPr>
          <w:p w14:paraId="020C0635" w14:textId="40031389" w:rsidR="00456504" w:rsidRPr="00120190" w:rsidRDefault="00061FB3" w:rsidP="00720E4D">
            <w:pPr>
              <w:jc w:val="center"/>
            </w:pPr>
            <w:r w:rsidRPr="00120190">
              <w:t>20</w:t>
            </w:r>
          </w:p>
        </w:tc>
      </w:tr>
      <w:tr w:rsidR="0038175F" w:rsidRPr="00120190" w14:paraId="512EF345" w14:textId="77777777" w:rsidTr="00591F38">
        <w:trPr>
          <w:trHeight w:val="283"/>
        </w:trPr>
        <w:tc>
          <w:tcPr>
            <w:tcW w:w="265" w:type="pct"/>
          </w:tcPr>
          <w:p w14:paraId="1FD4473F" w14:textId="77777777" w:rsidR="006272BC" w:rsidRPr="00120190" w:rsidRDefault="006272BC" w:rsidP="00720E4D">
            <w:pPr>
              <w:jc w:val="center"/>
            </w:pPr>
          </w:p>
        </w:tc>
        <w:tc>
          <w:tcPr>
            <w:tcW w:w="202" w:type="pct"/>
          </w:tcPr>
          <w:p w14:paraId="2DBE0C10" w14:textId="77777777" w:rsidR="006272BC" w:rsidRPr="00120190" w:rsidRDefault="006272BC" w:rsidP="00720E4D">
            <w:pPr>
              <w:jc w:val="center"/>
            </w:pPr>
          </w:p>
        </w:tc>
        <w:tc>
          <w:tcPr>
            <w:tcW w:w="3648" w:type="pct"/>
          </w:tcPr>
          <w:p w14:paraId="6EE182EC" w14:textId="77777777" w:rsidR="006272BC" w:rsidRPr="00120190" w:rsidRDefault="006272BC" w:rsidP="00D13C29">
            <w:pPr>
              <w:jc w:val="both"/>
            </w:pPr>
          </w:p>
        </w:tc>
        <w:tc>
          <w:tcPr>
            <w:tcW w:w="337" w:type="pct"/>
          </w:tcPr>
          <w:p w14:paraId="5C689204" w14:textId="77777777" w:rsidR="006272BC" w:rsidRPr="00120190" w:rsidRDefault="006272BC" w:rsidP="00720E4D">
            <w:pPr>
              <w:jc w:val="center"/>
            </w:pPr>
          </w:p>
        </w:tc>
        <w:tc>
          <w:tcPr>
            <w:tcW w:w="271" w:type="pct"/>
          </w:tcPr>
          <w:p w14:paraId="32B68E14" w14:textId="77777777" w:rsidR="006272BC" w:rsidRPr="00120190" w:rsidRDefault="006272BC" w:rsidP="00720E4D">
            <w:pPr>
              <w:jc w:val="center"/>
            </w:pPr>
          </w:p>
        </w:tc>
        <w:tc>
          <w:tcPr>
            <w:tcW w:w="277" w:type="pct"/>
          </w:tcPr>
          <w:p w14:paraId="20755AF4" w14:textId="77777777" w:rsidR="006272BC" w:rsidRPr="00120190" w:rsidRDefault="006272BC" w:rsidP="00720E4D">
            <w:pPr>
              <w:jc w:val="center"/>
            </w:pPr>
          </w:p>
        </w:tc>
      </w:tr>
      <w:tr w:rsidR="0038175F" w:rsidRPr="00120190" w14:paraId="6E1A4865" w14:textId="77777777" w:rsidTr="00591F38">
        <w:trPr>
          <w:trHeight w:val="283"/>
        </w:trPr>
        <w:tc>
          <w:tcPr>
            <w:tcW w:w="265" w:type="pct"/>
          </w:tcPr>
          <w:p w14:paraId="4146CCE3" w14:textId="2DAB85AC" w:rsidR="006272BC" w:rsidRPr="00120190" w:rsidRDefault="006272BC" w:rsidP="00720E4D">
            <w:pPr>
              <w:jc w:val="center"/>
            </w:pPr>
            <w:bookmarkStart w:id="10" w:name="_Hlk99577974"/>
            <w:r w:rsidRPr="00120190">
              <w:t>1</w:t>
            </w:r>
            <w:r w:rsidR="00061FB3" w:rsidRPr="00120190">
              <w:t>3</w:t>
            </w:r>
            <w:r w:rsidRPr="00120190">
              <w:t>.</w:t>
            </w:r>
          </w:p>
        </w:tc>
        <w:tc>
          <w:tcPr>
            <w:tcW w:w="202" w:type="pct"/>
          </w:tcPr>
          <w:p w14:paraId="542EFAC1" w14:textId="3682C816" w:rsidR="006272BC" w:rsidRPr="00120190" w:rsidRDefault="006272BC" w:rsidP="00720E4D">
            <w:pPr>
              <w:jc w:val="center"/>
            </w:pPr>
          </w:p>
        </w:tc>
        <w:tc>
          <w:tcPr>
            <w:tcW w:w="3648" w:type="pct"/>
          </w:tcPr>
          <w:p w14:paraId="2956933C" w14:textId="2140B91A" w:rsidR="006272BC" w:rsidRPr="00120190" w:rsidRDefault="00D66239" w:rsidP="00D13C29">
            <w:pPr>
              <w:jc w:val="both"/>
            </w:pPr>
            <w:r w:rsidRPr="00D66239">
              <w:t>Evaluate the role of corporate governance in ensuring transparency and accountability in company management.</w:t>
            </w:r>
          </w:p>
        </w:tc>
        <w:tc>
          <w:tcPr>
            <w:tcW w:w="337" w:type="pct"/>
          </w:tcPr>
          <w:p w14:paraId="795B2575" w14:textId="6EC21E42" w:rsidR="006272BC" w:rsidRPr="00120190" w:rsidRDefault="006272BC" w:rsidP="00720E4D">
            <w:pPr>
              <w:jc w:val="center"/>
            </w:pPr>
            <w:r w:rsidRPr="00120190">
              <w:t>CO</w:t>
            </w:r>
            <w:r w:rsidR="00DE7A3B" w:rsidRPr="00120190">
              <w:t>2</w:t>
            </w:r>
          </w:p>
        </w:tc>
        <w:tc>
          <w:tcPr>
            <w:tcW w:w="271" w:type="pct"/>
          </w:tcPr>
          <w:p w14:paraId="38B8F057" w14:textId="7437E6F7" w:rsidR="006272BC" w:rsidRPr="00120190" w:rsidRDefault="00D66239" w:rsidP="00720E4D">
            <w:pPr>
              <w:jc w:val="center"/>
            </w:pPr>
            <w:r>
              <w:t>E</w:t>
            </w:r>
          </w:p>
        </w:tc>
        <w:tc>
          <w:tcPr>
            <w:tcW w:w="277" w:type="pct"/>
          </w:tcPr>
          <w:p w14:paraId="29E916BE" w14:textId="5BF4C2A1" w:rsidR="006272BC" w:rsidRPr="00120190" w:rsidRDefault="00061FB3" w:rsidP="00720E4D">
            <w:pPr>
              <w:jc w:val="center"/>
            </w:pPr>
            <w:r w:rsidRPr="00120190">
              <w:t>20</w:t>
            </w:r>
          </w:p>
        </w:tc>
      </w:tr>
      <w:bookmarkEnd w:id="10"/>
      <w:tr w:rsidR="0038175F" w:rsidRPr="00120190" w14:paraId="53789028" w14:textId="77777777" w:rsidTr="00591F38">
        <w:trPr>
          <w:trHeight w:val="283"/>
        </w:trPr>
        <w:tc>
          <w:tcPr>
            <w:tcW w:w="265" w:type="pct"/>
          </w:tcPr>
          <w:p w14:paraId="2878F29F" w14:textId="77777777" w:rsidR="006272BC" w:rsidRPr="00120190" w:rsidRDefault="006272BC" w:rsidP="00720E4D">
            <w:pPr>
              <w:jc w:val="center"/>
            </w:pPr>
          </w:p>
        </w:tc>
        <w:tc>
          <w:tcPr>
            <w:tcW w:w="202" w:type="pct"/>
          </w:tcPr>
          <w:p w14:paraId="43008192" w14:textId="77777777" w:rsidR="006272BC" w:rsidRPr="00120190" w:rsidRDefault="006272BC" w:rsidP="00720E4D">
            <w:pPr>
              <w:jc w:val="center"/>
            </w:pPr>
          </w:p>
        </w:tc>
        <w:tc>
          <w:tcPr>
            <w:tcW w:w="3648" w:type="pct"/>
          </w:tcPr>
          <w:p w14:paraId="0577A6A5" w14:textId="77777777" w:rsidR="006272BC" w:rsidRPr="00120190" w:rsidRDefault="006272BC" w:rsidP="00D13C29">
            <w:pPr>
              <w:jc w:val="both"/>
            </w:pPr>
          </w:p>
        </w:tc>
        <w:tc>
          <w:tcPr>
            <w:tcW w:w="337" w:type="pct"/>
          </w:tcPr>
          <w:p w14:paraId="5A40AAEF" w14:textId="77777777" w:rsidR="006272BC" w:rsidRPr="00120190" w:rsidRDefault="006272BC" w:rsidP="00720E4D">
            <w:pPr>
              <w:jc w:val="center"/>
            </w:pPr>
          </w:p>
        </w:tc>
        <w:tc>
          <w:tcPr>
            <w:tcW w:w="271" w:type="pct"/>
          </w:tcPr>
          <w:p w14:paraId="7DEA65FE" w14:textId="77777777" w:rsidR="006272BC" w:rsidRPr="00120190" w:rsidRDefault="006272BC" w:rsidP="00720E4D">
            <w:pPr>
              <w:jc w:val="center"/>
            </w:pPr>
          </w:p>
        </w:tc>
        <w:tc>
          <w:tcPr>
            <w:tcW w:w="277" w:type="pct"/>
          </w:tcPr>
          <w:p w14:paraId="2457B2F1" w14:textId="77777777" w:rsidR="006272BC" w:rsidRPr="00120190" w:rsidRDefault="006272BC" w:rsidP="00720E4D">
            <w:pPr>
              <w:jc w:val="center"/>
            </w:pPr>
          </w:p>
        </w:tc>
      </w:tr>
      <w:tr w:rsidR="00764252" w:rsidRPr="00120190" w14:paraId="4671FA48" w14:textId="77777777" w:rsidTr="00591F38">
        <w:trPr>
          <w:trHeight w:val="283"/>
        </w:trPr>
        <w:tc>
          <w:tcPr>
            <w:tcW w:w="265" w:type="pct"/>
          </w:tcPr>
          <w:p w14:paraId="7D23B55A" w14:textId="09FE6411" w:rsidR="00764252" w:rsidRPr="00120190" w:rsidRDefault="00764252" w:rsidP="00720E4D">
            <w:pPr>
              <w:jc w:val="center"/>
            </w:pPr>
            <w:r w:rsidRPr="00120190">
              <w:t>14.</w:t>
            </w:r>
          </w:p>
        </w:tc>
        <w:tc>
          <w:tcPr>
            <w:tcW w:w="202" w:type="pct"/>
          </w:tcPr>
          <w:p w14:paraId="5DF12731" w14:textId="7780C042" w:rsidR="00764252" w:rsidRPr="00120190" w:rsidRDefault="00764252" w:rsidP="00720E4D">
            <w:pPr>
              <w:jc w:val="center"/>
            </w:pPr>
          </w:p>
        </w:tc>
        <w:tc>
          <w:tcPr>
            <w:tcW w:w="3648" w:type="pct"/>
          </w:tcPr>
          <w:p w14:paraId="0779796B" w14:textId="57FB59B8" w:rsidR="00764252" w:rsidRPr="00120190" w:rsidRDefault="00D66239" w:rsidP="00D13C29">
            <w:pPr>
              <w:jc w:val="both"/>
            </w:pPr>
            <w:r w:rsidRPr="00D66239">
              <w:t>Analyze the procedure for incorporation of a company and evaluate the legal significance of the certificate of incorporation.</w:t>
            </w:r>
          </w:p>
        </w:tc>
        <w:tc>
          <w:tcPr>
            <w:tcW w:w="337" w:type="pct"/>
          </w:tcPr>
          <w:p w14:paraId="5A339F96" w14:textId="012DD411" w:rsidR="00764252" w:rsidRPr="00120190" w:rsidRDefault="00764252" w:rsidP="00720E4D">
            <w:pPr>
              <w:jc w:val="center"/>
            </w:pPr>
            <w:r w:rsidRPr="00120190">
              <w:t>CO3</w:t>
            </w:r>
          </w:p>
        </w:tc>
        <w:tc>
          <w:tcPr>
            <w:tcW w:w="271" w:type="pct"/>
          </w:tcPr>
          <w:p w14:paraId="097E33A8" w14:textId="4A5C0780" w:rsidR="00764252" w:rsidRPr="00120190" w:rsidRDefault="00D66239" w:rsidP="00720E4D">
            <w:pPr>
              <w:jc w:val="center"/>
            </w:pPr>
            <w:r>
              <w:t>An</w:t>
            </w:r>
          </w:p>
        </w:tc>
        <w:tc>
          <w:tcPr>
            <w:tcW w:w="277" w:type="pct"/>
          </w:tcPr>
          <w:p w14:paraId="499078AA" w14:textId="16367D98" w:rsidR="00764252" w:rsidRPr="00120190" w:rsidRDefault="00764252" w:rsidP="00720E4D">
            <w:pPr>
              <w:jc w:val="center"/>
            </w:pPr>
            <w:r w:rsidRPr="00120190">
              <w:t>20</w:t>
            </w:r>
          </w:p>
        </w:tc>
      </w:tr>
      <w:tr w:rsidR="0038175F" w:rsidRPr="00120190" w14:paraId="5099288F" w14:textId="77777777" w:rsidTr="00591F38">
        <w:trPr>
          <w:trHeight w:val="283"/>
        </w:trPr>
        <w:tc>
          <w:tcPr>
            <w:tcW w:w="265" w:type="pct"/>
          </w:tcPr>
          <w:p w14:paraId="5A1B1CBD" w14:textId="77777777" w:rsidR="008C57B9" w:rsidRPr="00120190" w:rsidRDefault="008C57B9" w:rsidP="00720E4D">
            <w:pPr>
              <w:jc w:val="center"/>
            </w:pPr>
          </w:p>
        </w:tc>
        <w:tc>
          <w:tcPr>
            <w:tcW w:w="202" w:type="pct"/>
          </w:tcPr>
          <w:p w14:paraId="5D2A6E14" w14:textId="77777777" w:rsidR="008C57B9" w:rsidRPr="00120190" w:rsidRDefault="008C57B9" w:rsidP="00720E4D">
            <w:pPr>
              <w:jc w:val="center"/>
            </w:pPr>
          </w:p>
        </w:tc>
        <w:tc>
          <w:tcPr>
            <w:tcW w:w="3648" w:type="pct"/>
          </w:tcPr>
          <w:p w14:paraId="3FCDD2ED" w14:textId="77777777" w:rsidR="008C57B9" w:rsidRPr="00120190" w:rsidRDefault="008C57B9" w:rsidP="00D13C29">
            <w:pPr>
              <w:jc w:val="both"/>
            </w:pPr>
          </w:p>
        </w:tc>
        <w:tc>
          <w:tcPr>
            <w:tcW w:w="337" w:type="pct"/>
          </w:tcPr>
          <w:p w14:paraId="5621A9E2" w14:textId="77777777" w:rsidR="008C57B9" w:rsidRPr="00120190" w:rsidRDefault="008C57B9" w:rsidP="00720E4D">
            <w:pPr>
              <w:jc w:val="center"/>
            </w:pPr>
          </w:p>
        </w:tc>
        <w:tc>
          <w:tcPr>
            <w:tcW w:w="271" w:type="pct"/>
          </w:tcPr>
          <w:p w14:paraId="647F307F" w14:textId="77777777" w:rsidR="008C57B9" w:rsidRPr="00120190" w:rsidRDefault="008C57B9" w:rsidP="00720E4D">
            <w:pPr>
              <w:jc w:val="center"/>
            </w:pPr>
          </w:p>
        </w:tc>
        <w:tc>
          <w:tcPr>
            <w:tcW w:w="277" w:type="pct"/>
          </w:tcPr>
          <w:p w14:paraId="7E745977" w14:textId="77777777" w:rsidR="008C57B9" w:rsidRPr="00120190" w:rsidRDefault="008C57B9" w:rsidP="00720E4D">
            <w:pPr>
              <w:jc w:val="center"/>
            </w:pPr>
          </w:p>
        </w:tc>
      </w:tr>
      <w:bookmarkEnd w:id="9"/>
      <w:tr w:rsidR="00764252" w:rsidRPr="00120190" w14:paraId="3C2D1023" w14:textId="77777777" w:rsidTr="00591F38">
        <w:trPr>
          <w:trHeight w:val="283"/>
        </w:trPr>
        <w:tc>
          <w:tcPr>
            <w:tcW w:w="265" w:type="pct"/>
          </w:tcPr>
          <w:p w14:paraId="1E8CCC75" w14:textId="2EFBDEE6" w:rsidR="00764252" w:rsidRPr="00120190" w:rsidRDefault="00764252" w:rsidP="00720E4D">
            <w:pPr>
              <w:jc w:val="center"/>
            </w:pPr>
            <w:r w:rsidRPr="00120190">
              <w:t>15.</w:t>
            </w:r>
          </w:p>
        </w:tc>
        <w:tc>
          <w:tcPr>
            <w:tcW w:w="202" w:type="pct"/>
          </w:tcPr>
          <w:p w14:paraId="1A8C68FE" w14:textId="34576C57" w:rsidR="00764252" w:rsidRPr="00120190" w:rsidRDefault="00764252" w:rsidP="00720E4D">
            <w:pPr>
              <w:jc w:val="center"/>
            </w:pPr>
          </w:p>
        </w:tc>
        <w:tc>
          <w:tcPr>
            <w:tcW w:w="3648" w:type="pct"/>
          </w:tcPr>
          <w:p w14:paraId="17A48C80" w14:textId="790F7688" w:rsidR="00764252" w:rsidRPr="00120190" w:rsidRDefault="00D66239" w:rsidP="00D13C29">
            <w:pPr>
              <w:jc w:val="both"/>
            </w:pPr>
            <w:r w:rsidRPr="00D66239">
              <w:t>Evaluate the importance of a prospectus and analyze the liabilities arising from misstatements in it.</w:t>
            </w:r>
          </w:p>
        </w:tc>
        <w:tc>
          <w:tcPr>
            <w:tcW w:w="337" w:type="pct"/>
          </w:tcPr>
          <w:p w14:paraId="1EAED522" w14:textId="1EC32F49" w:rsidR="00764252" w:rsidRPr="00120190" w:rsidRDefault="00764252" w:rsidP="00720E4D">
            <w:pPr>
              <w:jc w:val="center"/>
            </w:pPr>
            <w:r w:rsidRPr="00120190">
              <w:t>CO4</w:t>
            </w:r>
          </w:p>
        </w:tc>
        <w:tc>
          <w:tcPr>
            <w:tcW w:w="271" w:type="pct"/>
          </w:tcPr>
          <w:p w14:paraId="34332988" w14:textId="59F6C56A" w:rsidR="00764252" w:rsidRPr="00120190" w:rsidRDefault="00D66239" w:rsidP="00720E4D">
            <w:pPr>
              <w:jc w:val="center"/>
            </w:pPr>
            <w:r>
              <w:t>E</w:t>
            </w:r>
          </w:p>
        </w:tc>
        <w:tc>
          <w:tcPr>
            <w:tcW w:w="277" w:type="pct"/>
          </w:tcPr>
          <w:p w14:paraId="29CD1861" w14:textId="1EBC7BAF" w:rsidR="00764252" w:rsidRPr="00120190" w:rsidRDefault="00764252" w:rsidP="00720E4D">
            <w:pPr>
              <w:jc w:val="center"/>
            </w:pPr>
            <w:r w:rsidRPr="00120190">
              <w:t>20</w:t>
            </w:r>
          </w:p>
        </w:tc>
      </w:tr>
      <w:tr w:rsidR="0038175F" w:rsidRPr="00120190" w14:paraId="66B373BA" w14:textId="77777777" w:rsidTr="00591F38">
        <w:trPr>
          <w:trHeight w:val="283"/>
        </w:trPr>
        <w:tc>
          <w:tcPr>
            <w:tcW w:w="265" w:type="pct"/>
          </w:tcPr>
          <w:p w14:paraId="5ABA86E4" w14:textId="77777777" w:rsidR="008C57B9" w:rsidRPr="00120190" w:rsidRDefault="008C57B9" w:rsidP="00720E4D">
            <w:pPr>
              <w:jc w:val="center"/>
            </w:pPr>
          </w:p>
        </w:tc>
        <w:tc>
          <w:tcPr>
            <w:tcW w:w="202" w:type="pct"/>
          </w:tcPr>
          <w:p w14:paraId="40D5C4E0" w14:textId="77777777" w:rsidR="008C57B9" w:rsidRPr="00120190" w:rsidRDefault="008C57B9" w:rsidP="00720E4D">
            <w:pPr>
              <w:jc w:val="center"/>
            </w:pPr>
          </w:p>
        </w:tc>
        <w:tc>
          <w:tcPr>
            <w:tcW w:w="3648" w:type="pct"/>
          </w:tcPr>
          <w:p w14:paraId="63EE9C5D" w14:textId="77777777" w:rsidR="008C57B9" w:rsidRPr="00120190" w:rsidRDefault="008C57B9" w:rsidP="00D13C29">
            <w:pPr>
              <w:jc w:val="both"/>
            </w:pPr>
          </w:p>
        </w:tc>
        <w:tc>
          <w:tcPr>
            <w:tcW w:w="337" w:type="pct"/>
          </w:tcPr>
          <w:p w14:paraId="53F19791" w14:textId="77777777" w:rsidR="008C57B9" w:rsidRPr="00120190" w:rsidRDefault="008C57B9" w:rsidP="00720E4D">
            <w:pPr>
              <w:jc w:val="center"/>
            </w:pPr>
          </w:p>
        </w:tc>
        <w:tc>
          <w:tcPr>
            <w:tcW w:w="271" w:type="pct"/>
          </w:tcPr>
          <w:p w14:paraId="76507236" w14:textId="77777777" w:rsidR="008C57B9" w:rsidRPr="00120190" w:rsidRDefault="008C57B9" w:rsidP="00720E4D">
            <w:pPr>
              <w:jc w:val="center"/>
            </w:pPr>
          </w:p>
        </w:tc>
        <w:tc>
          <w:tcPr>
            <w:tcW w:w="277" w:type="pct"/>
          </w:tcPr>
          <w:p w14:paraId="073A67F9" w14:textId="77777777" w:rsidR="008C57B9" w:rsidRPr="00120190" w:rsidRDefault="008C57B9" w:rsidP="00720E4D">
            <w:pPr>
              <w:jc w:val="center"/>
            </w:pPr>
          </w:p>
        </w:tc>
      </w:tr>
      <w:tr w:rsidR="00764252" w:rsidRPr="00120190" w14:paraId="5261B641" w14:textId="77777777" w:rsidTr="00591F38">
        <w:trPr>
          <w:trHeight w:val="283"/>
        </w:trPr>
        <w:tc>
          <w:tcPr>
            <w:tcW w:w="265" w:type="pct"/>
          </w:tcPr>
          <w:p w14:paraId="0E5C2242" w14:textId="4EFD6D38" w:rsidR="00764252" w:rsidRPr="00120190" w:rsidRDefault="00764252" w:rsidP="00720E4D">
            <w:pPr>
              <w:jc w:val="center"/>
            </w:pPr>
            <w:r w:rsidRPr="00120190">
              <w:lastRenderedPageBreak/>
              <w:t>16.</w:t>
            </w:r>
          </w:p>
        </w:tc>
        <w:tc>
          <w:tcPr>
            <w:tcW w:w="202" w:type="pct"/>
          </w:tcPr>
          <w:p w14:paraId="7F9AEB3B" w14:textId="7F586F75" w:rsidR="00764252" w:rsidRPr="00120190" w:rsidRDefault="00764252" w:rsidP="00720E4D">
            <w:pPr>
              <w:jc w:val="center"/>
            </w:pPr>
          </w:p>
        </w:tc>
        <w:tc>
          <w:tcPr>
            <w:tcW w:w="3648" w:type="pct"/>
          </w:tcPr>
          <w:p w14:paraId="753F2B8B" w14:textId="597A9439" w:rsidR="00764252" w:rsidRPr="00120190" w:rsidRDefault="00D66239" w:rsidP="00D13C29">
            <w:pPr>
              <w:jc w:val="both"/>
            </w:pPr>
            <w:r w:rsidRPr="00D66239">
              <w:t>Analyze the procedures for conducting company meetings, including notice, quorum, and resolutions.</w:t>
            </w:r>
          </w:p>
        </w:tc>
        <w:tc>
          <w:tcPr>
            <w:tcW w:w="337" w:type="pct"/>
          </w:tcPr>
          <w:p w14:paraId="1376701B" w14:textId="4BA56FFE" w:rsidR="00764252" w:rsidRPr="00120190" w:rsidRDefault="00764252" w:rsidP="00720E4D">
            <w:pPr>
              <w:jc w:val="center"/>
            </w:pPr>
            <w:r w:rsidRPr="00120190">
              <w:t>CO5</w:t>
            </w:r>
          </w:p>
        </w:tc>
        <w:tc>
          <w:tcPr>
            <w:tcW w:w="271" w:type="pct"/>
          </w:tcPr>
          <w:p w14:paraId="41B771FB" w14:textId="6CE406FB" w:rsidR="00764252" w:rsidRPr="00120190" w:rsidRDefault="00D66239" w:rsidP="00720E4D">
            <w:pPr>
              <w:jc w:val="center"/>
            </w:pPr>
            <w:r>
              <w:t>An</w:t>
            </w:r>
          </w:p>
        </w:tc>
        <w:tc>
          <w:tcPr>
            <w:tcW w:w="277" w:type="pct"/>
          </w:tcPr>
          <w:p w14:paraId="359C9089" w14:textId="176367C9" w:rsidR="00764252" w:rsidRPr="00120190" w:rsidRDefault="00764252" w:rsidP="00720E4D">
            <w:pPr>
              <w:jc w:val="center"/>
            </w:pPr>
            <w:r w:rsidRPr="00120190">
              <w:t>20</w:t>
            </w:r>
          </w:p>
        </w:tc>
      </w:tr>
    </w:tbl>
    <w:p w14:paraId="6BC04D23" w14:textId="23918135" w:rsidR="00544C89" w:rsidRDefault="00544C89" w:rsidP="002E336A"/>
    <w:p w14:paraId="05E7AD3B" w14:textId="77777777" w:rsidR="003828F2" w:rsidRDefault="003828F2" w:rsidP="003828F2">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BE5925C" w14:textId="77777777" w:rsidR="00AE0F6B" w:rsidRDefault="00AE0F6B" w:rsidP="002E336A"/>
    <w:tbl>
      <w:tblPr>
        <w:tblStyle w:val="TableGrid"/>
        <w:tblW w:w="10490" w:type="dxa"/>
        <w:tblInd w:w="-714" w:type="dxa"/>
        <w:tblLook w:val="04A0" w:firstRow="1" w:lastRow="0" w:firstColumn="1" w:lastColumn="0" w:noHBand="0" w:noVBand="1"/>
      </w:tblPr>
      <w:tblGrid>
        <w:gridCol w:w="709"/>
        <w:gridCol w:w="9781"/>
      </w:tblGrid>
      <w:tr w:rsidR="00544C89" w14:paraId="09143A7F" w14:textId="77777777" w:rsidTr="008F2C3D">
        <w:tc>
          <w:tcPr>
            <w:tcW w:w="709" w:type="dxa"/>
          </w:tcPr>
          <w:p w14:paraId="1FEAF1AD" w14:textId="77777777" w:rsidR="00544C89" w:rsidRDefault="00544C89" w:rsidP="008F2C3D">
            <w:pPr>
              <w:jc w:val="center"/>
            </w:pPr>
          </w:p>
        </w:tc>
        <w:tc>
          <w:tcPr>
            <w:tcW w:w="9781" w:type="dxa"/>
          </w:tcPr>
          <w:p w14:paraId="1346400F" w14:textId="77777777" w:rsidR="00544C89" w:rsidRPr="007E5F37" w:rsidRDefault="00544C89" w:rsidP="008F2C3D">
            <w:pPr>
              <w:jc w:val="center"/>
              <w:rPr>
                <w:b/>
              </w:rPr>
            </w:pPr>
            <w:r w:rsidRPr="007E5F37">
              <w:rPr>
                <w:b/>
              </w:rPr>
              <w:t>COURSE OUTCOMES</w:t>
            </w:r>
          </w:p>
        </w:tc>
      </w:tr>
      <w:tr w:rsidR="00544C89" w14:paraId="2DCE06B6" w14:textId="77777777" w:rsidTr="008F2C3D">
        <w:tc>
          <w:tcPr>
            <w:tcW w:w="709" w:type="dxa"/>
          </w:tcPr>
          <w:p w14:paraId="6814D2B5" w14:textId="77777777" w:rsidR="00544C89" w:rsidRPr="00EE3CD8" w:rsidRDefault="00544C89" w:rsidP="008F2C3D">
            <w:pPr>
              <w:jc w:val="center"/>
              <w:rPr>
                <w:b/>
                <w:bCs/>
              </w:rPr>
            </w:pPr>
            <w:r w:rsidRPr="00EE3CD8">
              <w:rPr>
                <w:b/>
                <w:bCs/>
              </w:rPr>
              <w:t>CO1</w:t>
            </w:r>
          </w:p>
        </w:tc>
        <w:tc>
          <w:tcPr>
            <w:tcW w:w="9781" w:type="dxa"/>
          </w:tcPr>
          <w:p w14:paraId="01E448EB" w14:textId="6D734DBC" w:rsidR="00544C89" w:rsidRPr="00D66239" w:rsidRDefault="00D66239" w:rsidP="007A27ED">
            <w:pPr>
              <w:widowControl w:val="0"/>
              <w:pBdr>
                <w:top w:val="nil"/>
                <w:left w:val="nil"/>
                <w:bottom w:val="nil"/>
                <w:right w:val="nil"/>
                <w:between w:val="nil"/>
              </w:pBdr>
              <w:tabs>
                <w:tab w:val="left" w:pos="821"/>
              </w:tabs>
              <w:ind w:right="735"/>
              <w:jc w:val="both"/>
              <w:rPr>
                <w:color w:val="000000"/>
              </w:rPr>
            </w:pPr>
            <w:r>
              <w:rPr>
                <w:color w:val="000000"/>
              </w:rPr>
              <w:t>Demonstrate comprehensive and accurate knowledge and understanding of company law</w:t>
            </w:r>
          </w:p>
        </w:tc>
      </w:tr>
      <w:tr w:rsidR="00544C89" w14:paraId="5BEFD949" w14:textId="77777777" w:rsidTr="008F2C3D">
        <w:tc>
          <w:tcPr>
            <w:tcW w:w="709" w:type="dxa"/>
          </w:tcPr>
          <w:p w14:paraId="53E43575" w14:textId="77777777" w:rsidR="00544C89" w:rsidRPr="00EE3CD8" w:rsidRDefault="00544C89" w:rsidP="008F2C3D">
            <w:pPr>
              <w:jc w:val="center"/>
              <w:rPr>
                <w:b/>
                <w:bCs/>
              </w:rPr>
            </w:pPr>
            <w:r w:rsidRPr="00EE3CD8">
              <w:rPr>
                <w:b/>
                <w:bCs/>
              </w:rPr>
              <w:t>CO2</w:t>
            </w:r>
          </w:p>
        </w:tc>
        <w:tc>
          <w:tcPr>
            <w:tcW w:w="9781" w:type="dxa"/>
          </w:tcPr>
          <w:p w14:paraId="74E3A2F7" w14:textId="277FF6EF" w:rsidR="00544C89" w:rsidRPr="00D66239" w:rsidRDefault="00D66239" w:rsidP="007A27ED">
            <w:pPr>
              <w:widowControl w:val="0"/>
              <w:pBdr>
                <w:top w:val="nil"/>
                <w:left w:val="nil"/>
                <w:bottom w:val="nil"/>
                <w:right w:val="nil"/>
                <w:between w:val="nil"/>
              </w:pBdr>
              <w:tabs>
                <w:tab w:val="left" w:pos="821"/>
              </w:tabs>
              <w:ind w:right="742"/>
              <w:jc w:val="both"/>
              <w:rPr>
                <w:color w:val="000000"/>
              </w:rPr>
            </w:pPr>
            <w:r>
              <w:rPr>
                <w:color w:val="000000"/>
              </w:rPr>
              <w:t>Illustrate the forms of company management including corporate governance</w:t>
            </w:r>
          </w:p>
        </w:tc>
      </w:tr>
      <w:tr w:rsidR="00544C89" w14:paraId="49074696" w14:textId="77777777" w:rsidTr="008F2C3D">
        <w:tc>
          <w:tcPr>
            <w:tcW w:w="709" w:type="dxa"/>
          </w:tcPr>
          <w:p w14:paraId="1B6FB397" w14:textId="77777777" w:rsidR="00544C89" w:rsidRPr="00EE3CD8" w:rsidRDefault="00544C89" w:rsidP="008F2C3D">
            <w:pPr>
              <w:jc w:val="center"/>
              <w:rPr>
                <w:b/>
                <w:bCs/>
              </w:rPr>
            </w:pPr>
            <w:r w:rsidRPr="00EE3CD8">
              <w:rPr>
                <w:b/>
                <w:bCs/>
              </w:rPr>
              <w:t>CO3</w:t>
            </w:r>
          </w:p>
        </w:tc>
        <w:tc>
          <w:tcPr>
            <w:tcW w:w="9781" w:type="dxa"/>
          </w:tcPr>
          <w:p w14:paraId="27497B2D" w14:textId="1764D5AE" w:rsidR="00544C89" w:rsidRPr="007A27ED" w:rsidRDefault="007A27ED" w:rsidP="007A27ED">
            <w:pPr>
              <w:widowControl w:val="0"/>
              <w:pBdr>
                <w:top w:val="nil"/>
                <w:left w:val="nil"/>
                <w:bottom w:val="nil"/>
                <w:right w:val="nil"/>
                <w:between w:val="nil"/>
              </w:pBdr>
              <w:tabs>
                <w:tab w:val="left" w:pos="821"/>
              </w:tabs>
              <w:ind w:right="742"/>
              <w:jc w:val="both"/>
              <w:rPr>
                <w:color w:val="000000"/>
              </w:rPr>
            </w:pPr>
            <w:r>
              <w:rPr>
                <w:color w:val="000000"/>
              </w:rPr>
              <w:t>Exhibit the laws concerning formation and promotion of a company</w:t>
            </w:r>
          </w:p>
        </w:tc>
      </w:tr>
      <w:tr w:rsidR="00544C89" w14:paraId="451C9DEA" w14:textId="77777777" w:rsidTr="008F2C3D">
        <w:tc>
          <w:tcPr>
            <w:tcW w:w="709" w:type="dxa"/>
          </w:tcPr>
          <w:p w14:paraId="372BCF25" w14:textId="77777777" w:rsidR="00544C89" w:rsidRPr="00EE3CD8" w:rsidRDefault="00544C89" w:rsidP="008F2C3D">
            <w:pPr>
              <w:jc w:val="center"/>
              <w:rPr>
                <w:b/>
                <w:bCs/>
              </w:rPr>
            </w:pPr>
            <w:r w:rsidRPr="00EE3CD8">
              <w:rPr>
                <w:b/>
                <w:bCs/>
              </w:rPr>
              <w:t>CO4</w:t>
            </w:r>
          </w:p>
        </w:tc>
        <w:tc>
          <w:tcPr>
            <w:tcW w:w="9781" w:type="dxa"/>
          </w:tcPr>
          <w:p w14:paraId="26B69270" w14:textId="64655551" w:rsidR="00544C89" w:rsidRPr="007A27ED" w:rsidRDefault="007A27ED" w:rsidP="007A27ED">
            <w:pPr>
              <w:widowControl w:val="0"/>
              <w:pBdr>
                <w:top w:val="nil"/>
                <w:left w:val="nil"/>
                <w:bottom w:val="nil"/>
                <w:right w:val="nil"/>
                <w:between w:val="nil"/>
              </w:pBdr>
              <w:tabs>
                <w:tab w:val="left" w:pos="821"/>
              </w:tabs>
              <w:ind w:right="742"/>
              <w:jc w:val="both"/>
              <w:rPr>
                <w:color w:val="000000"/>
              </w:rPr>
            </w:pPr>
            <w:r>
              <w:rPr>
                <w:color w:val="000000"/>
              </w:rPr>
              <w:t xml:space="preserve">Expound the procedures for issuing prospectus and liability thereof </w:t>
            </w:r>
          </w:p>
        </w:tc>
      </w:tr>
      <w:tr w:rsidR="00544C89" w14:paraId="1AA9FADA" w14:textId="77777777" w:rsidTr="008F2C3D">
        <w:tc>
          <w:tcPr>
            <w:tcW w:w="709" w:type="dxa"/>
          </w:tcPr>
          <w:p w14:paraId="75E301EE" w14:textId="77777777" w:rsidR="00544C89" w:rsidRPr="00EE3CD8" w:rsidRDefault="00544C89" w:rsidP="008F2C3D">
            <w:pPr>
              <w:jc w:val="center"/>
              <w:rPr>
                <w:b/>
                <w:bCs/>
              </w:rPr>
            </w:pPr>
            <w:r w:rsidRPr="00EE3CD8">
              <w:rPr>
                <w:b/>
                <w:bCs/>
              </w:rPr>
              <w:t>CO5</w:t>
            </w:r>
          </w:p>
        </w:tc>
        <w:tc>
          <w:tcPr>
            <w:tcW w:w="9781" w:type="dxa"/>
          </w:tcPr>
          <w:p w14:paraId="20CE0531" w14:textId="30F70EDE" w:rsidR="00544C89" w:rsidRPr="007A27ED" w:rsidRDefault="007A27ED" w:rsidP="007A27ED">
            <w:pPr>
              <w:widowControl w:val="0"/>
              <w:pBdr>
                <w:top w:val="nil"/>
                <w:left w:val="nil"/>
                <w:bottom w:val="nil"/>
                <w:right w:val="nil"/>
                <w:between w:val="nil"/>
              </w:pBdr>
              <w:tabs>
                <w:tab w:val="left" w:pos="821"/>
              </w:tabs>
              <w:jc w:val="both"/>
              <w:rPr>
                <w:color w:val="000000"/>
              </w:rPr>
            </w:pPr>
            <w:r>
              <w:rPr>
                <w:color w:val="000000"/>
              </w:rPr>
              <w:t>Apply the legal formalities in conducting various company meetings.</w:t>
            </w:r>
          </w:p>
        </w:tc>
      </w:tr>
      <w:tr w:rsidR="00544C89" w14:paraId="33BAD3B7" w14:textId="77777777" w:rsidTr="008F2C3D">
        <w:tc>
          <w:tcPr>
            <w:tcW w:w="709" w:type="dxa"/>
          </w:tcPr>
          <w:p w14:paraId="06092CB4" w14:textId="77777777" w:rsidR="00544C89" w:rsidRPr="00451BBC" w:rsidRDefault="00544C89" w:rsidP="008F2C3D">
            <w:pPr>
              <w:jc w:val="center"/>
              <w:rPr>
                <w:b/>
                <w:bCs/>
              </w:rPr>
            </w:pPr>
            <w:r w:rsidRPr="00451BBC">
              <w:rPr>
                <w:b/>
                <w:bCs/>
              </w:rPr>
              <w:t>CO6</w:t>
            </w:r>
          </w:p>
        </w:tc>
        <w:tc>
          <w:tcPr>
            <w:tcW w:w="9781" w:type="dxa"/>
          </w:tcPr>
          <w:p w14:paraId="2904AF03" w14:textId="19BED273" w:rsidR="00544C89" w:rsidRDefault="007A27ED" w:rsidP="00D13C29">
            <w:pPr>
              <w:jc w:val="both"/>
            </w:pPr>
            <w:r>
              <w:rPr>
                <w:color w:val="000000"/>
              </w:rPr>
              <w:t>Distinguish between various wining up procedures including insolvency resolution under IBC</w:t>
            </w:r>
          </w:p>
        </w:tc>
      </w:tr>
    </w:tbl>
    <w:p w14:paraId="6997BC43" w14:textId="02C4D5F1" w:rsidR="005A0DDA" w:rsidRDefault="005A0DDA" w:rsidP="00591F38"/>
    <w:p w14:paraId="54503878" w14:textId="77777777" w:rsidR="005A0DDA" w:rsidRDefault="005A0DDA">
      <w:pPr>
        <w:spacing w:after="200" w:line="276" w:lineRule="auto"/>
      </w:pPr>
      <w:r>
        <w:br w:type="page"/>
      </w:r>
    </w:p>
    <w:p w14:paraId="43160574" w14:textId="77777777" w:rsidR="005A0DDA" w:rsidRPr="00EB7C09" w:rsidRDefault="005A0DDA" w:rsidP="00D13C29">
      <w:pPr>
        <w:jc w:val="center"/>
        <w:rPr>
          <w:bCs/>
          <w:noProof/>
          <w:sz w:val="22"/>
          <w:szCs w:val="22"/>
        </w:rPr>
      </w:pPr>
      <w:r w:rsidRPr="00EB7C09">
        <w:rPr>
          <w:noProof/>
          <w:sz w:val="22"/>
          <w:szCs w:val="22"/>
        </w:rPr>
        <w:lastRenderedPageBreak/>
        <w:drawing>
          <wp:inline distT="0" distB="0" distL="0" distR="0" wp14:anchorId="232F479F" wp14:editId="67DB5D06">
            <wp:extent cx="5734050" cy="838200"/>
            <wp:effectExtent l="0" t="0" r="0" b="0"/>
            <wp:docPr id="1"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EDC155F" w14:textId="77777777" w:rsidR="005A0DDA" w:rsidRPr="00EB7C09" w:rsidRDefault="005A0DDA" w:rsidP="00D13C29">
      <w:pPr>
        <w:jc w:val="center"/>
        <w:rPr>
          <w:b/>
          <w:bCs/>
          <w:sz w:val="22"/>
          <w:szCs w:val="22"/>
        </w:rPr>
      </w:pPr>
    </w:p>
    <w:p w14:paraId="1C2CBC60" w14:textId="77777777" w:rsidR="005A0DDA" w:rsidRPr="00EB7C09" w:rsidRDefault="005A0DDA" w:rsidP="0039750F">
      <w:pPr>
        <w:jc w:val="center"/>
        <w:rPr>
          <w:b/>
          <w:bCs/>
          <w:sz w:val="22"/>
          <w:szCs w:val="22"/>
        </w:rPr>
      </w:pPr>
      <w:r w:rsidRPr="00EB7C09">
        <w:rPr>
          <w:b/>
          <w:bCs/>
          <w:sz w:val="22"/>
          <w:szCs w:val="22"/>
        </w:rPr>
        <w:t>END SEMESTER EXAMINATION – APRIL / MAY 2026</w:t>
      </w:r>
    </w:p>
    <w:p w14:paraId="7B4360B3" w14:textId="77777777" w:rsidR="005A0DDA" w:rsidRPr="00EB7C09" w:rsidRDefault="005A0DDA" w:rsidP="00E40AC8">
      <w:pPr>
        <w:jc w:val="center"/>
        <w:rPr>
          <w:b/>
          <w:sz w:val="22"/>
          <w:szCs w:val="2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103"/>
        <w:gridCol w:w="1564"/>
        <w:gridCol w:w="1554"/>
      </w:tblGrid>
      <w:tr w:rsidR="005A0DDA" w:rsidRPr="00EB7C09" w14:paraId="715A5A61" w14:textId="77777777" w:rsidTr="00B8635D">
        <w:trPr>
          <w:trHeight w:val="397"/>
          <w:jc w:val="center"/>
        </w:trPr>
        <w:tc>
          <w:tcPr>
            <w:tcW w:w="1555" w:type="dxa"/>
            <w:vAlign w:val="center"/>
          </w:tcPr>
          <w:p w14:paraId="62E1AB36" w14:textId="77777777" w:rsidR="005A0DDA" w:rsidRPr="00EB7C09" w:rsidRDefault="005A0DDA" w:rsidP="007E3767">
            <w:pPr>
              <w:pStyle w:val="Title"/>
              <w:jc w:val="left"/>
              <w:rPr>
                <w:b/>
                <w:sz w:val="22"/>
                <w:szCs w:val="22"/>
              </w:rPr>
            </w:pPr>
            <w:r w:rsidRPr="00EB7C09">
              <w:rPr>
                <w:b/>
                <w:sz w:val="22"/>
                <w:szCs w:val="22"/>
              </w:rPr>
              <w:t xml:space="preserve">Course Code      </w:t>
            </w:r>
          </w:p>
        </w:tc>
        <w:tc>
          <w:tcPr>
            <w:tcW w:w="5103" w:type="dxa"/>
            <w:vAlign w:val="center"/>
          </w:tcPr>
          <w:p w14:paraId="06721DF2" w14:textId="77777777" w:rsidR="005A0DDA" w:rsidRPr="00EB7C09" w:rsidRDefault="005A0DDA" w:rsidP="007E3767">
            <w:pPr>
              <w:pStyle w:val="Title"/>
              <w:jc w:val="left"/>
              <w:rPr>
                <w:b/>
                <w:sz w:val="22"/>
                <w:szCs w:val="22"/>
              </w:rPr>
            </w:pPr>
            <w:r w:rsidRPr="00EB7C09">
              <w:rPr>
                <w:b/>
                <w:sz w:val="22"/>
                <w:szCs w:val="22"/>
              </w:rPr>
              <w:t>23BC2013</w:t>
            </w:r>
          </w:p>
        </w:tc>
        <w:tc>
          <w:tcPr>
            <w:tcW w:w="1564" w:type="dxa"/>
            <w:vAlign w:val="center"/>
          </w:tcPr>
          <w:p w14:paraId="62F392E5" w14:textId="77777777" w:rsidR="005A0DDA" w:rsidRPr="00EB7C09" w:rsidRDefault="005A0DDA" w:rsidP="007E3767">
            <w:pPr>
              <w:pStyle w:val="Title"/>
              <w:ind w:left="-468" w:firstLine="468"/>
              <w:jc w:val="left"/>
              <w:rPr>
                <w:sz w:val="22"/>
                <w:szCs w:val="22"/>
              </w:rPr>
            </w:pPr>
            <w:r w:rsidRPr="00EB7C09">
              <w:rPr>
                <w:b/>
                <w:bCs/>
                <w:sz w:val="22"/>
                <w:szCs w:val="22"/>
              </w:rPr>
              <w:t xml:space="preserve">Duration       </w:t>
            </w:r>
          </w:p>
        </w:tc>
        <w:tc>
          <w:tcPr>
            <w:tcW w:w="1554" w:type="dxa"/>
            <w:vAlign w:val="center"/>
          </w:tcPr>
          <w:p w14:paraId="35574E0F" w14:textId="77777777" w:rsidR="005A0DDA" w:rsidRPr="00EB7C09" w:rsidRDefault="005A0DDA" w:rsidP="007E3767">
            <w:pPr>
              <w:pStyle w:val="Title"/>
              <w:jc w:val="left"/>
              <w:rPr>
                <w:b/>
                <w:sz w:val="22"/>
                <w:szCs w:val="22"/>
              </w:rPr>
            </w:pPr>
            <w:r w:rsidRPr="00EB7C09">
              <w:rPr>
                <w:b/>
                <w:sz w:val="22"/>
                <w:szCs w:val="22"/>
              </w:rPr>
              <w:t>3hrs</w:t>
            </w:r>
          </w:p>
        </w:tc>
      </w:tr>
      <w:tr w:rsidR="005A0DDA" w:rsidRPr="00EB7C09" w14:paraId="41F4B9D2" w14:textId="77777777" w:rsidTr="00B8635D">
        <w:trPr>
          <w:trHeight w:val="397"/>
          <w:jc w:val="center"/>
        </w:trPr>
        <w:tc>
          <w:tcPr>
            <w:tcW w:w="1555" w:type="dxa"/>
            <w:vAlign w:val="center"/>
          </w:tcPr>
          <w:p w14:paraId="324A3FA3" w14:textId="77777777" w:rsidR="005A0DDA" w:rsidRPr="00EB7C09" w:rsidRDefault="005A0DDA" w:rsidP="00F51280">
            <w:pPr>
              <w:pStyle w:val="Title"/>
              <w:ind w:right="-160"/>
              <w:jc w:val="left"/>
              <w:rPr>
                <w:b/>
                <w:sz w:val="22"/>
                <w:szCs w:val="22"/>
              </w:rPr>
            </w:pPr>
            <w:r w:rsidRPr="00EB7C09">
              <w:rPr>
                <w:b/>
                <w:sz w:val="22"/>
                <w:szCs w:val="22"/>
              </w:rPr>
              <w:t xml:space="preserve">Course Title     </w:t>
            </w:r>
          </w:p>
        </w:tc>
        <w:tc>
          <w:tcPr>
            <w:tcW w:w="5103" w:type="dxa"/>
            <w:vAlign w:val="center"/>
          </w:tcPr>
          <w:p w14:paraId="6578288E" w14:textId="77777777" w:rsidR="005A0DDA" w:rsidRPr="00EB7C09" w:rsidRDefault="005A0DDA" w:rsidP="00F52945">
            <w:pPr>
              <w:pStyle w:val="Title"/>
              <w:jc w:val="left"/>
              <w:rPr>
                <w:b/>
                <w:sz w:val="22"/>
                <w:szCs w:val="22"/>
              </w:rPr>
            </w:pPr>
            <w:r w:rsidRPr="00EB7C09">
              <w:rPr>
                <w:b/>
                <w:sz w:val="22"/>
                <w:szCs w:val="22"/>
              </w:rPr>
              <w:t>CORPORATE ACCOUNTING-I</w:t>
            </w:r>
          </w:p>
        </w:tc>
        <w:tc>
          <w:tcPr>
            <w:tcW w:w="1564" w:type="dxa"/>
            <w:vAlign w:val="center"/>
          </w:tcPr>
          <w:p w14:paraId="4DB8AF58" w14:textId="77777777" w:rsidR="005A0DDA" w:rsidRPr="00EB7C09" w:rsidRDefault="005A0DDA" w:rsidP="007E3767">
            <w:pPr>
              <w:pStyle w:val="Title"/>
              <w:jc w:val="left"/>
              <w:rPr>
                <w:b/>
                <w:bCs/>
                <w:sz w:val="22"/>
                <w:szCs w:val="22"/>
              </w:rPr>
            </w:pPr>
            <w:r w:rsidRPr="00EB7C09">
              <w:rPr>
                <w:b/>
                <w:bCs/>
                <w:sz w:val="22"/>
                <w:szCs w:val="22"/>
              </w:rPr>
              <w:t xml:space="preserve">Max. Marks </w:t>
            </w:r>
          </w:p>
        </w:tc>
        <w:tc>
          <w:tcPr>
            <w:tcW w:w="1554" w:type="dxa"/>
            <w:vAlign w:val="center"/>
          </w:tcPr>
          <w:p w14:paraId="412BA20E" w14:textId="77777777" w:rsidR="005A0DDA" w:rsidRPr="00EB7C09" w:rsidRDefault="005A0DDA" w:rsidP="007E3767">
            <w:pPr>
              <w:pStyle w:val="Title"/>
              <w:jc w:val="left"/>
              <w:rPr>
                <w:b/>
                <w:sz w:val="22"/>
                <w:szCs w:val="22"/>
              </w:rPr>
            </w:pPr>
            <w:r w:rsidRPr="00EB7C09">
              <w:rPr>
                <w:b/>
                <w:sz w:val="22"/>
                <w:szCs w:val="22"/>
              </w:rPr>
              <w:t>100</w:t>
            </w:r>
          </w:p>
        </w:tc>
      </w:tr>
    </w:tbl>
    <w:p w14:paraId="648972BF" w14:textId="77777777" w:rsidR="005A0DDA" w:rsidRPr="00EB7C09" w:rsidRDefault="005A0DDA" w:rsidP="00B57D8D">
      <w:pPr>
        <w:ind w:left="720"/>
        <w:rPr>
          <w:sz w:val="22"/>
          <w:szCs w:val="22"/>
          <w:highlight w:val="yellow"/>
        </w:rPr>
      </w:pPr>
    </w:p>
    <w:tbl>
      <w:tblPr>
        <w:tblStyle w:val="TableGrid"/>
        <w:tblW w:w="5582" w:type="pct"/>
        <w:tblInd w:w="-289" w:type="dxa"/>
        <w:tblLayout w:type="fixed"/>
        <w:tblLook w:val="04A0" w:firstRow="1" w:lastRow="0" w:firstColumn="1" w:lastColumn="0" w:noHBand="0" w:noVBand="1"/>
      </w:tblPr>
      <w:tblGrid>
        <w:gridCol w:w="851"/>
        <w:gridCol w:w="703"/>
        <w:gridCol w:w="6527"/>
        <w:gridCol w:w="709"/>
        <w:gridCol w:w="568"/>
        <w:gridCol w:w="709"/>
      </w:tblGrid>
      <w:tr w:rsidR="005A0DDA" w:rsidRPr="00EB7C09" w14:paraId="7524E074" w14:textId="77777777" w:rsidTr="00F06995">
        <w:trPr>
          <w:trHeight w:val="552"/>
        </w:trPr>
        <w:tc>
          <w:tcPr>
            <w:tcW w:w="423" w:type="pct"/>
            <w:vAlign w:val="center"/>
          </w:tcPr>
          <w:p w14:paraId="0803F1D7" w14:textId="77777777" w:rsidR="005A0DDA" w:rsidRPr="00EB7C09" w:rsidRDefault="005A0DDA" w:rsidP="00D13C29">
            <w:pPr>
              <w:jc w:val="center"/>
              <w:rPr>
                <w:b/>
                <w:sz w:val="22"/>
                <w:szCs w:val="22"/>
              </w:rPr>
            </w:pPr>
            <w:r w:rsidRPr="00EB7C09">
              <w:rPr>
                <w:b/>
                <w:sz w:val="22"/>
                <w:szCs w:val="22"/>
              </w:rPr>
              <w:t>Q. No</w:t>
            </w:r>
          </w:p>
        </w:tc>
        <w:tc>
          <w:tcPr>
            <w:tcW w:w="3591" w:type="pct"/>
            <w:gridSpan w:val="2"/>
            <w:vAlign w:val="center"/>
          </w:tcPr>
          <w:p w14:paraId="1A618087" w14:textId="77777777" w:rsidR="005A0DDA" w:rsidRPr="00EB7C09" w:rsidRDefault="005A0DDA" w:rsidP="00D13C29">
            <w:pPr>
              <w:jc w:val="center"/>
              <w:rPr>
                <w:b/>
                <w:sz w:val="22"/>
                <w:szCs w:val="22"/>
              </w:rPr>
            </w:pPr>
            <w:r w:rsidRPr="00EB7C09">
              <w:rPr>
                <w:b/>
                <w:sz w:val="22"/>
                <w:szCs w:val="22"/>
              </w:rPr>
              <w:t>Questions</w:t>
            </w:r>
          </w:p>
        </w:tc>
        <w:tc>
          <w:tcPr>
            <w:tcW w:w="352" w:type="pct"/>
          </w:tcPr>
          <w:p w14:paraId="298C7018" w14:textId="77777777" w:rsidR="005A0DDA" w:rsidRPr="00EB7C09" w:rsidRDefault="005A0DDA" w:rsidP="00720E4D">
            <w:pPr>
              <w:jc w:val="center"/>
              <w:rPr>
                <w:b/>
                <w:sz w:val="22"/>
                <w:szCs w:val="22"/>
              </w:rPr>
            </w:pPr>
            <w:r w:rsidRPr="00EB7C09">
              <w:rPr>
                <w:b/>
                <w:sz w:val="22"/>
                <w:szCs w:val="22"/>
              </w:rPr>
              <w:t>CO</w:t>
            </w:r>
          </w:p>
        </w:tc>
        <w:tc>
          <w:tcPr>
            <w:tcW w:w="282" w:type="pct"/>
          </w:tcPr>
          <w:p w14:paraId="0BB51347" w14:textId="77777777" w:rsidR="005A0DDA" w:rsidRPr="00EB7C09" w:rsidRDefault="005A0DDA" w:rsidP="00720E4D">
            <w:pPr>
              <w:jc w:val="center"/>
              <w:rPr>
                <w:b/>
                <w:sz w:val="22"/>
                <w:szCs w:val="22"/>
              </w:rPr>
            </w:pPr>
            <w:r w:rsidRPr="00EB7C09">
              <w:rPr>
                <w:b/>
                <w:sz w:val="22"/>
                <w:szCs w:val="22"/>
              </w:rPr>
              <w:t>BL</w:t>
            </w:r>
          </w:p>
        </w:tc>
        <w:tc>
          <w:tcPr>
            <w:tcW w:w="352" w:type="pct"/>
          </w:tcPr>
          <w:p w14:paraId="3CB13401" w14:textId="77777777" w:rsidR="005A0DDA" w:rsidRPr="00EB7C09" w:rsidRDefault="005A0DDA" w:rsidP="00720E4D">
            <w:pPr>
              <w:jc w:val="center"/>
              <w:rPr>
                <w:b/>
                <w:sz w:val="22"/>
                <w:szCs w:val="22"/>
              </w:rPr>
            </w:pPr>
            <w:r w:rsidRPr="00EB7C09">
              <w:rPr>
                <w:b/>
                <w:sz w:val="22"/>
                <w:szCs w:val="22"/>
              </w:rPr>
              <w:t>M</w:t>
            </w:r>
          </w:p>
        </w:tc>
      </w:tr>
      <w:tr w:rsidR="005A0DDA" w:rsidRPr="00EB7C09" w14:paraId="49516F2B" w14:textId="77777777" w:rsidTr="001F3E16">
        <w:trPr>
          <w:trHeight w:val="148"/>
        </w:trPr>
        <w:tc>
          <w:tcPr>
            <w:tcW w:w="5000" w:type="pct"/>
            <w:gridSpan w:val="6"/>
          </w:tcPr>
          <w:p w14:paraId="22C3B708" w14:textId="77777777" w:rsidR="005A0DDA" w:rsidRPr="00EB7C09" w:rsidRDefault="005A0DDA" w:rsidP="00720E4D">
            <w:pPr>
              <w:jc w:val="center"/>
              <w:rPr>
                <w:b/>
                <w:sz w:val="22"/>
                <w:szCs w:val="22"/>
                <w:u w:val="single"/>
              </w:rPr>
            </w:pPr>
            <w:r w:rsidRPr="00EB7C09">
              <w:rPr>
                <w:b/>
                <w:sz w:val="22"/>
                <w:szCs w:val="22"/>
                <w:u w:val="single"/>
              </w:rPr>
              <w:t>PART – A (5 X 2 = 10 MARKS)</w:t>
            </w:r>
          </w:p>
        </w:tc>
      </w:tr>
      <w:tr w:rsidR="005A0DDA" w:rsidRPr="00EB7C09" w14:paraId="1AB9473D" w14:textId="77777777" w:rsidTr="00F06995">
        <w:trPr>
          <w:trHeight w:val="283"/>
        </w:trPr>
        <w:tc>
          <w:tcPr>
            <w:tcW w:w="423" w:type="pct"/>
          </w:tcPr>
          <w:p w14:paraId="5422A67A" w14:textId="77777777" w:rsidR="005A0DDA" w:rsidRPr="00EB7C09" w:rsidRDefault="005A0DDA" w:rsidP="00720E4D">
            <w:pPr>
              <w:jc w:val="center"/>
              <w:rPr>
                <w:sz w:val="22"/>
                <w:szCs w:val="22"/>
              </w:rPr>
            </w:pPr>
            <w:r w:rsidRPr="00EB7C09">
              <w:rPr>
                <w:sz w:val="22"/>
                <w:szCs w:val="22"/>
              </w:rPr>
              <w:t>1.</w:t>
            </w:r>
          </w:p>
        </w:tc>
        <w:tc>
          <w:tcPr>
            <w:tcW w:w="3591" w:type="pct"/>
            <w:gridSpan w:val="2"/>
          </w:tcPr>
          <w:p w14:paraId="505978B3" w14:textId="77777777" w:rsidR="005A0DDA" w:rsidRPr="00EB7C09" w:rsidRDefault="005A0DDA" w:rsidP="009A0484">
            <w:pPr>
              <w:tabs>
                <w:tab w:val="left" w:pos="853"/>
              </w:tabs>
              <w:autoSpaceDE w:val="0"/>
              <w:autoSpaceDN w:val="0"/>
              <w:adjustRightInd w:val="0"/>
              <w:rPr>
                <w:sz w:val="22"/>
                <w:szCs w:val="22"/>
              </w:rPr>
            </w:pPr>
            <w:r w:rsidRPr="00EB7C09">
              <w:rPr>
                <w:sz w:val="22"/>
                <w:szCs w:val="22"/>
              </w:rPr>
              <w:t>Define forfeiture of shares and state its accounting treatment.</w:t>
            </w:r>
          </w:p>
        </w:tc>
        <w:tc>
          <w:tcPr>
            <w:tcW w:w="352" w:type="pct"/>
          </w:tcPr>
          <w:p w14:paraId="137857D4" w14:textId="77777777" w:rsidR="005A0DDA" w:rsidRPr="00EB7C09" w:rsidRDefault="005A0DDA" w:rsidP="00720E4D">
            <w:pPr>
              <w:jc w:val="center"/>
              <w:rPr>
                <w:sz w:val="22"/>
                <w:szCs w:val="22"/>
              </w:rPr>
            </w:pPr>
            <w:r w:rsidRPr="00EB7C09">
              <w:rPr>
                <w:sz w:val="22"/>
                <w:szCs w:val="22"/>
              </w:rPr>
              <w:t>CO1</w:t>
            </w:r>
          </w:p>
        </w:tc>
        <w:tc>
          <w:tcPr>
            <w:tcW w:w="282" w:type="pct"/>
          </w:tcPr>
          <w:p w14:paraId="0ACE099B" w14:textId="77777777" w:rsidR="005A0DDA" w:rsidRPr="00EB7C09" w:rsidRDefault="005A0DDA" w:rsidP="00720E4D">
            <w:pPr>
              <w:jc w:val="center"/>
              <w:rPr>
                <w:sz w:val="22"/>
                <w:szCs w:val="22"/>
              </w:rPr>
            </w:pPr>
            <w:r w:rsidRPr="00EB7C09">
              <w:rPr>
                <w:sz w:val="22"/>
                <w:szCs w:val="22"/>
              </w:rPr>
              <w:t>R</w:t>
            </w:r>
          </w:p>
        </w:tc>
        <w:tc>
          <w:tcPr>
            <w:tcW w:w="352" w:type="pct"/>
          </w:tcPr>
          <w:p w14:paraId="1D532B85" w14:textId="77777777" w:rsidR="005A0DDA" w:rsidRPr="00EB7C09" w:rsidRDefault="005A0DDA" w:rsidP="008B65E1">
            <w:pPr>
              <w:jc w:val="center"/>
              <w:rPr>
                <w:sz w:val="22"/>
                <w:szCs w:val="22"/>
              </w:rPr>
            </w:pPr>
            <w:r w:rsidRPr="00EB7C09">
              <w:rPr>
                <w:sz w:val="22"/>
                <w:szCs w:val="22"/>
              </w:rPr>
              <w:t>2</w:t>
            </w:r>
          </w:p>
        </w:tc>
      </w:tr>
      <w:tr w:rsidR="005A0DDA" w:rsidRPr="00EB7C09" w14:paraId="6F8BAD22" w14:textId="77777777" w:rsidTr="00F06995">
        <w:trPr>
          <w:trHeight w:val="283"/>
        </w:trPr>
        <w:tc>
          <w:tcPr>
            <w:tcW w:w="423" w:type="pct"/>
          </w:tcPr>
          <w:p w14:paraId="50EEB24C" w14:textId="77777777" w:rsidR="005A0DDA" w:rsidRPr="00EB7C09" w:rsidRDefault="005A0DDA" w:rsidP="008B65E1">
            <w:pPr>
              <w:jc w:val="center"/>
              <w:rPr>
                <w:sz w:val="22"/>
                <w:szCs w:val="22"/>
              </w:rPr>
            </w:pPr>
            <w:r w:rsidRPr="00EB7C09">
              <w:rPr>
                <w:sz w:val="22"/>
                <w:szCs w:val="22"/>
              </w:rPr>
              <w:t>2.</w:t>
            </w:r>
          </w:p>
        </w:tc>
        <w:tc>
          <w:tcPr>
            <w:tcW w:w="3591" w:type="pct"/>
            <w:gridSpan w:val="2"/>
          </w:tcPr>
          <w:p w14:paraId="703ADDDB" w14:textId="77777777" w:rsidR="005A0DDA" w:rsidRPr="00EB7C09" w:rsidRDefault="005A0DDA" w:rsidP="008B65E1">
            <w:pPr>
              <w:rPr>
                <w:sz w:val="22"/>
                <w:szCs w:val="22"/>
              </w:rPr>
            </w:pPr>
            <w:r>
              <w:rPr>
                <w:sz w:val="22"/>
                <w:szCs w:val="22"/>
              </w:rPr>
              <w:t xml:space="preserve">Summarize </w:t>
            </w:r>
            <w:r w:rsidRPr="00EB7C09">
              <w:rPr>
                <w:sz w:val="22"/>
                <w:szCs w:val="22"/>
              </w:rPr>
              <w:t xml:space="preserve"> the mean</w:t>
            </w:r>
            <w:r>
              <w:rPr>
                <w:sz w:val="22"/>
                <w:szCs w:val="22"/>
              </w:rPr>
              <w:t>ing of redemption of debentures.</w:t>
            </w:r>
          </w:p>
        </w:tc>
        <w:tc>
          <w:tcPr>
            <w:tcW w:w="352" w:type="pct"/>
          </w:tcPr>
          <w:p w14:paraId="1D5E0901" w14:textId="77777777" w:rsidR="005A0DDA" w:rsidRPr="00EB7C09" w:rsidRDefault="005A0DDA" w:rsidP="008B65E1">
            <w:pPr>
              <w:jc w:val="center"/>
              <w:rPr>
                <w:sz w:val="22"/>
                <w:szCs w:val="22"/>
              </w:rPr>
            </w:pPr>
            <w:r w:rsidRPr="00EB7C09">
              <w:rPr>
                <w:sz w:val="22"/>
                <w:szCs w:val="22"/>
              </w:rPr>
              <w:t>CO2</w:t>
            </w:r>
          </w:p>
        </w:tc>
        <w:tc>
          <w:tcPr>
            <w:tcW w:w="282" w:type="pct"/>
          </w:tcPr>
          <w:p w14:paraId="3B8C3B50" w14:textId="77777777" w:rsidR="005A0DDA" w:rsidRPr="00EB7C09" w:rsidRDefault="005A0DDA" w:rsidP="008B65E1">
            <w:pPr>
              <w:jc w:val="center"/>
              <w:rPr>
                <w:sz w:val="22"/>
                <w:szCs w:val="22"/>
              </w:rPr>
            </w:pPr>
            <w:r w:rsidRPr="00EB7C09">
              <w:rPr>
                <w:sz w:val="22"/>
                <w:szCs w:val="22"/>
              </w:rPr>
              <w:t>U</w:t>
            </w:r>
          </w:p>
        </w:tc>
        <w:tc>
          <w:tcPr>
            <w:tcW w:w="352" w:type="pct"/>
          </w:tcPr>
          <w:p w14:paraId="0DCC3EA3" w14:textId="77777777" w:rsidR="005A0DDA" w:rsidRPr="00EB7C09" w:rsidRDefault="005A0DDA" w:rsidP="008B65E1">
            <w:pPr>
              <w:jc w:val="center"/>
              <w:rPr>
                <w:sz w:val="22"/>
                <w:szCs w:val="22"/>
              </w:rPr>
            </w:pPr>
            <w:r w:rsidRPr="00EB7C09">
              <w:rPr>
                <w:sz w:val="22"/>
                <w:szCs w:val="22"/>
              </w:rPr>
              <w:t>2</w:t>
            </w:r>
          </w:p>
        </w:tc>
      </w:tr>
      <w:tr w:rsidR="005A0DDA" w:rsidRPr="00EB7C09" w14:paraId="06D3ACD1" w14:textId="77777777" w:rsidTr="00F06995">
        <w:trPr>
          <w:trHeight w:val="283"/>
        </w:trPr>
        <w:tc>
          <w:tcPr>
            <w:tcW w:w="423" w:type="pct"/>
          </w:tcPr>
          <w:p w14:paraId="5C7DDAD9" w14:textId="77777777" w:rsidR="005A0DDA" w:rsidRPr="00EB7C09" w:rsidRDefault="005A0DDA" w:rsidP="008B65E1">
            <w:pPr>
              <w:jc w:val="center"/>
              <w:rPr>
                <w:sz w:val="22"/>
                <w:szCs w:val="22"/>
              </w:rPr>
            </w:pPr>
            <w:r w:rsidRPr="00EB7C09">
              <w:rPr>
                <w:sz w:val="22"/>
                <w:szCs w:val="22"/>
              </w:rPr>
              <w:t>3.</w:t>
            </w:r>
          </w:p>
        </w:tc>
        <w:tc>
          <w:tcPr>
            <w:tcW w:w="3591" w:type="pct"/>
            <w:gridSpan w:val="2"/>
          </w:tcPr>
          <w:p w14:paraId="6341AD71" w14:textId="77777777" w:rsidR="005A0DDA" w:rsidRPr="00EB7C09" w:rsidRDefault="005A0DDA" w:rsidP="008B65E1">
            <w:pPr>
              <w:tabs>
                <w:tab w:val="left" w:pos="2592"/>
              </w:tabs>
              <w:rPr>
                <w:sz w:val="22"/>
                <w:szCs w:val="22"/>
              </w:rPr>
            </w:pPr>
            <w:r>
              <w:rPr>
                <w:sz w:val="22"/>
                <w:szCs w:val="22"/>
              </w:rPr>
              <w:t>Interpret</w:t>
            </w:r>
            <w:r w:rsidRPr="00EB7C09">
              <w:rPr>
                <w:sz w:val="22"/>
                <w:szCs w:val="22"/>
              </w:rPr>
              <w:t xml:space="preserve"> any two features of financial statements prepared under IFRS.</w:t>
            </w:r>
          </w:p>
        </w:tc>
        <w:tc>
          <w:tcPr>
            <w:tcW w:w="352" w:type="pct"/>
          </w:tcPr>
          <w:p w14:paraId="69A7B67E" w14:textId="77777777" w:rsidR="005A0DDA" w:rsidRPr="00EB7C09" w:rsidRDefault="005A0DDA" w:rsidP="008B65E1">
            <w:pPr>
              <w:jc w:val="center"/>
              <w:rPr>
                <w:sz w:val="22"/>
                <w:szCs w:val="22"/>
              </w:rPr>
            </w:pPr>
            <w:r w:rsidRPr="00EB7C09">
              <w:rPr>
                <w:sz w:val="22"/>
                <w:szCs w:val="22"/>
              </w:rPr>
              <w:t>CO3</w:t>
            </w:r>
          </w:p>
        </w:tc>
        <w:tc>
          <w:tcPr>
            <w:tcW w:w="282" w:type="pct"/>
          </w:tcPr>
          <w:p w14:paraId="6210F5EF" w14:textId="77777777" w:rsidR="005A0DDA" w:rsidRPr="00EB7C09" w:rsidRDefault="005A0DDA" w:rsidP="008B65E1">
            <w:pPr>
              <w:jc w:val="center"/>
              <w:rPr>
                <w:sz w:val="22"/>
                <w:szCs w:val="22"/>
              </w:rPr>
            </w:pPr>
            <w:r w:rsidRPr="00EB7C09">
              <w:rPr>
                <w:sz w:val="22"/>
                <w:szCs w:val="22"/>
              </w:rPr>
              <w:t>U</w:t>
            </w:r>
          </w:p>
        </w:tc>
        <w:tc>
          <w:tcPr>
            <w:tcW w:w="352" w:type="pct"/>
          </w:tcPr>
          <w:p w14:paraId="3FB7BCD2" w14:textId="77777777" w:rsidR="005A0DDA" w:rsidRPr="00EB7C09" w:rsidRDefault="005A0DDA" w:rsidP="008B65E1">
            <w:pPr>
              <w:jc w:val="center"/>
              <w:rPr>
                <w:sz w:val="22"/>
                <w:szCs w:val="22"/>
              </w:rPr>
            </w:pPr>
            <w:r w:rsidRPr="00EB7C09">
              <w:rPr>
                <w:sz w:val="22"/>
                <w:szCs w:val="22"/>
              </w:rPr>
              <w:t>2</w:t>
            </w:r>
          </w:p>
        </w:tc>
      </w:tr>
      <w:tr w:rsidR="005A0DDA" w:rsidRPr="00EB7C09" w14:paraId="4C5C1AE7" w14:textId="77777777" w:rsidTr="00F06995">
        <w:trPr>
          <w:trHeight w:val="283"/>
        </w:trPr>
        <w:tc>
          <w:tcPr>
            <w:tcW w:w="423" w:type="pct"/>
          </w:tcPr>
          <w:p w14:paraId="01999051" w14:textId="77777777" w:rsidR="005A0DDA" w:rsidRPr="00EB7C09" w:rsidRDefault="005A0DDA" w:rsidP="008B65E1">
            <w:pPr>
              <w:jc w:val="center"/>
              <w:rPr>
                <w:sz w:val="22"/>
                <w:szCs w:val="22"/>
              </w:rPr>
            </w:pPr>
            <w:r w:rsidRPr="00EB7C09">
              <w:rPr>
                <w:sz w:val="22"/>
                <w:szCs w:val="22"/>
              </w:rPr>
              <w:t>4.</w:t>
            </w:r>
          </w:p>
        </w:tc>
        <w:tc>
          <w:tcPr>
            <w:tcW w:w="3591" w:type="pct"/>
            <w:gridSpan w:val="2"/>
          </w:tcPr>
          <w:p w14:paraId="7B42245A" w14:textId="77777777" w:rsidR="005A0DDA" w:rsidRPr="00EB7C09" w:rsidRDefault="005A0DDA" w:rsidP="008B65E1">
            <w:pPr>
              <w:tabs>
                <w:tab w:val="left" w:pos="1174"/>
              </w:tabs>
              <w:rPr>
                <w:sz w:val="22"/>
                <w:szCs w:val="22"/>
              </w:rPr>
            </w:pPr>
            <w:r w:rsidRPr="00EB7C09">
              <w:rPr>
                <w:sz w:val="22"/>
                <w:szCs w:val="22"/>
              </w:rPr>
              <w:t>Differentiate between amalgamation and absorption.</w:t>
            </w:r>
          </w:p>
        </w:tc>
        <w:tc>
          <w:tcPr>
            <w:tcW w:w="352" w:type="pct"/>
          </w:tcPr>
          <w:p w14:paraId="337981FD" w14:textId="77777777" w:rsidR="005A0DDA" w:rsidRPr="00EB7C09" w:rsidRDefault="005A0DDA" w:rsidP="008B65E1">
            <w:pPr>
              <w:jc w:val="center"/>
              <w:rPr>
                <w:sz w:val="22"/>
                <w:szCs w:val="22"/>
              </w:rPr>
            </w:pPr>
            <w:r w:rsidRPr="00EB7C09">
              <w:rPr>
                <w:sz w:val="22"/>
                <w:szCs w:val="22"/>
              </w:rPr>
              <w:t>CO4</w:t>
            </w:r>
          </w:p>
        </w:tc>
        <w:tc>
          <w:tcPr>
            <w:tcW w:w="282" w:type="pct"/>
          </w:tcPr>
          <w:p w14:paraId="577C9E80" w14:textId="77777777" w:rsidR="005A0DDA" w:rsidRPr="00EB7C09" w:rsidRDefault="005A0DDA" w:rsidP="008B65E1">
            <w:pPr>
              <w:jc w:val="center"/>
              <w:rPr>
                <w:sz w:val="22"/>
                <w:szCs w:val="22"/>
              </w:rPr>
            </w:pPr>
            <w:r w:rsidRPr="00EB7C09">
              <w:rPr>
                <w:sz w:val="22"/>
                <w:szCs w:val="22"/>
              </w:rPr>
              <w:t>E</w:t>
            </w:r>
          </w:p>
        </w:tc>
        <w:tc>
          <w:tcPr>
            <w:tcW w:w="352" w:type="pct"/>
          </w:tcPr>
          <w:p w14:paraId="62D97B4D" w14:textId="77777777" w:rsidR="005A0DDA" w:rsidRPr="00EB7C09" w:rsidRDefault="005A0DDA" w:rsidP="008B65E1">
            <w:pPr>
              <w:jc w:val="center"/>
              <w:rPr>
                <w:sz w:val="22"/>
                <w:szCs w:val="22"/>
              </w:rPr>
            </w:pPr>
            <w:r w:rsidRPr="00EB7C09">
              <w:rPr>
                <w:sz w:val="22"/>
                <w:szCs w:val="22"/>
              </w:rPr>
              <w:t>2</w:t>
            </w:r>
          </w:p>
        </w:tc>
      </w:tr>
      <w:tr w:rsidR="005A0DDA" w:rsidRPr="00EB7C09" w14:paraId="62EAEF3D" w14:textId="77777777" w:rsidTr="00F06995">
        <w:trPr>
          <w:trHeight w:val="283"/>
        </w:trPr>
        <w:tc>
          <w:tcPr>
            <w:tcW w:w="423" w:type="pct"/>
          </w:tcPr>
          <w:p w14:paraId="0480F945" w14:textId="77777777" w:rsidR="005A0DDA" w:rsidRPr="00EB7C09" w:rsidRDefault="005A0DDA" w:rsidP="008B65E1">
            <w:pPr>
              <w:jc w:val="center"/>
              <w:rPr>
                <w:sz w:val="22"/>
                <w:szCs w:val="22"/>
              </w:rPr>
            </w:pPr>
            <w:r w:rsidRPr="00EB7C09">
              <w:rPr>
                <w:sz w:val="22"/>
                <w:szCs w:val="22"/>
              </w:rPr>
              <w:t>5.</w:t>
            </w:r>
          </w:p>
        </w:tc>
        <w:tc>
          <w:tcPr>
            <w:tcW w:w="3591" w:type="pct"/>
            <w:gridSpan w:val="2"/>
          </w:tcPr>
          <w:p w14:paraId="62E78E60" w14:textId="77777777" w:rsidR="005A0DDA" w:rsidRPr="00EB7C09" w:rsidRDefault="005A0DDA" w:rsidP="008B65E1">
            <w:pPr>
              <w:pStyle w:val="Default"/>
              <w:rPr>
                <w:sz w:val="22"/>
                <w:szCs w:val="22"/>
              </w:rPr>
            </w:pPr>
            <w:r>
              <w:rPr>
                <w:sz w:val="22"/>
                <w:szCs w:val="22"/>
              </w:rPr>
              <w:t xml:space="preserve">Identify </w:t>
            </w:r>
            <w:r w:rsidRPr="00EB7C09">
              <w:rPr>
                <w:sz w:val="22"/>
                <w:szCs w:val="22"/>
              </w:rPr>
              <w:t xml:space="preserve">  two methods of valuation of goodwill.</w:t>
            </w:r>
          </w:p>
        </w:tc>
        <w:tc>
          <w:tcPr>
            <w:tcW w:w="352" w:type="pct"/>
          </w:tcPr>
          <w:p w14:paraId="684DEF8F" w14:textId="77777777" w:rsidR="005A0DDA" w:rsidRPr="00EB7C09" w:rsidRDefault="005A0DDA" w:rsidP="008B65E1">
            <w:pPr>
              <w:jc w:val="center"/>
              <w:rPr>
                <w:sz w:val="22"/>
                <w:szCs w:val="22"/>
              </w:rPr>
            </w:pPr>
            <w:r w:rsidRPr="00EB7C09">
              <w:rPr>
                <w:sz w:val="22"/>
                <w:szCs w:val="22"/>
              </w:rPr>
              <w:t>CO5</w:t>
            </w:r>
          </w:p>
        </w:tc>
        <w:tc>
          <w:tcPr>
            <w:tcW w:w="282" w:type="pct"/>
          </w:tcPr>
          <w:p w14:paraId="10EC365D" w14:textId="77777777" w:rsidR="005A0DDA" w:rsidRPr="00EB7C09" w:rsidRDefault="005A0DDA" w:rsidP="008B65E1">
            <w:pPr>
              <w:jc w:val="center"/>
              <w:rPr>
                <w:sz w:val="22"/>
                <w:szCs w:val="22"/>
              </w:rPr>
            </w:pPr>
            <w:r w:rsidRPr="00EB7C09">
              <w:rPr>
                <w:sz w:val="22"/>
                <w:szCs w:val="22"/>
              </w:rPr>
              <w:t>U</w:t>
            </w:r>
          </w:p>
        </w:tc>
        <w:tc>
          <w:tcPr>
            <w:tcW w:w="352" w:type="pct"/>
          </w:tcPr>
          <w:p w14:paraId="50EE5976" w14:textId="77777777" w:rsidR="005A0DDA" w:rsidRPr="00EB7C09" w:rsidRDefault="005A0DDA" w:rsidP="008B65E1">
            <w:pPr>
              <w:jc w:val="center"/>
              <w:rPr>
                <w:sz w:val="22"/>
                <w:szCs w:val="22"/>
              </w:rPr>
            </w:pPr>
            <w:r w:rsidRPr="00EB7C09">
              <w:rPr>
                <w:sz w:val="22"/>
                <w:szCs w:val="22"/>
              </w:rPr>
              <w:t>2</w:t>
            </w:r>
          </w:p>
        </w:tc>
      </w:tr>
      <w:tr w:rsidR="005A0DDA" w:rsidRPr="00EB7C09" w14:paraId="7DE94794" w14:textId="77777777" w:rsidTr="001F3E16">
        <w:trPr>
          <w:trHeight w:val="552"/>
        </w:trPr>
        <w:tc>
          <w:tcPr>
            <w:tcW w:w="5000" w:type="pct"/>
            <w:gridSpan w:val="6"/>
          </w:tcPr>
          <w:p w14:paraId="69E8DC29" w14:textId="77777777" w:rsidR="005A0DDA" w:rsidRPr="00EB7C09" w:rsidRDefault="005A0DDA" w:rsidP="00720E4D">
            <w:pPr>
              <w:jc w:val="center"/>
              <w:rPr>
                <w:b/>
                <w:sz w:val="22"/>
                <w:szCs w:val="22"/>
                <w:u w:val="single"/>
              </w:rPr>
            </w:pPr>
            <w:r w:rsidRPr="00EB7C09">
              <w:rPr>
                <w:b/>
                <w:sz w:val="22"/>
                <w:szCs w:val="22"/>
                <w:u w:val="single"/>
              </w:rPr>
              <w:t>PART – B (3 X 10 = 30 MARKS)</w:t>
            </w:r>
          </w:p>
          <w:p w14:paraId="25530B67" w14:textId="77777777" w:rsidR="005A0DDA" w:rsidRPr="00EB7C09" w:rsidRDefault="005A0DDA" w:rsidP="00720E4D">
            <w:pPr>
              <w:jc w:val="center"/>
              <w:rPr>
                <w:b/>
                <w:sz w:val="22"/>
                <w:szCs w:val="22"/>
              </w:rPr>
            </w:pPr>
            <w:r w:rsidRPr="00EB7C09">
              <w:rPr>
                <w:b/>
                <w:sz w:val="22"/>
                <w:szCs w:val="22"/>
              </w:rPr>
              <w:t>(Answer all the Questions)</w:t>
            </w:r>
          </w:p>
        </w:tc>
      </w:tr>
      <w:tr w:rsidR="005A0DDA" w:rsidRPr="00EB7C09" w14:paraId="028A1714" w14:textId="77777777" w:rsidTr="00F06995">
        <w:trPr>
          <w:trHeight w:val="246"/>
        </w:trPr>
        <w:tc>
          <w:tcPr>
            <w:tcW w:w="423" w:type="pct"/>
          </w:tcPr>
          <w:p w14:paraId="796BFECF" w14:textId="77777777" w:rsidR="005A0DDA" w:rsidRPr="00EB7C09" w:rsidRDefault="005A0DDA" w:rsidP="00720E4D">
            <w:pPr>
              <w:jc w:val="center"/>
              <w:rPr>
                <w:sz w:val="22"/>
                <w:szCs w:val="22"/>
              </w:rPr>
            </w:pPr>
            <w:r w:rsidRPr="00EB7C09">
              <w:rPr>
                <w:sz w:val="22"/>
                <w:szCs w:val="22"/>
              </w:rPr>
              <w:t>6.</w:t>
            </w:r>
          </w:p>
        </w:tc>
        <w:tc>
          <w:tcPr>
            <w:tcW w:w="3591" w:type="pct"/>
            <w:gridSpan w:val="2"/>
          </w:tcPr>
          <w:p w14:paraId="3F1B49C1" w14:textId="77777777" w:rsidR="005A0DDA" w:rsidRPr="00EB7C09" w:rsidRDefault="005A0DDA" w:rsidP="00F30A48">
            <w:pPr>
              <w:spacing w:before="118"/>
              <w:jc w:val="both"/>
              <w:rPr>
                <w:spacing w:val="-2"/>
                <w:sz w:val="22"/>
                <w:szCs w:val="22"/>
              </w:rPr>
            </w:pPr>
            <w:r w:rsidRPr="00EB7C09">
              <w:rPr>
                <w:sz w:val="22"/>
                <w:szCs w:val="22"/>
              </w:rPr>
              <w:t>The</w:t>
            </w:r>
            <w:r w:rsidRPr="00EB7C09">
              <w:rPr>
                <w:spacing w:val="12"/>
                <w:sz w:val="22"/>
                <w:szCs w:val="22"/>
              </w:rPr>
              <w:t xml:space="preserve"> </w:t>
            </w:r>
            <w:r w:rsidRPr="00EB7C09">
              <w:rPr>
                <w:sz w:val="22"/>
                <w:szCs w:val="22"/>
              </w:rPr>
              <w:t>Balance</w:t>
            </w:r>
            <w:r w:rsidRPr="00EB7C09">
              <w:rPr>
                <w:spacing w:val="14"/>
                <w:sz w:val="22"/>
                <w:szCs w:val="22"/>
              </w:rPr>
              <w:t xml:space="preserve"> </w:t>
            </w:r>
            <w:r w:rsidRPr="00EB7C09">
              <w:rPr>
                <w:sz w:val="22"/>
                <w:szCs w:val="22"/>
              </w:rPr>
              <w:t>Sheet</w:t>
            </w:r>
            <w:r w:rsidRPr="00EB7C09">
              <w:rPr>
                <w:spacing w:val="16"/>
                <w:sz w:val="22"/>
                <w:szCs w:val="22"/>
              </w:rPr>
              <w:t xml:space="preserve"> </w:t>
            </w:r>
            <w:r w:rsidRPr="00EB7C09">
              <w:rPr>
                <w:sz w:val="22"/>
                <w:szCs w:val="22"/>
              </w:rPr>
              <w:t>of</w:t>
            </w:r>
            <w:r w:rsidRPr="00EB7C09">
              <w:rPr>
                <w:spacing w:val="16"/>
                <w:sz w:val="22"/>
                <w:szCs w:val="22"/>
              </w:rPr>
              <w:t xml:space="preserve"> </w:t>
            </w:r>
            <w:r w:rsidRPr="00EB7C09">
              <w:rPr>
                <w:sz w:val="22"/>
                <w:szCs w:val="22"/>
              </w:rPr>
              <w:t>X</w:t>
            </w:r>
            <w:r w:rsidRPr="00EB7C09">
              <w:rPr>
                <w:spacing w:val="12"/>
                <w:sz w:val="22"/>
                <w:szCs w:val="22"/>
              </w:rPr>
              <w:t xml:space="preserve"> </w:t>
            </w:r>
            <w:r w:rsidRPr="00EB7C09">
              <w:rPr>
                <w:sz w:val="22"/>
                <w:szCs w:val="22"/>
              </w:rPr>
              <w:t>Ltd.</w:t>
            </w:r>
            <w:r w:rsidRPr="00EB7C09">
              <w:rPr>
                <w:spacing w:val="15"/>
                <w:sz w:val="22"/>
                <w:szCs w:val="22"/>
              </w:rPr>
              <w:t xml:space="preserve"> </w:t>
            </w:r>
            <w:r w:rsidRPr="00EB7C09">
              <w:rPr>
                <w:sz w:val="22"/>
                <w:szCs w:val="22"/>
              </w:rPr>
              <w:t>as</w:t>
            </w:r>
            <w:r w:rsidRPr="00EB7C09">
              <w:rPr>
                <w:spacing w:val="15"/>
                <w:sz w:val="22"/>
                <w:szCs w:val="22"/>
              </w:rPr>
              <w:t xml:space="preserve"> </w:t>
            </w:r>
            <w:r w:rsidRPr="00EB7C09">
              <w:rPr>
                <w:sz w:val="22"/>
                <w:szCs w:val="22"/>
              </w:rPr>
              <w:t>on</w:t>
            </w:r>
            <w:r w:rsidRPr="00EB7C09">
              <w:rPr>
                <w:spacing w:val="14"/>
                <w:sz w:val="22"/>
                <w:szCs w:val="22"/>
              </w:rPr>
              <w:t xml:space="preserve"> </w:t>
            </w:r>
            <w:r w:rsidRPr="00EB7C09">
              <w:rPr>
                <w:sz w:val="22"/>
                <w:szCs w:val="22"/>
              </w:rPr>
              <w:t>31st</w:t>
            </w:r>
            <w:r w:rsidRPr="00EB7C09">
              <w:rPr>
                <w:spacing w:val="17"/>
                <w:sz w:val="22"/>
                <w:szCs w:val="22"/>
              </w:rPr>
              <w:t xml:space="preserve"> </w:t>
            </w:r>
            <w:r w:rsidRPr="00EB7C09">
              <w:rPr>
                <w:sz w:val="22"/>
                <w:szCs w:val="22"/>
              </w:rPr>
              <w:t>March,</w:t>
            </w:r>
            <w:r w:rsidRPr="00EB7C09">
              <w:rPr>
                <w:spacing w:val="13"/>
                <w:sz w:val="22"/>
                <w:szCs w:val="22"/>
              </w:rPr>
              <w:t xml:space="preserve"> </w:t>
            </w:r>
            <w:r w:rsidRPr="00EB7C09">
              <w:rPr>
                <w:sz w:val="22"/>
                <w:szCs w:val="22"/>
              </w:rPr>
              <w:t>2023</w:t>
            </w:r>
            <w:r w:rsidRPr="00EB7C09">
              <w:rPr>
                <w:spacing w:val="14"/>
                <w:sz w:val="22"/>
                <w:szCs w:val="22"/>
              </w:rPr>
              <w:t xml:space="preserve"> </w:t>
            </w:r>
            <w:r w:rsidRPr="00EB7C09">
              <w:rPr>
                <w:sz w:val="22"/>
                <w:szCs w:val="22"/>
              </w:rPr>
              <w:t>is</w:t>
            </w:r>
            <w:r w:rsidRPr="00EB7C09">
              <w:rPr>
                <w:spacing w:val="12"/>
                <w:sz w:val="22"/>
                <w:szCs w:val="22"/>
              </w:rPr>
              <w:t xml:space="preserve"> </w:t>
            </w:r>
            <w:r w:rsidRPr="00EB7C09">
              <w:rPr>
                <w:sz w:val="22"/>
                <w:szCs w:val="22"/>
              </w:rPr>
              <w:t>as</w:t>
            </w:r>
            <w:r w:rsidRPr="00EB7C09">
              <w:rPr>
                <w:spacing w:val="16"/>
                <w:sz w:val="22"/>
                <w:szCs w:val="22"/>
              </w:rPr>
              <w:t xml:space="preserve"> </w:t>
            </w:r>
            <w:r w:rsidRPr="00EB7C09">
              <w:rPr>
                <w:spacing w:val="-2"/>
                <w:sz w:val="22"/>
                <w:szCs w:val="22"/>
              </w:rPr>
              <w:t>follows:</w:t>
            </w:r>
          </w:p>
          <w:tbl>
            <w:tblPr>
              <w:tblW w:w="4580" w:type="dxa"/>
              <w:jc w:val="center"/>
              <w:tblLayout w:type="fixed"/>
              <w:tblLook w:val="04A0" w:firstRow="1" w:lastRow="0" w:firstColumn="1" w:lastColumn="0" w:noHBand="0" w:noVBand="1"/>
            </w:tblPr>
            <w:tblGrid>
              <w:gridCol w:w="3280"/>
              <w:gridCol w:w="1300"/>
            </w:tblGrid>
            <w:tr w:rsidR="005A0DDA" w:rsidRPr="00F30A48" w14:paraId="043AB20C" w14:textId="77777777" w:rsidTr="00F30A48">
              <w:trPr>
                <w:trHeight w:val="330"/>
                <w:jc w:val="center"/>
              </w:trPr>
              <w:tc>
                <w:tcPr>
                  <w:tcW w:w="3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94303" w14:textId="77777777" w:rsidR="005A0DDA" w:rsidRPr="00F30A48" w:rsidRDefault="005A0DDA" w:rsidP="00F30A48">
                  <w:pPr>
                    <w:jc w:val="center"/>
                    <w:rPr>
                      <w:b/>
                      <w:bCs/>
                      <w:color w:val="000000"/>
                      <w:sz w:val="22"/>
                      <w:szCs w:val="22"/>
                      <w:lang w:val="en-IN" w:eastAsia="en-IN"/>
                    </w:rPr>
                  </w:pPr>
                  <w:r w:rsidRPr="00F30A48">
                    <w:rPr>
                      <w:b/>
                      <w:bCs/>
                      <w:color w:val="000000"/>
                      <w:spacing w:val="-2"/>
                      <w:sz w:val="22"/>
                      <w:szCs w:val="22"/>
                      <w:lang w:eastAsia="en-IN"/>
                    </w:rPr>
                    <w:t>Particulars</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53BC9205" w14:textId="77777777" w:rsidR="005A0DDA" w:rsidRPr="00F30A48" w:rsidRDefault="005A0DDA" w:rsidP="00F30A48">
                  <w:pPr>
                    <w:jc w:val="center"/>
                    <w:rPr>
                      <w:b/>
                      <w:bCs/>
                      <w:color w:val="000000"/>
                      <w:sz w:val="22"/>
                      <w:szCs w:val="22"/>
                      <w:lang w:val="en-IN" w:eastAsia="en-IN"/>
                    </w:rPr>
                  </w:pPr>
                  <w:r w:rsidRPr="00F30A48">
                    <w:rPr>
                      <w:b/>
                      <w:bCs/>
                      <w:color w:val="000000"/>
                      <w:sz w:val="22"/>
                      <w:szCs w:val="22"/>
                      <w:lang w:eastAsia="en-IN"/>
                    </w:rPr>
                    <w:t>Rs.</w:t>
                  </w:r>
                </w:p>
              </w:tc>
            </w:tr>
            <w:tr w:rsidR="005A0DDA" w:rsidRPr="00F30A48" w14:paraId="77E1D4CF"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5ACD1CDF" w14:textId="77777777" w:rsidR="005A0DDA" w:rsidRPr="00F30A48" w:rsidRDefault="005A0DDA" w:rsidP="00F30A48">
                  <w:pPr>
                    <w:rPr>
                      <w:color w:val="000000"/>
                      <w:sz w:val="22"/>
                      <w:szCs w:val="22"/>
                      <w:lang w:val="en-IN" w:eastAsia="en-IN"/>
                    </w:rPr>
                  </w:pPr>
                  <w:r w:rsidRPr="00F30A48">
                    <w:rPr>
                      <w:color w:val="000000"/>
                      <w:sz w:val="22"/>
                      <w:szCs w:val="22"/>
                      <w:lang w:eastAsia="en-IN"/>
                    </w:rPr>
                    <w:t>EQUITY AND LIABILITIES</w:t>
                  </w:r>
                </w:p>
              </w:tc>
              <w:tc>
                <w:tcPr>
                  <w:tcW w:w="1300" w:type="dxa"/>
                  <w:tcBorders>
                    <w:top w:val="nil"/>
                    <w:left w:val="nil"/>
                    <w:bottom w:val="single" w:sz="4" w:space="0" w:color="auto"/>
                    <w:right w:val="single" w:sz="4" w:space="0" w:color="auto"/>
                  </w:tcBorders>
                  <w:shd w:val="clear" w:color="auto" w:fill="auto"/>
                  <w:vAlign w:val="center"/>
                  <w:hideMark/>
                </w:tcPr>
                <w:p w14:paraId="09D97ECB" w14:textId="77777777" w:rsidR="005A0DDA" w:rsidRPr="00F30A48" w:rsidRDefault="005A0DDA" w:rsidP="00F30A48">
                  <w:pPr>
                    <w:rPr>
                      <w:color w:val="000000"/>
                      <w:sz w:val="22"/>
                      <w:szCs w:val="22"/>
                      <w:lang w:val="en-IN" w:eastAsia="en-IN"/>
                    </w:rPr>
                  </w:pPr>
                  <w:r w:rsidRPr="00F30A48">
                    <w:rPr>
                      <w:color w:val="000000"/>
                      <w:sz w:val="22"/>
                      <w:szCs w:val="22"/>
                      <w:lang w:eastAsia="en-IN"/>
                    </w:rPr>
                    <w:t> </w:t>
                  </w:r>
                </w:p>
              </w:tc>
            </w:tr>
            <w:tr w:rsidR="005A0DDA" w:rsidRPr="00F30A48" w14:paraId="7060812D"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2DAE09B4" w14:textId="77777777" w:rsidR="005A0DDA" w:rsidRPr="00F30A48" w:rsidRDefault="005A0DDA" w:rsidP="00F30A48">
                  <w:pPr>
                    <w:rPr>
                      <w:color w:val="000000"/>
                      <w:sz w:val="22"/>
                      <w:szCs w:val="22"/>
                      <w:lang w:val="en-IN" w:eastAsia="en-IN"/>
                    </w:rPr>
                  </w:pPr>
                  <w:r w:rsidRPr="00F30A48">
                    <w:rPr>
                      <w:color w:val="000000"/>
                      <w:sz w:val="22"/>
                      <w:szCs w:val="22"/>
                      <w:lang w:eastAsia="en-IN"/>
                    </w:rPr>
                    <w:t>Shareholders’ funds</w:t>
                  </w:r>
                </w:p>
              </w:tc>
              <w:tc>
                <w:tcPr>
                  <w:tcW w:w="1300" w:type="dxa"/>
                  <w:tcBorders>
                    <w:top w:val="nil"/>
                    <w:left w:val="nil"/>
                    <w:bottom w:val="single" w:sz="4" w:space="0" w:color="auto"/>
                    <w:right w:val="single" w:sz="4" w:space="0" w:color="auto"/>
                  </w:tcBorders>
                  <w:shd w:val="clear" w:color="auto" w:fill="auto"/>
                  <w:vAlign w:val="center"/>
                  <w:hideMark/>
                </w:tcPr>
                <w:p w14:paraId="08B705A7" w14:textId="77777777" w:rsidR="005A0DDA" w:rsidRPr="00F30A48" w:rsidRDefault="005A0DDA" w:rsidP="00F30A48">
                  <w:pPr>
                    <w:rPr>
                      <w:color w:val="000000"/>
                      <w:sz w:val="22"/>
                      <w:szCs w:val="22"/>
                      <w:lang w:val="en-IN" w:eastAsia="en-IN"/>
                    </w:rPr>
                  </w:pPr>
                  <w:r w:rsidRPr="00F30A48">
                    <w:rPr>
                      <w:color w:val="000000"/>
                      <w:sz w:val="22"/>
                      <w:szCs w:val="22"/>
                      <w:lang w:eastAsia="en-IN"/>
                    </w:rPr>
                    <w:t> </w:t>
                  </w:r>
                </w:p>
              </w:tc>
            </w:tr>
            <w:tr w:rsidR="005A0DDA" w:rsidRPr="00F30A48" w14:paraId="29A1103A"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41488D50" w14:textId="77777777" w:rsidR="005A0DDA" w:rsidRPr="00F30A48" w:rsidRDefault="005A0DDA" w:rsidP="00F30A48">
                  <w:pPr>
                    <w:rPr>
                      <w:color w:val="000000"/>
                      <w:sz w:val="22"/>
                      <w:szCs w:val="22"/>
                      <w:lang w:val="en-IN" w:eastAsia="en-IN"/>
                    </w:rPr>
                  </w:pPr>
                  <w:r w:rsidRPr="00F30A48">
                    <w:rPr>
                      <w:color w:val="000000"/>
                      <w:sz w:val="22"/>
                      <w:szCs w:val="22"/>
                      <w:lang w:eastAsia="en-IN"/>
                    </w:rPr>
                    <w:t>Share capital</w:t>
                  </w:r>
                </w:p>
              </w:tc>
              <w:tc>
                <w:tcPr>
                  <w:tcW w:w="1300" w:type="dxa"/>
                  <w:tcBorders>
                    <w:top w:val="nil"/>
                    <w:left w:val="nil"/>
                    <w:bottom w:val="single" w:sz="4" w:space="0" w:color="auto"/>
                    <w:right w:val="single" w:sz="4" w:space="0" w:color="auto"/>
                  </w:tcBorders>
                  <w:shd w:val="clear" w:color="auto" w:fill="auto"/>
                  <w:vAlign w:val="center"/>
                  <w:hideMark/>
                </w:tcPr>
                <w:p w14:paraId="17621A8B" w14:textId="77777777" w:rsidR="005A0DDA" w:rsidRPr="00F30A48" w:rsidRDefault="005A0DDA" w:rsidP="00F30A48">
                  <w:pPr>
                    <w:jc w:val="right"/>
                    <w:rPr>
                      <w:color w:val="000000"/>
                      <w:sz w:val="22"/>
                      <w:szCs w:val="22"/>
                      <w:lang w:val="en-IN" w:eastAsia="en-IN"/>
                    </w:rPr>
                  </w:pPr>
                  <w:r w:rsidRPr="00F30A48">
                    <w:rPr>
                      <w:color w:val="000000"/>
                      <w:spacing w:val="-2"/>
                      <w:sz w:val="22"/>
                      <w:szCs w:val="22"/>
                      <w:lang w:eastAsia="en-IN"/>
                    </w:rPr>
                    <w:t>2,90,000</w:t>
                  </w:r>
                </w:p>
              </w:tc>
            </w:tr>
            <w:tr w:rsidR="005A0DDA" w:rsidRPr="00F30A48" w14:paraId="7160B1AF"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22F850B9" w14:textId="77777777" w:rsidR="005A0DDA" w:rsidRPr="00F30A48" w:rsidRDefault="005A0DDA" w:rsidP="00F30A48">
                  <w:pPr>
                    <w:rPr>
                      <w:color w:val="000000"/>
                      <w:sz w:val="22"/>
                      <w:szCs w:val="22"/>
                      <w:lang w:val="en-IN" w:eastAsia="en-IN"/>
                    </w:rPr>
                  </w:pPr>
                  <w:r w:rsidRPr="00F30A48">
                    <w:rPr>
                      <w:color w:val="000000"/>
                      <w:sz w:val="22"/>
                      <w:szCs w:val="22"/>
                      <w:lang w:eastAsia="en-IN"/>
                    </w:rPr>
                    <w:t>Reserves and Surplus</w:t>
                  </w:r>
                </w:p>
              </w:tc>
              <w:tc>
                <w:tcPr>
                  <w:tcW w:w="1300" w:type="dxa"/>
                  <w:tcBorders>
                    <w:top w:val="nil"/>
                    <w:left w:val="nil"/>
                    <w:bottom w:val="single" w:sz="4" w:space="0" w:color="auto"/>
                    <w:right w:val="single" w:sz="4" w:space="0" w:color="auto"/>
                  </w:tcBorders>
                  <w:shd w:val="clear" w:color="auto" w:fill="auto"/>
                  <w:vAlign w:val="center"/>
                  <w:hideMark/>
                </w:tcPr>
                <w:p w14:paraId="2B3D7FE8" w14:textId="77777777" w:rsidR="005A0DDA" w:rsidRPr="00F30A48" w:rsidRDefault="005A0DDA" w:rsidP="00F30A48">
                  <w:pPr>
                    <w:jc w:val="right"/>
                    <w:rPr>
                      <w:color w:val="000000"/>
                      <w:sz w:val="22"/>
                      <w:szCs w:val="22"/>
                      <w:lang w:val="en-IN" w:eastAsia="en-IN"/>
                    </w:rPr>
                  </w:pPr>
                  <w:r w:rsidRPr="00F30A48">
                    <w:rPr>
                      <w:color w:val="000000"/>
                      <w:spacing w:val="-2"/>
                      <w:sz w:val="22"/>
                      <w:szCs w:val="22"/>
                      <w:lang w:eastAsia="en-IN"/>
                    </w:rPr>
                    <w:t>48,000</w:t>
                  </w:r>
                </w:p>
              </w:tc>
            </w:tr>
            <w:tr w:rsidR="005A0DDA" w:rsidRPr="00F30A48" w14:paraId="1D15AF70"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258D6E94" w14:textId="77777777" w:rsidR="005A0DDA" w:rsidRPr="00F30A48" w:rsidRDefault="005A0DDA" w:rsidP="00F30A48">
                  <w:pPr>
                    <w:rPr>
                      <w:color w:val="000000"/>
                      <w:sz w:val="22"/>
                      <w:szCs w:val="22"/>
                      <w:lang w:val="en-IN" w:eastAsia="en-IN"/>
                    </w:rPr>
                  </w:pPr>
                  <w:r w:rsidRPr="00F30A48">
                    <w:rPr>
                      <w:color w:val="000000"/>
                      <w:sz w:val="22"/>
                      <w:szCs w:val="22"/>
                      <w:lang w:eastAsia="en-IN"/>
                    </w:rPr>
                    <w:t>Current liabilities</w:t>
                  </w:r>
                </w:p>
              </w:tc>
              <w:tc>
                <w:tcPr>
                  <w:tcW w:w="1300" w:type="dxa"/>
                  <w:tcBorders>
                    <w:top w:val="nil"/>
                    <w:left w:val="nil"/>
                    <w:bottom w:val="single" w:sz="4" w:space="0" w:color="auto"/>
                    <w:right w:val="single" w:sz="4" w:space="0" w:color="auto"/>
                  </w:tcBorders>
                  <w:shd w:val="clear" w:color="auto" w:fill="auto"/>
                  <w:vAlign w:val="center"/>
                  <w:hideMark/>
                </w:tcPr>
                <w:p w14:paraId="3DD7DBBD" w14:textId="77777777" w:rsidR="005A0DDA" w:rsidRPr="00F30A48" w:rsidRDefault="005A0DDA" w:rsidP="00F30A48">
                  <w:pPr>
                    <w:rPr>
                      <w:color w:val="000000"/>
                      <w:sz w:val="22"/>
                      <w:szCs w:val="22"/>
                      <w:lang w:val="en-IN" w:eastAsia="en-IN"/>
                    </w:rPr>
                  </w:pPr>
                  <w:r w:rsidRPr="00F30A48">
                    <w:rPr>
                      <w:color w:val="000000"/>
                      <w:sz w:val="22"/>
                      <w:szCs w:val="22"/>
                      <w:lang w:eastAsia="en-IN"/>
                    </w:rPr>
                    <w:t> </w:t>
                  </w:r>
                </w:p>
              </w:tc>
            </w:tr>
            <w:tr w:rsidR="005A0DDA" w:rsidRPr="00F30A48" w14:paraId="59977474"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63F823FE" w14:textId="77777777" w:rsidR="005A0DDA" w:rsidRPr="00F30A48" w:rsidRDefault="005A0DDA" w:rsidP="00F30A48">
                  <w:pPr>
                    <w:rPr>
                      <w:color w:val="000000"/>
                      <w:sz w:val="22"/>
                      <w:szCs w:val="22"/>
                      <w:lang w:val="en-IN" w:eastAsia="en-IN"/>
                    </w:rPr>
                  </w:pPr>
                  <w:r w:rsidRPr="00F30A48">
                    <w:rPr>
                      <w:color w:val="000000"/>
                      <w:sz w:val="22"/>
                      <w:szCs w:val="22"/>
                      <w:lang w:eastAsia="en-IN"/>
                    </w:rPr>
                    <w:t>Trade Payables</w:t>
                  </w:r>
                </w:p>
              </w:tc>
              <w:tc>
                <w:tcPr>
                  <w:tcW w:w="1300" w:type="dxa"/>
                  <w:tcBorders>
                    <w:top w:val="nil"/>
                    <w:left w:val="nil"/>
                    <w:bottom w:val="single" w:sz="4" w:space="0" w:color="auto"/>
                    <w:right w:val="single" w:sz="4" w:space="0" w:color="auto"/>
                  </w:tcBorders>
                  <w:shd w:val="clear" w:color="auto" w:fill="auto"/>
                  <w:vAlign w:val="center"/>
                  <w:hideMark/>
                </w:tcPr>
                <w:p w14:paraId="4189ABFA" w14:textId="77777777" w:rsidR="005A0DDA" w:rsidRPr="00F30A48" w:rsidRDefault="005A0DDA" w:rsidP="00F30A48">
                  <w:pPr>
                    <w:jc w:val="right"/>
                    <w:rPr>
                      <w:color w:val="000000"/>
                      <w:sz w:val="22"/>
                      <w:szCs w:val="22"/>
                      <w:lang w:val="en-IN" w:eastAsia="en-IN"/>
                    </w:rPr>
                  </w:pPr>
                  <w:r w:rsidRPr="00F30A48">
                    <w:rPr>
                      <w:color w:val="000000"/>
                      <w:spacing w:val="-2"/>
                      <w:sz w:val="22"/>
                      <w:szCs w:val="22"/>
                      <w:lang w:eastAsia="en-IN"/>
                    </w:rPr>
                    <w:t>56,500</w:t>
                  </w:r>
                </w:p>
              </w:tc>
            </w:tr>
            <w:tr w:rsidR="005A0DDA" w:rsidRPr="00F30A48" w14:paraId="2CBD7EE1"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225B6FCB" w14:textId="77777777" w:rsidR="005A0DDA" w:rsidRPr="00F30A48" w:rsidRDefault="005A0DDA" w:rsidP="00F30A48">
                  <w:pPr>
                    <w:jc w:val="right"/>
                    <w:rPr>
                      <w:color w:val="000000"/>
                      <w:sz w:val="22"/>
                      <w:szCs w:val="22"/>
                      <w:lang w:val="en-IN" w:eastAsia="en-IN"/>
                    </w:rPr>
                  </w:pPr>
                  <w:r w:rsidRPr="00F30A48">
                    <w:rPr>
                      <w:color w:val="000000"/>
                      <w:spacing w:val="-2"/>
                      <w:sz w:val="22"/>
                      <w:szCs w:val="22"/>
                      <w:lang w:eastAsia="en-IN"/>
                    </w:rPr>
                    <w:t>Total</w:t>
                  </w:r>
                </w:p>
              </w:tc>
              <w:tc>
                <w:tcPr>
                  <w:tcW w:w="1300" w:type="dxa"/>
                  <w:tcBorders>
                    <w:top w:val="nil"/>
                    <w:left w:val="nil"/>
                    <w:bottom w:val="single" w:sz="4" w:space="0" w:color="auto"/>
                    <w:right w:val="single" w:sz="4" w:space="0" w:color="auto"/>
                  </w:tcBorders>
                  <w:shd w:val="clear" w:color="auto" w:fill="auto"/>
                  <w:vAlign w:val="center"/>
                  <w:hideMark/>
                </w:tcPr>
                <w:p w14:paraId="28DC7692" w14:textId="77777777" w:rsidR="005A0DDA" w:rsidRPr="00F30A48" w:rsidRDefault="005A0DDA" w:rsidP="00F30A48">
                  <w:pPr>
                    <w:jc w:val="right"/>
                    <w:rPr>
                      <w:color w:val="000000"/>
                      <w:sz w:val="22"/>
                      <w:szCs w:val="22"/>
                      <w:lang w:val="en-IN" w:eastAsia="en-IN"/>
                    </w:rPr>
                  </w:pPr>
                  <w:r w:rsidRPr="00F30A48">
                    <w:rPr>
                      <w:color w:val="000000"/>
                      <w:spacing w:val="-2"/>
                      <w:sz w:val="22"/>
                      <w:szCs w:val="22"/>
                      <w:lang w:eastAsia="en-IN"/>
                    </w:rPr>
                    <w:t>3,94,500</w:t>
                  </w:r>
                </w:p>
              </w:tc>
            </w:tr>
            <w:tr w:rsidR="005A0DDA" w:rsidRPr="00F30A48" w14:paraId="6A5349C8"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7CB94E48" w14:textId="77777777" w:rsidR="005A0DDA" w:rsidRPr="00F30A48" w:rsidRDefault="005A0DDA" w:rsidP="00F30A48">
                  <w:pPr>
                    <w:rPr>
                      <w:color w:val="000000"/>
                      <w:sz w:val="22"/>
                      <w:szCs w:val="22"/>
                      <w:lang w:val="en-IN" w:eastAsia="en-IN"/>
                    </w:rPr>
                  </w:pPr>
                  <w:r w:rsidRPr="00F30A48">
                    <w:rPr>
                      <w:color w:val="000000"/>
                      <w:spacing w:val="-2"/>
                      <w:sz w:val="22"/>
                      <w:szCs w:val="22"/>
                      <w:lang w:eastAsia="en-IN"/>
                    </w:rPr>
                    <w:t>ASSETS</w:t>
                  </w:r>
                </w:p>
              </w:tc>
              <w:tc>
                <w:tcPr>
                  <w:tcW w:w="1300" w:type="dxa"/>
                  <w:tcBorders>
                    <w:top w:val="nil"/>
                    <w:left w:val="nil"/>
                    <w:bottom w:val="single" w:sz="4" w:space="0" w:color="auto"/>
                    <w:right w:val="single" w:sz="4" w:space="0" w:color="auto"/>
                  </w:tcBorders>
                  <w:shd w:val="clear" w:color="auto" w:fill="auto"/>
                  <w:vAlign w:val="center"/>
                  <w:hideMark/>
                </w:tcPr>
                <w:p w14:paraId="6BFD2A79" w14:textId="77777777" w:rsidR="005A0DDA" w:rsidRPr="00F30A48" w:rsidRDefault="005A0DDA" w:rsidP="00F30A48">
                  <w:pPr>
                    <w:rPr>
                      <w:color w:val="000000"/>
                      <w:sz w:val="22"/>
                      <w:szCs w:val="22"/>
                      <w:lang w:val="en-IN" w:eastAsia="en-IN"/>
                    </w:rPr>
                  </w:pPr>
                  <w:r w:rsidRPr="00F30A48">
                    <w:rPr>
                      <w:color w:val="000000"/>
                      <w:sz w:val="22"/>
                      <w:szCs w:val="22"/>
                      <w:lang w:eastAsia="en-IN"/>
                    </w:rPr>
                    <w:t> </w:t>
                  </w:r>
                </w:p>
              </w:tc>
            </w:tr>
            <w:tr w:rsidR="005A0DDA" w:rsidRPr="00F30A48" w14:paraId="6F315AEA"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1842782B" w14:textId="77777777" w:rsidR="005A0DDA" w:rsidRPr="00F30A48" w:rsidRDefault="005A0DDA" w:rsidP="00F30A48">
                  <w:pPr>
                    <w:rPr>
                      <w:color w:val="000000"/>
                      <w:sz w:val="22"/>
                      <w:szCs w:val="22"/>
                      <w:lang w:val="en-IN" w:eastAsia="en-IN"/>
                    </w:rPr>
                  </w:pPr>
                  <w:r w:rsidRPr="00F30A48">
                    <w:rPr>
                      <w:color w:val="000000"/>
                      <w:sz w:val="22"/>
                      <w:szCs w:val="22"/>
                      <w:lang w:eastAsia="en-IN"/>
                    </w:rPr>
                    <w:t>Tangible asset</w:t>
                  </w:r>
                </w:p>
              </w:tc>
              <w:tc>
                <w:tcPr>
                  <w:tcW w:w="1300" w:type="dxa"/>
                  <w:tcBorders>
                    <w:top w:val="nil"/>
                    <w:left w:val="nil"/>
                    <w:bottom w:val="single" w:sz="4" w:space="0" w:color="auto"/>
                    <w:right w:val="single" w:sz="4" w:space="0" w:color="auto"/>
                  </w:tcBorders>
                  <w:shd w:val="clear" w:color="auto" w:fill="auto"/>
                  <w:vAlign w:val="center"/>
                  <w:hideMark/>
                </w:tcPr>
                <w:p w14:paraId="4908BC6C" w14:textId="77777777" w:rsidR="005A0DDA" w:rsidRPr="00F30A48" w:rsidRDefault="005A0DDA" w:rsidP="00F30A48">
                  <w:pPr>
                    <w:jc w:val="right"/>
                    <w:rPr>
                      <w:color w:val="000000"/>
                      <w:sz w:val="22"/>
                      <w:szCs w:val="22"/>
                      <w:lang w:val="en-IN" w:eastAsia="en-IN"/>
                    </w:rPr>
                  </w:pPr>
                  <w:r w:rsidRPr="00F30A48">
                    <w:rPr>
                      <w:color w:val="000000"/>
                      <w:spacing w:val="-2"/>
                      <w:sz w:val="22"/>
                      <w:szCs w:val="22"/>
                      <w:lang w:eastAsia="en-IN"/>
                    </w:rPr>
                    <w:t>3,45,000</w:t>
                  </w:r>
                </w:p>
              </w:tc>
            </w:tr>
            <w:tr w:rsidR="005A0DDA" w:rsidRPr="00F30A48" w14:paraId="10842CCA"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5379C17C" w14:textId="77777777" w:rsidR="005A0DDA" w:rsidRPr="00F30A48" w:rsidRDefault="005A0DDA" w:rsidP="00F30A48">
                  <w:pPr>
                    <w:rPr>
                      <w:color w:val="000000"/>
                      <w:sz w:val="22"/>
                      <w:szCs w:val="22"/>
                      <w:lang w:val="en-IN" w:eastAsia="en-IN"/>
                    </w:rPr>
                  </w:pPr>
                  <w:r w:rsidRPr="00F30A48">
                    <w:rPr>
                      <w:color w:val="000000"/>
                      <w:sz w:val="22"/>
                      <w:szCs w:val="22"/>
                      <w:lang w:eastAsia="en-IN"/>
                    </w:rPr>
                    <w:t>Non-current investments</w:t>
                  </w:r>
                </w:p>
              </w:tc>
              <w:tc>
                <w:tcPr>
                  <w:tcW w:w="1300" w:type="dxa"/>
                  <w:tcBorders>
                    <w:top w:val="nil"/>
                    <w:left w:val="nil"/>
                    <w:bottom w:val="single" w:sz="4" w:space="0" w:color="auto"/>
                    <w:right w:val="single" w:sz="4" w:space="0" w:color="auto"/>
                  </w:tcBorders>
                  <w:shd w:val="clear" w:color="auto" w:fill="auto"/>
                  <w:vAlign w:val="center"/>
                  <w:hideMark/>
                </w:tcPr>
                <w:p w14:paraId="0100A345" w14:textId="77777777" w:rsidR="005A0DDA" w:rsidRPr="00F30A48" w:rsidRDefault="005A0DDA" w:rsidP="00F30A48">
                  <w:pPr>
                    <w:jc w:val="right"/>
                    <w:rPr>
                      <w:color w:val="000000"/>
                      <w:sz w:val="22"/>
                      <w:szCs w:val="22"/>
                      <w:lang w:val="en-IN" w:eastAsia="en-IN"/>
                    </w:rPr>
                  </w:pPr>
                  <w:r w:rsidRPr="00F30A48">
                    <w:rPr>
                      <w:color w:val="000000"/>
                      <w:spacing w:val="-2"/>
                      <w:sz w:val="22"/>
                      <w:szCs w:val="22"/>
                      <w:lang w:eastAsia="en-IN"/>
                    </w:rPr>
                    <w:t>18,500</w:t>
                  </w:r>
                </w:p>
              </w:tc>
            </w:tr>
            <w:tr w:rsidR="005A0DDA" w:rsidRPr="00F30A48" w14:paraId="75AE8F42"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39B706FE" w14:textId="77777777" w:rsidR="005A0DDA" w:rsidRPr="00F30A48" w:rsidRDefault="005A0DDA" w:rsidP="00F30A48">
                  <w:pPr>
                    <w:rPr>
                      <w:color w:val="000000"/>
                      <w:sz w:val="22"/>
                      <w:szCs w:val="22"/>
                      <w:lang w:val="en-IN" w:eastAsia="en-IN"/>
                    </w:rPr>
                  </w:pPr>
                  <w:r w:rsidRPr="00F30A48">
                    <w:rPr>
                      <w:color w:val="000000"/>
                      <w:sz w:val="22"/>
                      <w:szCs w:val="22"/>
                      <w:lang w:eastAsia="en-IN"/>
                    </w:rPr>
                    <w:t>Current Assets</w:t>
                  </w:r>
                </w:p>
              </w:tc>
              <w:tc>
                <w:tcPr>
                  <w:tcW w:w="1300" w:type="dxa"/>
                  <w:tcBorders>
                    <w:top w:val="nil"/>
                    <w:left w:val="nil"/>
                    <w:bottom w:val="single" w:sz="4" w:space="0" w:color="auto"/>
                    <w:right w:val="single" w:sz="4" w:space="0" w:color="auto"/>
                  </w:tcBorders>
                  <w:shd w:val="clear" w:color="auto" w:fill="auto"/>
                  <w:vAlign w:val="center"/>
                  <w:hideMark/>
                </w:tcPr>
                <w:p w14:paraId="3D9419CC" w14:textId="77777777" w:rsidR="005A0DDA" w:rsidRPr="00F30A48" w:rsidRDefault="005A0DDA" w:rsidP="00F30A48">
                  <w:pPr>
                    <w:rPr>
                      <w:color w:val="000000"/>
                      <w:sz w:val="22"/>
                      <w:szCs w:val="22"/>
                      <w:lang w:val="en-IN" w:eastAsia="en-IN"/>
                    </w:rPr>
                  </w:pPr>
                  <w:r w:rsidRPr="00F30A48">
                    <w:rPr>
                      <w:color w:val="000000"/>
                      <w:sz w:val="22"/>
                      <w:szCs w:val="22"/>
                      <w:lang w:eastAsia="en-IN"/>
                    </w:rPr>
                    <w:t> </w:t>
                  </w:r>
                </w:p>
              </w:tc>
            </w:tr>
            <w:tr w:rsidR="005A0DDA" w:rsidRPr="00F30A48" w14:paraId="198F4EF3" w14:textId="77777777" w:rsidTr="00F30A48">
              <w:trPr>
                <w:trHeight w:val="45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44BAC33F" w14:textId="77777777" w:rsidR="005A0DDA" w:rsidRPr="00F30A48" w:rsidRDefault="005A0DDA" w:rsidP="00F30A48">
                  <w:pPr>
                    <w:rPr>
                      <w:color w:val="000000"/>
                      <w:sz w:val="22"/>
                      <w:szCs w:val="22"/>
                      <w:lang w:val="en-IN" w:eastAsia="en-IN"/>
                    </w:rPr>
                  </w:pPr>
                  <w:r w:rsidRPr="00F30A48">
                    <w:rPr>
                      <w:color w:val="000000"/>
                      <w:sz w:val="22"/>
                      <w:szCs w:val="22"/>
                      <w:lang w:eastAsia="en-IN"/>
                    </w:rPr>
                    <w:t>Cash and cash equivalents (bank)</w:t>
                  </w:r>
                </w:p>
              </w:tc>
              <w:tc>
                <w:tcPr>
                  <w:tcW w:w="1300" w:type="dxa"/>
                  <w:tcBorders>
                    <w:top w:val="nil"/>
                    <w:left w:val="nil"/>
                    <w:bottom w:val="single" w:sz="4" w:space="0" w:color="auto"/>
                    <w:right w:val="single" w:sz="4" w:space="0" w:color="auto"/>
                  </w:tcBorders>
                  <w:shd w:val="clear" w:color="auto" w:fill="auto"/>
                  <w:vAlign w:val="center"/>
                  <w:hideMark/>
                </w:tcPr>
                <w:p w14:paraId="4BE133DC" w14:textId="77777777" w:rsidR="005A0DDA" w:rsidRPr="00F30A48" w:rsidRDefault="005A0DDA" w:rsidP="00F30A48">
                  <w:pPr>
                    <w:jc w:val="right"/>
                    <w:rPr>
                      <w:color w:val="000000"/>
                      <w:sz w:val="22"/>
                      <w:szCs w:val="22"/>
                      <w:lang w:val="en-IN" w:eastAsia="en-IN"/>
                    </w:rPr>
                  </w:pPr>
                  <w:r w:rsidRPr="00F30A48">
                    <w:rPr>
                      <w:color w:val="000000"/>
                      <w:spacing w:val="-2"/>
                      <w:sz w:val="22"/>
                      <w:szCs w:val="22"/>
                      <w:lang w:eastAsia="en-IN"/>
                    </w:rPr>
                    <w:t>31,000</w:t>
                  </w:r>
                </w:p>
              </w:tc>
            </w:tr>
            <w:tr w:rsidR="005A0DDA" w:rsidRPr="00F30A48" w14:paraId="6FFE44D8" w14:textId="77777777" w:rsidTr="00F30A48">
              <w:trPr>
                <w:trHeight w:val="330"/>
                <w:jc w:val="center"/>
              </w:trPr>
              <w:tc>
                <w:tcPr>
                  <w:tcW w:w="3280" w:type="dxa"/>
                  <w:tcBorders>
                    <w:top w:val="nil"/>
                    <w:left w:val="single" w:sz="4" w:space="0" w:color="auto"/>
                    <w:bottom w:val="single" w:sz="4" w:space="0" w:color="auto"/>
                    <w:right w:val="single" w:sz="4" w:space="0" w:color="auto"/>
                  </w:tcBorders>
                  <w:shd w:val="clear" w:color="auto" w:fill="auto"/>
                  <w:vAlign w:val="center"/>
                  <w:hideMark/>
                </w:tcPr>
                <w:p w14:paraId="29D47374" w14:textId="77777777" w:rsidR="005A0DDA" w:rsidRPr="00F30A48" w:rsidRDefault="005A0DDA" w:rsidP="00F30A48">
                  <w:pPr>
                    <w:jc w:val="right"/>
                    <w:rPr>
                      <w:color w:val="000000"/>
                      <w:sz w:val="22"/>
                      <w:szCs w:val="22"/>
                      <w:lang w:val="en-IN" w:eastAsia="en-IN"/>
                    </w:rPr>
                  </w:pPr>
                  <w:r w:rsidRPr="00F30A48">
                    <w:rPr>
                      <w:color w:val="000000"/>
                      <w:spacing w:val="-2"/>
                      <w:sz w:val="22"/>
                      <w:szCs w:val="22"/>
                      <w:lang w:eastAsia="en-IN"/>
                    </w:rPr>
                    <w:t>Total</w:t>
                  </w:r>
                </w:p>
              </w:tc>
              <w:tc>
                <w:tcPr>
                  <w:tcW w:w="1300" w:type="dxa"/>
                  <w:tcBorders>
                    <w:top w:val="nil"/>
                    <w:left w:val="nil"/>
                    <w:bottom w:val="single" w:sz="4" w:space="0" w:color="auto"/>
                    <w:right w:val="single" w:sz="4" w:space="0" w:color="auto"/>
                  </w:tcBorders>
                  <w:shd w:val="clear" w:color="auto" w:fill="auto"/>
                  <w:vAlign w:val="center"/>
                  <w:hideMark/>
                </w:tcPr>
                <w:p w14:paraId="565E054D" w14:textId="77777777" w:rsidR="005A0DDA" w:rsidRPr="00F30A48" w:rsidRDefault="005A0DDA" w:rsidP="00F30A48">
                  <w:pPr>
                    <w:jc w:val="right"/>
                    <w:rPr>
                      <w:color w:val="000000"/>
                      <w:sz w:val="22"/>
                      <w:szCs w:val="22"/>
                      <w:lang w:val="en-IN" w:eastAsia="en-IN"/>
                    </w:rPr>
                  </w:pPr>
                  <w:r w:rsidRPr="00F30A48">
                    <w:rPr>
                      <w:color w:val="000000"/>
                      <w:spacing w:val="-2"/>
                      <w:sz w:val="22"/>
                      <w:szCs w:val="22"/>
                      <w:lang w:eastAsia="en-IN"/>
                    </w:rPr>
                    <w:t>3,94,500</w:t>
                  </w:r>
                </w:p>
              </w:tc>
            </w:tr>
          </w:tbl>
          <w:p w14:paraId="08A40590" w14:textId="77777777" w:rsidR="005A0DDA" w:rsidRPr="00EB7C09" w:rsidRDefault="005A0DDA" w:rsidP="00F30A48">
            <w:pPr>
              <w:spacing w:before="118"/>
              <w:jc w:val="both"/>
              <w:rPr>
                <w:sz w:val="22"/>
                <w:szCs w:val="22"/>
              </w:rPr>
            </w:pPr>
            <w:r w:rsidRPr="00EB7C09">
              <w:rPr>
                <w:sz w:val="22"/>
                <w:szCs w:val="22"/>
              </w:rPr>
              <w:t>The</w:t>
            </w:r>
            <w:r w:rsidRPr="00EB7C09">
              <w:rPr>
                <w:spacing w:val="40"/>
                <w:sz w:val="22"/>
                <w:szCs w:val="22"/>
              </w:rPr>
              <w:t xml:space="preserve"> </w:t>
            </w:r>
            <w:r w:rsidRPr="00EB7C09">
              <w:rPr>
                <w:sz w:val="22"/>
                <w:szCs w:val="22"/>
              </w:rPr>
              <w:t>share</w:t>
            </w:r>
            <w:r w:rsidRPr="00EB7C09">
              <w:rPr>
                <w:spacing w:val="40"/>
                <w:sz w:val="22"/>
                <w:szCs w:val="22"/>
              </w:rPr>
              <w:t xml:space="preserve"> </w:t>
            </w:r>
            <w:r w:rsidRPr="00EB7C09">
              <w:rPr>
                <w:sz w:val="22"/>
                <w:szCs w:val="22"/>
              </w:rPr>
              <w:t>capital</w:t>
            </w:r>
            <w:r w:rsidRPr="00EB7C09">
              <w:rPr>
                <w:spacing w:val="40"/>
                <w:sz w:val="22"/>
                <w:szCs w:val="22"/>
              </w:rPr>
              <w:t xml:space="preserve"> </w:t>
            </w:r>
            <w:r w:rsidRPr="00EB7C09">
              <w:rPr>
                <w:sz w:val="22"/>
                <w:szCs w:val="22"/>
              </w:rPr>
              <w:t>of</w:t>
            </w:r>
            <w:r w:rsidRPr="00EB7C09">
              <w:rPr>
                <w:spacing w:val="40"/>
                <w:sz w:val="22"/>
                <w:szCs w:val="22"/>
              </w:rPr>
              <w:t xml:space="preserve"> </w:t>
            </w:r>
            <w:r w:rsidRPr="00EB7C09">
              <w:rPr>
                <w:sz w:val="22"/>
                <w:szCs w:val="22"/>
              </w:rPr>
              <w:t>the</w:t>
            </w:r>
            <w:r w:rsidRPr="00EB7C09">
              <w:rPr>
                <w:spacing w:val="40"/>
                <w:sz w:val="22"/>
                <w:szCs w:val="22"/>
              </w:rPr>
              <w:t xml:space="preserve"> </w:t>
            </w:r>
            <w:r w:rsidRPr="00EB7C09">
              <w:rPr>
                <w:sz w:val="22"/>
                <w:szCs w:val="22"/>
              </w:rPr>
              <w:t>company</w:t>
            </w:r>
            <w:r w:rsidRPr="00EB7C09">
              <w:rPr>
                <w:spacing w:val="40"/>
                <w:sz w:val="22"/>
                <w:szCs w:val="22"/>
              </w:rPr>
              <w:t xml:space="preserve"> </w:t>
            </w:r>
            <w:r w:rsidRPr="00EB7C09">
              <w:rPr>
                <w:sz w:val="22"/>
                <w:szCs w:val="22"/>
              </w:rPr>
              <w:t>consists</w:t>
            </w:r>
            <w:r w:rsidRPr="00EB7C09">
              <w:rPr>
                <w:spacing w:val="40"/>
                <w:sz w:val="22"/>
                <w:szCs w:val="22"/>
              </w:rPr>
              <w:t xml:space="preserve"> </w:t>
            </w:r>
            <w:r w:rsidRPr="00EB7C09">
              <w:rPr>
                <w:sz w:val="22"/>
                <w:szCs w:val="22"/>
              </w:rPr>
              <w:t>of</w:t>
            </w:r>
            <w:r w:rsidRPr="00EB7C09">
              <w:rPr>
                <w:spacing w:val="40"/>
                <w:sz w:val="22"/>
                <w:szCs w:val="22"/>
              </w:rPr>
              <w:t xml:space="preserve"> </w:t>
            </w:r>
            <w:r w:rsidRPr="00EB7C09">
              <w:rPr>
                <w:position w:val="2"/>
                <w:sz w:val="22"/>
                <w:szCs w:val="22"/>
              </w:rPr>
              <w:t xml:space="preserve">Rs. </w:t>
            </w:r>
            <w:r w:rsidRPr="00EB7C09">
              <w:rPr>
                <w:sz w:val="22"/>
                <w:szCs w:val="22"/>
              </w:rPr>
              <w:t>50</w:t>
            </w:r>
            <w:r w:rsidRPr="00EB7C09">
              <w:rPr>
                <w:spacing w:val="40"/>
                <w:sz w:val="22"/>
                <w:szCs w:val="22"/>
              </w:rPr>
              <w:t xml:space="preserve"> </w:t>
            </w:r>
            <w:r w:rsidRPr="00EB7C09">
              <w:rPr>
                <w:sz w:val="22"/>
                <w:szCs w:val="22"/>
              </w:rPr>
              <w:t>each</w:t>
            </w:r>
            <w:r w:rsidRPr="00EB7C09">
              <w:rPr>
                <w:spacing w:val="40"/>
                <w:sz w:val="22"/>
                <w:szCs w:val="22"/>
              </w:rPr>
              <w:t xml:space="preserve"> </w:t>
            </w:r>
            <w:r w:rsidRPr="00EB7C09">
              <w:rPr>
                <w:sz w:val="22"/>
                <w:szCs w:val="22"/>
              </w:rPr>
              <w:t>equity</w:t>
            </w:r>
            <w:r w:rsidRPr="00EB7C09">
              <w:rPr>
                <w:spacing w:val="40"/>
                <w:sz w:val="22"/>
                <w:szCs w:val="22"/>
              </w:rPr>
              <w:t xml:space="preserve"> </w:t>
            </w:r>
            <w:r w:rsidRPr="00EB7C09">
              <w:rPr>
                <w:sz w:val="22"/>
                <w:szCs w:val="22"/>
              </w:rPr>
              <w:t>shares</w:t>
            </w:r>
            <w:r w:rsidRPr="00EB7C09">
              <w:rPr>
                <w:spacing w:val="40"/>
                <w:sz w:val="22"/>
                <w:szCs w:val="22"/>
              </w:rPr>
              <w:t xml:space="preserve"> </w:t>
            </w:r>
            <w:r w:rsidRPr="00EB7C09">
              <w:rPr>
                <w:sz w:val="22"/>
                <w:szCs w:val="22"/>
              </w:rPr>
              <w:t>of</w:t>
            </w:r>
            <w:r w:rsidRPr="00EB7C09">
              <w:rPr>
                <w:spacing w:val="40"/>
                <w:sz w:val="22"/>
                <w:szCs w:val="22"/>
              </w:rPr>
              <w:t xml:space="preserve"> </w:t>
            </w:r>
            <w:r w:rsidRPr="00EB7C09">
              <w:rPr>
                <w:position w:val="2"/>
                <w:sz w:val="22"/>
                <w:szCs w:val="22"/>
              </w:rPr>
              <w:t>Rs.</w:t>
            </w:r>
            <w:r w:rsidRPr="00EB7C09">
              <w:rPr>
                <w:sz w:val="22"/>
                <w:szCs w:val="22"/>
              </w:rPr>
              <w:t>2,25,000 and</w:t>
            </w:r>
            <w:r w:rsidRPr="00EB7C09">
              <w:rPr>
                <w:spacing w:val="40"/>
                <w:sz w:val="22"/>
                <w:szCs w:val="22"/>
              </w:rPr>
              <w:t xml:space="preserve"> </w:t>
            </w:r>
            <w:r w:rsidRPr="00EB7C09">
              <w:rPr>
                <w:position w:val="2"/>
                <w:sz w:val="22"/>
                <w:szCs w:val="22"/>
              </w:rPr>
              <w:t>Rs.</w:t>
            </w:r>
            <w:r w:rsidRPr="00EB7C09">
              <w:rPr>
                <w:sz w:val="22"/>
                <w:szCs w:val="22"/>
              </w:rPr>
              <w:t>100</w:t>
            </w:r>
            <w:r w:rsidRPr="00EB7C09">
              <w:rPr>
                <w:spacing w:val="40"/>
                <w:sz w:val="22"/>
                <w:szCs w:val="22"/>
              </w:rPr>
              <w:t xml:space="preserve"> </w:t>
            </w:r>
            <w:r w:rsidRPr="00EB7C09">
              <w:rPr>
                <w:sz w:val="22"/>
                <w:szCs w:val="22"/>
              </w:rPr>
              <w:t>each</w:t>
            </w:r>
            <w:r w:rsidRPr="00EB7C09">
              <w:rPr>
                <w:spacing w:val="40"/>
                <w:sz w:val="22"/>
                <w:szCs w:val="22"/>
              </w:rPr>
              <w:t xml:space="preserve"> </w:t>
            </w:r>
            <w:r w:rsidRPr="00EB7C09">
              <w:rPr>
                <w:sz w:val="22"/>
                <w:szCs w:val="22"/>
              </w:rPr>
              <w:t>Preference</w:t>
            </w:r>
            <w:r w:rsidRPr="00EB7C09">
              <w:rPr>
                <w:spacing w:val="40"/>
                <w:sz w:val="22"/>
                <w:szCs w:val="22"/>
              </w:rPr>
              <w:t xml:space="preserve"> </w:t>
            </w:r>
            <w:r w:rsidRPr="00EB7C09">
              <w:rPr>
                <w:sz w:val="22"/>
                <w:szCs w:val="22"/>
              </w:rPr>
              <w:t>shares</w:t>
            </w:r>
            <w:r w:rsidRPr="00EB7C09">
              <w:rPr>
                <w:spacing w:val="40"/>
                <w:sz w:val="22"/>
                <w:szCs w:val="22"/>
              </w:rPr>
              <w:t xml:space="preserve"> </w:t>
            </w:r>
            <w:r w:rsidRPr="00EB7C09">
              <w:rPr>
                <w:sz w:val="22"/>
                <w:szCs w:val="22"/>
              </w:rPr>
              <w:t>of</w:t>
            </w:r>
            <w:r w:rsidRPr="00EB7C09">
              <w:rPr>
                <w:spacing w:val="40"/>
                <w:sz w:val="22"/>
                <w:szCs w:val="22"/>
              </w:rPr>
              <w:t xml:space="preserve"> </w:t>
            </w:r>
            <w:r w:rsidRPr="00EB7C09">
              <w:rPr>
                <w:position w:val="2"/>
                <w:sz w:val="22"/>
                <w:szCs w:val="22"/>
              </w:rPr>
              <w:t>Rs.</w:t>
            </w:r>
            <w:r w:rsidRPr="00EB7C09">
              <w:rPr>
                <w:sz w:val="22"/>
                <w:szCs w:val="22"/>
              </w:rPr>
              <w:t>65,000 (issued</w:t>
            </w:r>
            <w:r w:rsidRPr="00EB7C09">
              <w:rPr>
                <w:spacing w:val="40"/>
                <w:sz w:val="22"/>
                <w:szCs w:val="22"/>
              </w:rPr>
              <w:t xml:space="preserve"> </w:t>
            </w:r>
            <w:r w:rsidRPr="00EB7C09">
              <w:rPr>
                <w:sz w:val="22"/>
                <w:szCs w:val="22"/>
              </w:rPr>
              <w:t>on</w:t>
            </w:r>
            <w:r w:rsidRPr="00EB7C09">
              <w:rPr>
                <w:spacing w:val="40"/>
                <w:sz w:val="22"/>
                <w:szCs w:val="22"/>
              </w:rPr>
              <w:t xml:space="preserve"> </w:t>
            </w:r>
            <w:r w:rsidRPr="00EB7C09">
              <w:rPr>
                <w:sz w:val="22"/>
                <w:szCs w:val="22"/>
              </w:rPr>
              <w:t>1.4.2021).</w:t>
            </w:r>
            <w:r w:rsidRPr="00EB7C09">
              <w:rPr>
                <w:spacing w:val="40"/>
                <w:sz w:val="22"/>
                <w:szCs w:val="22"/>
              </w:rPr>
              <w:t xml:space="preserve"> </w:t>
            </w:r>
            <w:r w:rsidRPr="00EB7C09">
              <w:rPr>
                <w:sz w:val="22"/>
                <w:szCs w:val="22"/>
              </w:rPr>
              <w:t>Reserves</w:t>
            </w:r>
            <w:r w:rsidRPr="00EB7C09">
              <w:rPr>
                <w:spacing w:val="40"/>
                <w:sz w:val="22"/>
                <w:szCs w:val="22"/>
              </w:rPr>
              <w:t xml:space="preserve"> </w:t>
            </w:r>
            <w:r w:rsidRPr="00EB7C09">
              <w:rPr>
                <w:sz w:val="22"/>
                <w:szCs w:val="22"/>
              </w:rPr>
              <w:t>and Surplus comprises Profit and Loss Account only.</w:t>
            </w:r>
          </w:p>
          <w:p w14:paraId="177618CB" w14:textId="77777777" w:rsidR="005A0DDA" w:rsidRPr="00EB7C09" w:rsidRDefault="005A0DDA" w:rsidP="00E65FDE">
            <w:pPr>
              <w:spacing w:before="120"/>
              <w:ind w:right="34"/>
              <w:jc w:val="both"/>
              <w:rPr>
                <w:sz w:val="22"/>
                <w:szCs w:val="22"/>
              </w:rPr>
            </w:pPr>
            <w:r w:rsidRPr="00EB7C09">
              <w:rPr>
                <w:sz w:val="22"/>
                <w:szCs w:val="22"/>
              </w:rPr>
              <w:t>In order to facilitate the redemption of preference shares at a premium of 10%, the Company decided to:</w:t>
            </w:r>
          </w:p>
          <w:p w14:paraId="28A1CF0E" w14:textId="77777777" w:rsidR="005A0DDA" w:rsidRPr="00EB7C09" w:rsidRDefault="005A0DDA" w:rsidP="005A0DDA">
            <w:pPr>
              <w:pStyle w:val="ListParagraph"/>
              <w:widowControl w:val="0"/>
              <w:numPr>
                <w:ilvl w:val="0"/>
                <w:numId w:val="21"/>
              </w:numPr>
              <w:autoSpaceDE w:val="0"/>
              <w:autoSpaceDN w:val="0"/>
              <w:ind w:left="609" w:hanging="575"/>
              <w:contextualSpacing w:val="0"/>
              <w:rPr>
                <w:sz w:val="22"/>
                <w:szCs w:val="22"/>
              </w:rPr>
            </w:pPr>
            <w:r w:rsidRPr="00EB7C09">
              <w:rPr>
                <w:spacing w:val="18"/>
                <w:sz w:val="22"/>
                <w:szCs w:val="22"/>
              </w:rPr>
              <w:t xml:space="preserve"> </w:t>
            </w:r>
            <w:r w:rsidRPr="00EB7C09">
              <w:rPr>
                <w:sz w:val="22"/>
                <w:szCs w:val="22"/>
              </w:rPr>
              <w:t>Sell</w:t>
            </w:r>
            <w:r w:rsidRPr="00EB7C09">
              <w:rPr>
                <w:spacing w:val="17"/>
                <w:sz w:val="22"/>
                <w:szCs w:val="22"/>
              </w:rPr>
              <w:t xml:space="preserve"> </w:t>
            </w:r>
            <w:r w:rsidRPr="00EB7C09">
              <w:rPr>
                <w:sz w:val="22"/>
                <w:szCs w:val="22"/>
              </w:rPr>
              <w:t>all</w:t>
            </w:r>
            <w:r w:rsidRPr="00EB7C09">
              <w:rPr>
                <w:spacing w:val="17"/>
                <w:sz w:val="22"/>
                <w:szCs w:val="22"/>
              </w:rPr>
              <w:t xml:space="preserve"> </w:t>
            </w:r>
            <w:r w:rsidRPr="00EB7C09">
              <w:rPr>
                <w:sz w:val="22"/>
                <w:szCs w:val="22"/>
              </w:rPr>
              <w:t>the</w:t>
            </w:r>
            <w:r w:rsidRPr="00EB7C09">
              <w:rPr>
                <w:spacing w:val="18"/>
                <w:sz w:val="22"/>
                <w:szCs w:val="22"/>
              </w:rPr>
              <w:t xml:space="preserve"> </w:t>
            </w:r>
            <w:r w:rsidRPr="00EB7C09">
              <w:rPr>
                <w:sz w:val="22"/>
                <w:szCs w:val="22"/>
              </w:rPr>
              <w:t>investments</w:t>
            </w:r>
            <w:r w:rsidRPr="00EB7C09">
              <w:rPr>
                <w:spacing w:val="18"/>
                <w:sz w:val="22"/>
                <w:szCs w:val="22"/>
              </w:rPr>
              <w:t xml:space="preserve"> </w:t>
            </w:r>
            <w:r w:rsidRPr="00EB7C09">
              <w:rPr>
                <w:sz w:val="22"/>
                <w:szCs w:val="22"/>
              </w:rPr>
              <w:t xml:space="preserve">for </w:t>
            </w:r>
            <w:r w:rsidRPr="00EB7C09">
              <w:rPr>
                <w:position w:val="2"/>
                <w:sz w:val="22"/>
                <w:szCs w:val="22"/>
              </w:rPr>
              <w:t>Rs.</w:t>
            </w:r>
            <w:r w:rsidRPr="00EB7C09">
              <w:rPr>
                <w:spacing w:val="-2"/>
                <w:sz w:val="22"/>
                <w:szCs w:val="22"/>
              </w:rPr>
              <w:t>15, 000.</w:t>
            </w:r>
          </w:p>
          <w:p w14:paraId="62912579" w14:textId="77777777" w:rsidR="005A0DDA" w:rsidRPr="00EB7C09" w:rsidRDefault="005A0DDA" w:rsidP="005A0DDA">
            <w:pPr>
              <w:pStyle w:val="ListParagraph"/>
              <w:widowControl w:val="0"/>
              <w:numPr>
                <w:ilvl w:val="0"/>
                <w:numId w:val="21"/>
              </w:numPr>
              <w:autoSpaceDE w:val="0"/>
              <w:autoSpaceDN w:val="0"/>
              <w:spacing w:before="120"/>
              <w:ind w:left="609" w:right="34"/>
              <w:contextualSpacing w:val="0"/>
              <w:rPr>
                <w:sz w:val="22"/>
                <w:szCs w:val="22"/>
              </w:rPr>
            </w:pPr>
            <w:r w:rsidRPr="00EB7C09">
              <w:rPr>
                <w:sz w:val="22"/>
                <w:szCs w:val="22"/>
              </w:rPr>
              <w:t>Finance</w:t>
            </w:r>
            <w:r w:rsidRPr="00EB7C09">
              <w:rPr>
                <w:spacing w:val="28"/>
                <w:sz w:val="22"/>
                <w:szCs w:val="22"/>
              </w:rPr>
              <w:t xml:space="preserve"> </w:t>
            </w:r>
            <w:r w:rsidRPr="00EB7C09">
              <w:rPr>
                <w:sz w:val="22"/>
                <w:szCs w:val="22"/>
              </w:rPr>
              <w:t>part</w:t>
            </w:r>
            <w:r w:rsidRPr="00EB7C09">
              <w:rPr>
                <w:spacing w:val="31"/>
                <w:sz w:val="22"/>
                <w:szCs w:val="22"/>
              </w:rPr>
              <w:t xml:space="preserve"> </w:t>
            </w:r>
            <w:r w:rsidRPr="00EB7C09">
              <w:rPr>
                <w:sz w:val="22"/>
                <w:szCs w:val="22"/>
              </w:rPr>
              <w:t>of</w:t>
            </w:r>
            <w:r w:rsidRPr="00EB7C09">
              <w:rPr>
                <w:spacing w:val="27"/>
                <w:sz w:val="22"/>
                <w:szCs w:val="22"/>
              </w:rPr>
              <w:t xml:space="preserve"> </w:t>
            </w:r>
            <w:r w:rsidRPr="00EB7C09">
              <w:rPr>
                <w:sz w:val="22"/>
                <w:szCs w:val="22"/>
              </w:rPr>
              <w:t>redemption</w:t>
            </w:r>
            <w:r w:rsidRPr="00EB7C09">
              <w:rPr>
                <w:spacing w:val="28"/>
                <w:sz w:val="22"/>
                <w:szCs w:val="22"/>
              </w:rPr>
              <w:t xml:space="preserve"> </w:t>
            </w:r>
            <w:r w:rsidRPr="00EB7C09">
              <w:rPr>
                <w:sz w:val="22"/>
                <w:szCs w:val="22"/>
              </w:rPr>
              <w:t>from</w:t>
            </w:r>
            <w:r w:rsidRPr="00EB7C09">
              <w:rPr>
                <w:spacing w:val="28"/>
                <w:sz w:val="22"/>
                <w:szCs w:val="22"/>
              </w:rPr>
              <w:t xml:space="preserve"> </w:t>
            </w:r>
            <w:r w:rsidRPr="00EB7C09">
              <w:rPr>
                <w:sz w:val="22"/>
                <w:szCs w:val="22"/>
              </w:rPr>
              <w:t>company</w:t>
            </w:r>
            <w:r w:rsidRPr="00EB7C09">
              <w:rPr>
                <w:spacing w:val="29"/>
                <w:sz w:val="22"/>
                <w:szCs w:val="22"/>
              </w:rPr>
              <w:t xml:space="preserve"> </w:t>
            </w:r>
            <w:r w:rsidRPr="00EB7C09">
              <w:rPr>
                <w:sz w:val="22"/>
                <w:szCs w:val="22"/>
              </w:rPr>
              <w:t>funds,</w:t>
            </w:r>
            <w:r w:rsidRPr="00EB7C09">
              <w:rPr>
                <w:spacing w:val="27"/>
                <w:sz w:val="22"/>
                <w:szCs w:val="22"/>
              </w:rPr>
              <w:t xml:space="preserve"> </w:t>
            </w:r>
            <w:r w:rsidRPr="00EB7C09">
              <w:rPr>
                <w:sz w:val="22"/>
                <w:szCs w:val="22"/>
              </w:rPr>
              <w:t>subject</w:t>
            </w:r>
            <w:r w:rsidRPr="00EB7C09">
              <w:rPr>
                <w:spacing w:val="29"/>
                <w:sz w:val="22"/>
                <w:szCs w:val="22"/>
              </w:rPr>
              <w:t xml:space="preserve"> </w:t>
            </w:r>
            <w:r w:rsidRPr="00EB7C09">
              <w:rPr>
                <w:sz w:val="22"/>
                <w:szCs w:val="22"/>
              </w:rPr>
              <w:t>to,</w:t>
            </w:r>
            <w:r w:rsidRPr="00EB7C09">
              <w:rPr>
                <w:spacing w:val="27"/>
                <w:sz w:val="22"/>
                <w:szCs w:val="22"/>
              </w:rPr>
              <w:t xml:space="preserve"> </w:t>
            </w:r>
            <w:r w:rsidRPr="00EB7C09">
              <w:rPr>
                <w:sz w:val="22"/>
                <w:szCs w:val="22"/>
              </w:rPr>
              <w:t>leaving</w:t>
            </w:r>
            <w:r w:rsidRPr="00EB7C09">
              <w:rPr>
                <w:spacing w:val="28"/>
                <w:sz w:val="22"/>
                <w:szCs w:val="22"/>
              </w:rPr>
              <w:t xml:space="preserve"> </w:t>
            </w:r>
            <w:r w:rsidRPr="00EB7C09">
              <w:rPr>
                <w:sz w:val="22"/>
                <w:szCs w:val="22"/>
              </w:rPr>
              <w:t>a</w:t>
            </w:r>
            <w:r w:rsidRPr="00EB7C09">
              <w:rPr>
                <w:spacing w:val="28"/>
                <w:sz w:val="22"/>
                <w:szCs w:val="22"/>
              </w:rPr>
              <w:t xml:space="preserve"> </w:t>
            </w:r>
            <w:r w:rsidRPr="00EB7C09">
              <w:rPr>
                <w:sz w:val="22"/>
                <w:szCs w:val="22"/>
              </w:rPr>
              <w:t xml:space="preserve">bank balance of </w:t>
            </w:r>
            <w:r w:rsidRPr="00EB7C09">
              <w:rPr>
                <w:position w:val="2"/>
                <w:sz w:val="22"/>
                <w:szCs w:val="22"/>
              </w:rPr>
              <w:t>Rs.</w:t>
            </w:r>
            <w:r w:rsidRPr="00EB7C09">
              <w:rPr>
                <w:sz w:val="22"/>
                <w:szCs w:val="22"/>
              </w:rPr>
              <w:t>12, 000.</w:t>
            </w:r>
          </w:p>
          <w:p w14:paraId="7557878B" w14:textId="77777777" w:rsidR="005A0DDA" w:rsidRPr="00EB7C09" w:rsidRDefault="005A0DDA" w:rsidP="005A0DDA">
            <w:pPr>
              <w:pStyle w:val="ListParagraph"/>
              <w:widowControl w:val="0"/>
              <w:numPr>
                <w:ilvl w:val="0"/>
                <w:numId w:val="21"/>
              </w:numPr>
              <w:autoSpaceDE w:val="0"/>
              <w:autoSpaceDN w:val="0"/>
              <w:spacing w:before="118"/>
              <w:ind w:left="609" w:right="34" w:hanging="576"/>
              <w:contextualSpacing w:val="0"/>
              <w:rPr>
                <w:sz w:val="22"/>
                <w:szCs w:val="22"/>
              </w:rPr>
            </w:pPr>
            <w:r w:rsidRPr="00EB7C09">
              <w:rPr>
                <w:sz w:val="22"/>
                <w:szCs w:val="22"/>
              </w:rPr>
              <w:t>Issue</w:t>
            </w:r>
            <w:r w:rsidRPr="00EB7C09">
              <w:rPr>
                <w:spacing w:val="40"/>
                <w:sz w:val="22"/>
                <w:szCs w:val="22"/>
              </w:rPr>
              <w:t xml:space="preserve"> </w:t>
            </w:r>
            <w:r w:rsidRPr="00EB7C09">
              <w:rPr>
                <w:sz w:val="22"/>
                <w:szCs w:val="22"/>
              </w:rPr>
              <w:t>minimum</w:t>
            </w:r>
            <w:r w:rsidRPr="00EB7C09">
              <w:rPr>
                <w:spacing w:val="40"/>
                <w:sz w:val="22"/>
                <w:szCs w:val="22"/>
              </w:rPr>
              <w:t xml:space="preserve"> </w:t>
            </w:r>
            <w:r w:rsidRPr="00EB7C09">
              <w:rPr>
                <w:sz w:val="22"/>
                <w:szCs w:val="22"/>
              </w:rPr>
              <w:t>equity</w:t>
            </w:r>
            <w:r w:rsidRPr="00EB7C09">
              <w:rPr>
                <w:spacing w:val="40"/>
                <w:sz w:val="22"/>
                <w:szCs w:val="22"/>
              </w:rPr>
              <w:t xml:space="preserve"> </w:t>
            </w:r>
            <w:r w:rsidRPr="00EB7C09">
              <w:rPr>
                <w:sz w:val="22"/>
                <w:szCs w:val="22"/>
              </w:rPr>
              <w:t>share</w:t>
            </w:r>
            <w:r w:rsidRPr="00EB7C09">
              <w:rPr>
                <w:spacing w:val="40"/>
                <w:sz w:val="22"/>
                <w:szCs w:val="22"/>
              </w:rPr>
              <w:t xml:space="preserve"> </w:t>
            </w:r>
            <w:r w:rsidRPr="00EB7C09">
              <w:rPr>
                <w:sz w:val="22"/>
                <w:szCs w:val="22"/>
              </w:rPr>
              <w:t>of</w:t>
            </w:r>
            <w:r w:rsidRPr="00EB7C09">
              <w:rPr>
                <w:spacing w:val="40"/>
                <w:sz w:val="22"/>
                <w:szCs w:val="22"/>
              </w:rPr>
              <w:t xml:space="preserve"> </w:t>
            </w:r>
            <w:r w:rsidRPr="00EB7C09">
              <w:rPr>
                <w:position w:val="2"/>
                <w:sz w:val="22"/>
                <w:szCs w:val="22"/>
              </w:rPr>
              <w:t>Rs.</w:t>
            </w:r>
            <w:r w:rsidRPr="00EB7C09">
              <w:rPr>
                <w:spacing w:val="40"/>
                <w:sz w:val="22"/>
                <w:szCs w:val="22"/>
              </w:rPr>
              <w:t xml:space="preserve"> </w:t>
            </w:r>
            <w:r w:rsidRPr="00EB7C09">
              <w:rPr>
                <w:sz w:val="22"/>
                <w:szCs w:val="22"/>
              </w:rPr>
              <w:t>60</w:t>
            </w:r>
            <w:r w:rsidRPr="00EB7C09">
              <w:rPr>
                <w:spacing w:val="40"/>
                <w:sz w:val="22"/>
                <w:szCs w:val="22"/>
              </w:rPr>
              <w:t xml:space="preserve"> </w:t>
            </w:r>
            <w:r w:rsidRPr="00EB7C09">
              <w:rPr>
                <w:sz w:val="22"/>
                <w:szCs w:val="22"/>
              </w:rPr>
              <w:t>each</w:t>
            </w:r>
            <w:r w:rsidRPr="00EB7C09">
              <w:rPr>
                <w:spacing w:val="40"/>
                <w:sz w:val="22"/>
                <w:szCs w:val="22"/>
              </w:rPr>
              <w:t xml:space="preserve"> </w:t>
            </w:r>
            <w:r w:rsidRPr="00EB7C09">
              <w:rPr>
                <w:sz w:val="22"/>
                <w:szCs w:val="22"/>
              </w:rPr>
              <w:t>share</w:t>
            </w:r>
            <w:r w:rsidRPr="00EB7C09">
              <w:rPr>
                <w:spacing w:val="40"/>
                <w:sz w:val="22"/>
                <w:szCs w:val="22"/>
              </w:rPr>
              <w:t xml:space="preserve"> </w:t>
            </w:r>
            <w:r w:rsidRPr="00EB7C09">
              <w:rPr>
                <w:sz w:val="22"/>
                <w:szCs w:val="22"/>
              </w:rPr>
              <w:t>to</w:t>
            </w:r>
            <w:r w:rsidRPr="00EB7C09">
              <w:rPr>
                <w:spacing w:val="40"/>
                <w:sz w:val="22"/>
                <w:szCs w:val="22"/>
              </w:rPr>
              <w:t xml:space="preserve"> </w:t>
            </w:r>
            <w:r w:rsidRPr="00EB7C09">
              <w:rPr>
                <w:sz w:val="22"/>
                <w:szCs w:val="22"/>
              </w:rPr>
              <w:t>raise</w:t>
            </w:r>
            <w:r w:rsidRPr="00EB7C09">
              <w:rPr>
                <w:spacing w:val="40"/>
                <w:sz w:val="22"/>
                <w:szCs w:val="22"/>
              </w:rPr>
              <w:t xml:space="preserve"> </w:t>
            </w:r>
            <w:r w:rsidRPr="00EB7C09">
              <w:rPr>
                <w:sz w:val="22"/>
                <w:szCs w:val="22"/>
              </w:rPr>
              <w:t>the</w:t>
            </w:r>
            <w:r w:rsidRPr="00EB7C09">
              <w:rPr>
                <w:spacing w:val="40"/>
                <w:sz w:val="22"/>
                <w:szCs w:val="22"/>
              </w:rPr>
              <w:t xml:space="preserve"> </w:t>
            </w:r>
            <w:r w:rsidRPr="00EB7C09">
              <w:rPr>
                <w:sz w:val="22"/>
                <w:szCs w:val="22"/>
              </w:rPr>
              <w:t>balance</w:t>
            </w:r>
            <w:r w:rsidRPr="00EB7C09">
              <w:rPr>
                <w:spacing w:val="40"/>
                <w:sz w:val="22"/>
                <w:szCs w:val="22"/>
              </w:rPr>
              <w:t xml:space="preserve"> </w:t>
            </w:r>
            <w:r w:rsidRPr="00EB7C09">
              <w:rPr>
                <w:sz w:val="22"/>
                <w:szCs w:val="22"/>
              </w:rPr>
              <w:t>of</w:t>
            </w:r>
            <w:r w:rsidRPr="00EB7C09">
              <w:rPr>
                <w:spacing w:val="40"/>
                <w:sz w:val="22"/>
                <w:szCs w:val="22"/>
              </w:rPr>
              <w:t xml:space="preserve"> </w:t>
            </w:r>
            <w:r w:rsidRPr="00EB7C09">
              <w:rPr>
                <w:sz w:val="22"/>
                <w:szCs w:val="22"/>
              </w:rPr>
              <w:t>funds required.</w:t>
            </w:r>
          </w:p>
          <w:p w14:paraId="39F7D19D" w14:textId="77777777" w:rsidR="005A0DDA" w:rsidRPr="00EB7C09" w:rsidRDefault="005A0DDA" w:rsidP="00E65FDE">
            <w:pPr>
              <w:spacing w:before="120"/>
              <w:ind w:left="609"/>
              <w:rPr>
                <w:sz w:val="22"/>
                <w:szCs w:val="22"/>
              </w:rPr>
            </w:pPr>
            <w:r w:rsidRPr="00EB7C09">
              <w:rPr>
                <w:sz w:val="22"/>
                <w:szCs w:val="22"/>
              </w:rPr>
              <w:lastRenderedPageBreak/>
              <w:t>You</w:t>
            </w:r>
            <w:r w:rsidRPr="00EB7C09">
              <w:rPr>
                <w:spacing w:val="15"/>
                <w:sz w:val="22"/>
                <w:szCs w:val="22"/>
              </w:rPr>
              <w:t xml:space="preserve"> </w:t>
            </w:r>
            <w:r w:rsidRPr="00EB7C09">
              <w:rPr>
                <w:sz w:val="22"/>
                <w:szCs w:val="22"/>
              </w:rPr>
              <w:t>are</w:t>
            </w:r>
            <w:r w:rsidRPr="00EB7C09">
              <w:rPr>
                <w:spacing w:val="17"/>
                <w:sz w:val="22"/>
                <w:szCs w:val="22"/>
              </w:rPr>
              <w:t xml:space="preserve"> </w:t>
            </w:r>
            <w:r w:rsidRPr="00EB7C09">
              <w:rPr>
                <w:sz w:val="22"/>
                <w:szCs w:val="22"/>
              </w:rPr>
              <w:t>required</w:t>
            </w:r>
            <w:r w:rsidRPr="00EB7C09">
              <w:rPr>
                <w:spacing w:val="16"/>
                <w:sz w:val="22"/>
                <w:szCs w:val="22"/>
              </w:rPr>
              <w:t xml:space="preserve"> </w:t>
            </w:r>
            <w:r w:rsidRPr="00EB7C09">
              <w:rPr>
                <w:sz w:val="22"/>
                <w:szCs w:val="22"/>
              </w:rPr>
              <w:t>to</w:t>
            </w:r>
            <w:r w:rsidRPr="00EB7C09">
              <w:rPr>
                <w:spacing w:val="19"/>
                <w:sz w:val="22"/>
                <w:szCs w:val="22"/>
              </w:rPr>
              <w:t xml:space="preserve"> </w:t>
            </w:r>
            <w:r w:rsidRPr="00EB7C09">
              <w:rPr>
                <w:spacing w:val="-4"/>
                <w:sz w:val="22"/>
                <w:szCs w:val="22"/>
              </w:rPr>
              <w:t>pass:</w:t>
            </w:r>
          </w:p>
          <w:p w14:paraId="73314016" w14:textId="77777777" w:rsidR="005A0DDA" w:rsidRPr="00EB7C09" w:rsidRDefault="005A0DDA" w:rsidP="005A0DDA">
            <w:pPr>
              <w:pStyle w:val="ListParagraph"/>
              <w:numPr>
                <w:ilvl w:val="0"/>
                <w:numId w:val="26"/>
              </w:numPr>
              <w:spacing w:before="121"/>
              <w:ind w:left="177" w:right="176" w:firstLine="0"/>
              <w:rPr>
                <w:sz w:val="22"/>
                <w:szCs w:val="22"/>
              </w:rPr>
            </w:pPr>
            <w:r w:rsidRPr="00EB7C09">
              <w:rPr>
                <w:sz w:val="22"/>
                <w:szCs w:val="22"/>
              </w:rPr>
              <w:t>The</w:t>
            </w:r>
            <w:r w:rsidRPr="00EB7C09">
              <w:rPr>
                <w:spacing w:val="72"/>
                <w:sz w:val="22"/>
                <w:szCs w:val="22"/>
              </w:rPr>
              <w:t xml:space="preserve"> </w:t>
            </w:r>
            <w:r w:rsidRPr="00EB7C09">
              <w:rPr>
                <w:sz w:val="22"/>
                <w:szCs w:val="22"/>
              </w:rPr>
              <w:t>necessary</w:t>
            </w:r>
            <w:r w:rsidRPr="00EB7C09">
              <w:rPr>
                <w:spacing w:val="73"/>
                <w:sz w:val="22"/>
                <w:szCs w:val="22"/>
              </w:rPr>
              <w:t xml:space="preserve"> </w:t>
            </w:r>
            <w:r w:rsidRPr="00EB7C09">
              <w:rPr>
                <w:sz w:val="22"/>
                <w:szCs w:val="22"/>
              </w:rPr>
              <w:t>Journal</w:t>
            </w:r>
            <w:r w:rsidRPr="00EB7C09">
              <w:rPr>
                <w:spacing w:val="72"/>
                <w:sz w:val="22"/>
                <w:szCs w:val="22"/>
              </w:rPr>
              <w:t xml:space="preserve"> </w:t>
            </w:r>
            <w:r w:rsidRPr="00EB7C09">
              <w:rPr>
                <w:sz w:val="22"/>
                <w:szCs w:val="22"/>
              </w:rPr>
              <w:t>Entries</w:t>
            </w:r>
            <w:r w:rsidRPr="00EB7C09">
              <w:rPr>
                <w:spacing w:val="71"/>
                <w:sz w:val="22"/>
                <w:szCs w:val="22"/>
              </w:rPr>
              <w:t xml:space="preserve"> </w:t>
            </w:r>
            <w:r w:rsidRPr="00EB7C09">
              <w:rPr>
                <w:sz w:val="22"/>
                <w:szCs w:val="22"/>
              </w:rPr>
              <w:t>to</w:t>
            </w:r>
            <w:r w:rsidRPr="00EB7C09">
              <w:rPr>
                <w:spacing w:val="71"/>
                <w:sz w:val="22"/>
                <w:szCs w:val="22"/>
              </w:rPr>
              <w:t xml:space="preserve"> </w:t>
            </w:r>
            <w:r w:rsidRPr="00EB7C09">
              <w:rPr>
                <w:sz w:val="22"/>
                <w:szCs w:val="22"/>
              </w:rPr>
              <w:t>record</w:t>
            </w:r>
            <w:r w:rsidRPr="00EB7C09">
              <w:rPr>
                <w:spacing w:val="70"/>
                <w:sz w:val="22"/>
                <w:szCs w:val="22"/>
              </w:rPr>
              <w:t xml:space="preserve"> </w:t>
            </w:r>
            <w:r w:rsidRPr="00EB7C09">
              <w:rPr>
                <w:sz w:val="22"/>
                <w:szCs w:val="22"/>
              </w:rPr>
              <w:t>the</w:t>
            </w:r>
            <w:r w:rsidRPr="00EB7C09">
              <w:rPr>
                <w:spacing w:val="72"/>
                <w:sz w:val="22"/>
                <w:szCs w:val="22"/>
              </w:rPr>
              <w:t xml:space="preserve"> </w:t>
            </w:r>
            <w:r w:rsidRPr="00EB7C09">
              <w:rPr>
                <w:sz w:val="22"/>
                <w:szCs w:val="22"/>
              </w:rPr>
              <w:t>above</w:t>
            </w:r>
            <w:r w:rsidRPr="00EB7C09">
              <w:rPr>
                <w:spacing w:val="72"/>
                <w:sz w:val="22"/>
                <w:szCs w:val="22"/>
              </w:rPr>
              <w:t xml:space="preserve"> </w:t>
            </w:r>
            <w:r w:rsidRPr="00EB7C09">
              <w:rPr>
                <w:sz w:val="22"/>
                <w:szCs w:val="22"/>
              </w:rPr>
              <w:t>transactions</w:t>
            </w:r>
            <w:r w:rsidRPr="00EB7C09">
              <w:rPr>
                <w:spacing w:val="71"/>
                <w:sz w:val="22"/>
                <w:szCs w:val="22"/>
              </w:rPr>
              <w:t xml:space="preserve"> </w:t>
            </w:r>
          </w:p>
          <w:p w14:paraId="437473D8" w14:textId="77777777" w:rsidR="005A0DDA" w:rsidRPr="00EB7C09" w:rsidRDefault="005A0DDA" w:rsidP="005A0DDA">
            <w:pPr>
              <w:pStyle w:val="ListParagraph"/>
              <w:numPr>
                <w:ilvl w:val="0"/>
                <w:numId w:val="26"/>
              </w:numPr>
              <w:spacing w:before="121"/>
              <w:ind w:left="177" w:right="176" w:firstLine="0"/>
              <w:rPr>
                <w:sz w:val="22"/>
                <w:szCs w:val="22"/>
              </w:rPr>
            </w:pPr>
            <w:r w:rsidRPr="00EB7C09">
              <w:rPr>
                <w:sz w:val="22"/>
                <w:szCs w:val="22"/>
              </w:rPr>
              <w:t>Prepare</w:t>
            </w:r>
            <w:r w:rsidRPr="00EB7C09">
              <w:rPr>
                <w:spacing w:val="73"/>
                <w:sz w:val="22"/>
                <w:szCs w:val="22"/>
              </w:rPr>
              <w:t xml:space="preserve"> </w:t>
            </w:r>
            <w:r w:rsidRPr="00EB7C09">
              <w:rPr>
                <w:sz w:val="22"/>
                <w:szCs w:val="22"/>
              </w:rPr>
              <w:t>the balance</w:t>
            </w:r>
            <w:r w:rsidRPr="00EB7C09">
              <w:rPr>
                <w:spacing w:val="40"/>
                <w:sz w:val="22"/>
                <w:szCs w:val="22"/>
              </w:rPr>
              <w:t xml:space="preserve"> </w:t>
            </w:r>
            <w:r w:rsidRPr="00EB7C09">
              <w:rPr>
                <w:sz w:val="22"/>
                <w:szCs w:val="22"/>
              </w:rPr>
              <w:t>sheet</w:t>
            </w:r>
            <w:r w:rsidRPr="00EB7C09">
              <w:rPr>
                <w:spacing w:val="40"/>
                <w:sz w:val="22"/>
                <w:szCs w:val="22"/>
              </w:rPr>
              <w:t xml:space="preserve"> </w:t>
            </w:r>
            <w:r w:rsidRPr="00EB7C09">
              <w:rPr>
                <w:sz w:val="22"/>
                <w:szCs w:val="22"/>
              </w:rPr>
              <w:t>as</w:t>
            </w:r>
            <w:r w:rsidRPr="00EB7C09">
              <w:rPr>
                <w:spacing w:val="40"/>
                <w:sz w:val="22"/>
                <w:szCs w:val="22"/>
              </w:rPr>
              <w:t xml:space="preserve"> </w:t>
            </w:r>
            <w:r w:rsidRPr="00EB7C09">
              <w:rPr>
                <w:sz w:val="22"/>
                <w:szCs w:val="22"/>
              </w:rPr>
              <w:t>on</w:t>
            </w:r>
            <w:r w:rsidRPr="00EB7C09">
              <w:rPr>
                <w:spacing w:val="40"/>
                <w:sz w:val="22"/>
                <w:szCs w:val="22"/>
              </w:rPr>
              <w:t xml:space="preserve"> </w:t>
            </w:r>
            <w:r w:rsidRPr="00EB7C09">
              <w:rPr>
                <w:sz w:val="22"/>
                <w:szCs w:val="22"/>
              </w:rPr>
              <w:t>completion</w:t>
            </w:r>
            <w:r w:rsidRPr="00EB7C09">
              <w:rPr>
                <w:spacing w:val="40"/>
                <w:sz w:val="22"/>
                <w:szCs w:val="22"/>
              </w:rPr>
              <w:t xml:space="preserve"> </w:t>
            </w:r>
            <w:r w:rsidRPr="00EB7C09">
              <w:rPr>
                <w:sz w:val="22"/>
                <w:szCs w:val="22"/>
              </w:rPr>
              <w:t>of the</w:t>
            </w:r>
            <w:r w:rsidRPr="00EB7C09">
              <w:rPr>
                <w:spacing w:val="40"/>
                <w:sz w:val="22"/>
                <w:szCs w:val="22"/>
              </w:rPr>
              <w:t xml:space="preserve"> </w:t>
            </w:r>
            <w:r w:rsidRPr="00EB7C09">
              <w:rPr>
                <w:sz w:val="22"/>
                <w:szCs w:val="22"/>
              </w:rPr>
              <w:t>above</w:t>
            </w:r>
            <w:r w:rsidRPr="00EB7C09">
              <w:rPr>
                <w:spacing w:val="40"/>
                <w:sz w:val="22"/>
                <w:szCs w:val="22"/>
              </w:rPr>
              <w:t xml:space="preserve"> </w:t>
            </w:r>
            <w:r w:rsidRPr="00EB7C09">
              <w:rPr>
                <w:sz w:val="22"/>
                <w:szCs w:val="22"/>
              </w:rPr>
              <w:t>transactions.</w:t>
            </w:r>
          </w:p>
        </w:tc>
        <w:tc>
          <w:tcPr>
            <w:tcW w:w="352" w:type="pct"/>
          </w:tcPr>
          <w:p w14:paraId="658CF604" w14:textId="77777777" w:rsidR="005A0DDA" w:rsidRPr="00EB7C09" w:rsidRDefault="005A0DDA" w:rsidP="00720E4D">
            <w:pPr>
              <w:jc w:val="center"/>
              <w:rPr>
                <w:sz w:val="22"/>
                <w:szCs w:val="22"/>
              </w:rPr>
            </w:pPr>
            <w:r w:rsidRPr="00EB7C09">
              <w:rPr>
                <w:sz w:val="22"/>
                <w:szCs w:val="22"/>
              </w:rPr>
              <w:lastRenderedPageBreak/>
              <w:t>CO1</w:t>
            </w:r>
          </w:p>
        </w:tc>
        <w:tc>
          <w:tcPr>
            <w:tcW w:w="282" w:type="pct"/>
          </w:tcPr>
          <w:p w14:paraId="6BC6DB68" w14:textId="77777777" w:rsidR="005A0DDA" w:rsidRPr="00EB7C09" w:rsidRDefault="005A0DDA" w:rsidP="00720E4D">
            <w:pPr>
              <w:jc w:val="center"/>
              <w:rPr>
                <w:sz w:val="22"/>
                <w:szCs w:val="22"/>
              </w:rPr>
            </w:pPr>
            <w:r w:rsidRPr="00EB7C09">
              <w:rPr>
                <w:sz w:val="22"/>
                <w:szCs w:val="22"/>
              </w:rPr>
              <w:t>A</w:t>
            </w:r>
          </w:p>
        </w:tc>
        <w:tc>
          <w:tcPr>
            <w:tcW w:w="352" w:type="pct"/>
          </w:tcPr>
          <w:p w14:paraId="46DC0A75" w14:textId="77777777" w:rsidR="005A0DDA" w:rsidRPr="00EB7C09" w:rsidRDefault="005A0DDA" w:rsidP="00720E4D">
            <w:pPr>
              <w:jc w:val="center"/>
              <w:rPr>
                <w:sz w:val="22"/>
                <w:szCs w:val="22"/>
              </w:rPr>
            </w:pPr>
            <w:r w:rsidRPr="00EB7C09">
              <w:rPr>
                <w:sz w:val="22"/>
                <w:szCs w:val="22"/>
              </w:rPr>
              <w:t>10</w:t>
            </w:r>
          </w:p>
        </w:tc>
      </w:tr>
      <w:tr w:rsidR="005A0DDA" w:rsidRPr="00EB7C09" w14:paraId="1D90D7F9" w14:textId="77777777" w:rsidTr="00F06995">
        <w:trPr>
          <w:trHeight w:val="283"/>
        </w:trPr>
        <w:tc>
          <w:tcPr>
            <w:tcW w:w="423" w:type="pct"/>
          </w:tcPr>
          <w:p w14:paraId="06A41550" w14:textId="77777777" w:rsidR="005A0DDA" w:rsidRPr="00EB7C09" w:rsidRDefault="005A0DDA" w:rsidP="00720E4D">
            <w:pPr>
              <w:jc w:val="center"/>
              <w:rPr>
                <w:sz w:val="22"/>
                <w:szCs w:val="22"/>
              </w:rPr>
            </w:pPr>
          </w:p>
        </w:tc>
        <w:tc>
          <w:tcPr>
            <w:tcW w:w="3591" w:type="pct"/>
            <w:gridSpan w:val="2"/>
          </w:tcPr>
          <w:p w14:paraId="5FD256A2" w14:textId="77777777" w:rsidR="005A0DDA" w:rsidRPr="00EB7C09" w:rsidRDefault="005A0DDA" w:rsidP="00720E4D">
            <w:pPr>
              <w:jc w:val="center"/>
              <w:rPr>
                <w:b/>
                <w:bCs/>
                <w:sz w:val="22"/>
                <w:szCs w:val="22"/>
              </w:rPr>
            </w:pPr>
            <w:r w:rsidRPr="00EB7C09">
              <w:rPr>
                <w:b/>
                <w:bCs/>
                <w:sz w:val="22"/>
                <w:szCs w:val="22"/>
              </w:rPr>
              <w:t>(OR)</w:t>
            </w:r>
          </w:p>
        </w:tc>
        <w:tc>
          <w:tcPr>
            <w:tcW w:w="352" w:type="pct"/>
          </w:tcPr>
          <w:p w14:paraId="23527B02" w14:textId="77777777" w:rsidR="005A0DDA" w:rsidRPr="00EB7C09" w:rsidRDefault="005A0DDA" w:rsidP="00720E4D">
            <w:pPr>
              <w:jc w:val="center"/>
              <w:rPr>
                <w:sz w:val="22"/>
                <w:szCs w:val="22"/>
              </w:rPr>
            </w:pPr>
          </w:p>
        </w:tc>
        <w:tc>
          <w:tcPr>
            <w:tcW w:w="282" w:type="pct"/>
          </w:tcPr>
          <w:p w14:paraId="2E45B114" w14:textId="77777777" w:rsidR="005A0DDA" w:rsidRPr="00EB7C09" w:rsidRDefault="005A0DDA" w:rsidP="00720E4D">
            <w:pPr>
              <w:jc w:val="center"/>
              <w:rPr>
                <w:sz w:val="22"/>
                <w:szCs w:val="22"/>
              </w:rPr>
            </w:pPr>
          </w:p>
        </w:tc>
        <w:tc>
          <w:tcPr>
            <w:tcW w:w="352" w:type="pct"/>
          </w:tcPr>
          <w:p w14:paraId="42A70C54" w14:textId="77777777" w:rsidR="005A0DDA" w:rsidRPr="00EB7C09" w:rsidRDefault="005A0DDA" w:rsidP="00720E4D">
            <w:pPr>
              <w:jc w:val="center"/>
              <w:rPr>
                <w:sz w:val="22"/>
                <w:szCs w:val="22"/>
              </w:rPr>
            </w:pPr>
          </w:p>
        </w:tc>
      </w:tr>
      <w:tr w:rsidR="005A0DDA" w:rsidRPr="00EB7C09" w14:paraId="64CC35B4" w14:textId="77777777" w:rsidTr="00F06995">
        <w:trPr>
          <w:trHeight w:val="283"/>
        </w:trPr>
        <w:tc>
          <w:tcPr>
            <w:tcW w:w="423" w:type="pct"/>
          </w:tcPr>
          <w:p w14:paraId="58BA1CAF" w14:textId="77777777" w:rsidR="005A0DDA" w:rsidRPr="00EB7C09" w:rsidRDefault="005A0DDA" w:rsidP="00720E4D">
            <w:pPr>
              <w:jc w:val="center"/>
              <w:rPr>
                <w:sz w:val="22"/>
                <w:szCs w:val="22"/>
              </w:rPr>
            </w:pPr>
            <w:r w:rsidRPr="00EB7C09">
              <w:rPr>
                <w:sz w:val="22"/>
                <w:szCs w:val="22"/>
              </w:rPr>
              <w:t>7.</w:t>
            </w:r>
          </w:p>
        </w:tc>
        <w:tc>
          <w:tcPr>
            <w:tcW w:w="3591" w:type="pct"/>
            <w:gridSpan w:val="2"/>
          </w:tcPr>
          <w:p w14:paraId="76EB4C5F" w14:textId="77777777" w:rsidR="005A0DDA" w:rsidRPr="00275546" w:rsidRDefault="005A0DDA" w:rsidP="00275546">
            <w:pPr>
              <w:rPr>
                <w:sz w:val="22"/>
                <w:szCs w:val="22"/>
                <w:lang w:val="en-IN" w:eastAsia="en-IN"/>
              </w:rPr>
            </w:pPr>
            <w:r w:rsidRPr="00275546">
              <w:rPr>
                <w:sz w:val="22"/>
                <w:szCs w:val="22"/>
                <w:lang w:val="en-IN" w:eastAsia="en-IN"/>
              </w:rPr>
              <w:t>A company issued 2,000 debentures of ₹100 each at 10% discount, redeemable at 5% premium after 5 years. Pass journal entries for:</w:t>
            </w:r>
          </w:p>
          <w:p w14:paraId="3BDDE0CF" w14:textId="77777777" w:rsidR="005A0DDA" w:rsidRPr="00275546" w:rsidRDefault="005A0DDA" w:rsidP="005A0DDA">
            <w:pPr>
              <w:numPr>
                <w:ilvl w:val="0"/>
                <w:numId w:val="20"/>
              </w:numPr>
              <w:rPr>
                <w:sz w:val="22"/>
                <w:szCs w:val="22"/>
                <w:lang w:val="en-IN" w:eastAsia="en-IN"/>
              </w:rPr>
            </w:pPr>
            <w:r w:rsidRPr="00275546">
              <w:rPr>
                <w:sz w:val="22"/>
                <w:szCs w:val="22"/>
                <w:lang w:val="en-IN" w:eastAsia="en-IN"/>
              </w:rPr>
              <w:t>Issue of debentures</w:t>
            </w:r>
          </w:p>
          <w:p w14:paraId="4A062842" w14:textId="77777777" w:rsidR="005A0DDA" w:rsidRPr="00275546" w:rsidRDefault="005A0DDA" w:rsidP="005A0DDA">
            <w:pPr>
              <w:numPr>
                <w:ilvl w:val="0"/>
                <w:numId w:val="20"/>
              </w:numPr>
              <w:rPr>
                <w:sz w:val="22"/>
                <w:szCs w:val="22"/>
                <w:lang w:val="en-IN" w:eastAsia="en-IN"/>
              </w:rPr>
            </w:pPr>
            <w:r w:rsidRPr="00275546">
              <w:rPr>
                <w:sz w:val="22"/>
                <w:szCs w:val="22"/>
                <w:lang w:val="en-IN" w:eastAsia="en-IN"/>
              </w:rPr>
              <w:t>Writing off discount (straight-line method)</w:t>
            </w:r>
          </w:p>
          <w:p w14:paraId="69435B9E" w14:textId="77777777" w:rsidR="005A0DDA" w:rsidRPr="00EB7C09" w:rsidRDefault="005A0DDA" w:rsidP="005A0DDA">
            <w:pPr>
              <w:numPr>
                <w:ilvl w:val="0"/>
                <w:numId w:val="20"/>
              </w:numPr>
              <w:rPr>
                <w:sz w:val="22"/>
                <w:szCs w:val="22"/>
                <w:lang w:val="en-IN" w:eastAsia="en-IN"/>
              </w:rPr>
            </w:pPr>
            <w:r w:rsidRPr="00275546">
              <w:rPr>
                <w:sz w:val="22"/>
                <w:szCs w:val="22"/>
                <w:lang w:val="en-IN" w:eastAsia="en-IN"/>
              </w:rPr>
              <w:t>Redemption of debentures</w:t>
            </w:r>
          </w:p>
        </w:tc>
        <w:tc>
          <w:tcPr>
            <w:tcW w:w="352" w:type="pct"/>
          </w:tcPr>
          <w:p w14:paraId="581EAEF6" w14:textId="77777777" w:rsidR="005A0DDA" w:rsidRPr="00EB7C09" w:rsidRDefault="005A0DDA" w:rsidP="00720E4D">
            <w:pPr>
              <w:jc w:val="center"/>
              <w:rPr>
                <w:sz w:val="22"/>
                <w:szCs w:val="22"/>
              </w:rPr>
            </w:pPr>
            <w:r w:rsidRPr="00EB7C09">
              <w:rPr>
                <w:sz w:val="22"/>
                <w:szCs w:val="22"/>
              </w:rPr>
              <w:t>CO2</w:t>
            </w:r>
          </w:p>
        </w:tc>
        <w:tc>
          <w:tcPr>
            <w:tcW w:w="282" w:type="pct"/>
          </w:tcPr>
          <w:p w14:paraId="2C2B0928" w14:textId="77777777" w:rsidR="005A0DDA" w:rsidRPr="00EB7C09" w:rsidRDefault="005A0DDA" w:rsidP="00720E4D">
            <w:pPr>
              <w:jc w:val="center"/>
              <w:rPr>
                <w:sz w:val="22"/>
                <w:szCs w:val="22"/>
              </w:rPr>
            </w:pPr>
            <w:r w:rsidRPr="00EB7C09">
              <w:rPr>
                <w:sz w:val="22"/>
                <w:szCs w:val="22"/>
              </w:rPr>
              <w:t>A</w:t>
            </w:r>
          </w:p>
        </w:tc>
        <w:tc>
          <w:tcPr>
            <w:tcW w:w="352" w:type="pct"/>
          </w:tcPr>
          <w:p w14:paraId="0A0B0BB1" w14:textId="77777777" w:rsidR="005A0DDA" w:rsidRPr="00EB7C09" w:rsidRDefault="005A0DDA" w:rsidP="00720E4D">
            <w:pPr>
              <w:jc w:val="center"/>
              <w:rPr>
                <w:sz w:val="22"/>
                <w:szCs w:val="22"/>
              </w:rPr>
            </w:pPr>
            <w:r w:rsidRPr="00EB7C09">
              <w:rPr>
                <w:sz w:val="22"/>
                <w:szCs w:val="22"/>
              </w:rPr>
              <w:t>10</w:t>
            </w:r>
          </w:p>
        </w:tc>
      </w:tr>
      <w:tr w:rsidR="005A0DDA" w:rsidRPr="00EB7C09" w14:paraId="4C9CA331" w14:textId="77777777" w:rsidTr="00F06995">
        <w:trPr>
          <w:trHeight w:val="283"/>
        </w:trPr>
        <w:tc>
          <w:tcPr>
            <w:tcW w:w="423" w:type="pct"/>
          </w:tcPr>
          <w:p w14:paraId="09352145" w14:textId="77777777" w:rsidR="005A0DDA" w:rsidRPr="00EB7C09" w:rsidRDefault="005A0DDA" w:rsidP="00720E4D">
            <w:pPr>
              <w:jc w:val="center"/>
              <w:rPr>
                <w:sz w:val="22"/>
                <w:szCs w:val="22"/>
              </w:rPr>
            </w:pPr>
            <w:r w:rsidRPr="00EB7C09">
              <w:rPr>
                <w:sz w:val="22"/>
                <w:szCs w:val="22"/>
              </w:rPr>
              <w:t>8.</w:t>
            </w:r>
          </w:p>
        </w:tc>
        <w:tc>
          <w:tcPr>
            <w:tcW w:w="3591" w:type="pct"/>
            <w:gridSpan w:val="2"/>
          </w:tcPr>
          <w:p w14:paraId="564A169A" w14:textId="77777777" w:rsidR="005A0DDA" w:rsidRPr="00EB7C09" w:rsidRDefault="005A0DDA" w:rsidP="001F3E16">
            <w:pPr>
              <w:spacing w:line="276" w:lineRule="auto"/>
              <w:jc w:val="both"/>
              <w:rPr>
                <w:sz w:val="22"/>
                <w:szCs w:val="22"/>
              </w:rPr>
            </w:pPr>
            <w:r w:rsidRPr="00EB7C09">
              <w:rPr>
                <w:sz w:val="22"/>
                <w:szCs w:val="22"/>
              </w:rPr>
              <w:t>Determine managerial</w:t>
            </w:r>
            <w:r w:rsidRPr="00EB7C09">
              <w:rPr>
                <w:spacing w:val="40"/>
                <w:sz w:val="22"/>
                <w:szCs w:val="22"/>
              </w:rPr>
              <w:t xml:space="preserve"> </w:t>
            </w:r>
            <w:r w:rsidRPr="00EB7C09">
              <w:rPr>
                <w:sz w:val="22"/>
                <w:szCs w:val="22"/>
              </w:rPr>
              <w:t>remuneration</w:t>
            </w:r>
            <w:r w:rsidRPr="00EB7C09">
              <w:rPr>
                <w:spacing w:val="40"/>
                <w:sz w:val="22"/>
                <w:szCs w:val="22"/>
              </w:rPr>
              <w:t xml:space="preserve"> </w:t>
            </w:r>
            <w:r w:rsidRPr="00EB7C09">
              <w:rPr>
                <w:sz w:val="22"/>
                <w:szCs w:val="22"/>
              </w:rPr>
              <w:t>payable to the part time director and the manager</w:t>
            </w:r>
            <w:r w:rsidRPr="00EB7C09">
              <w:rPr>
                <w:spacing w:val="80"/>
                <w:sz w:val="22"/>
                <w:szCs w:val="22"/>
              </w:rPr>
              <w:t xml:space="preserve"> </w:t>
            </w:r>
            <w:r w:rsidRPr="00EB7C09">
              <w:rPr>
                <w:sz w:val="22"/>
                <w:szCs w:val="22"/>
              </w:rPr>
              <w:t>of a company</w:t>
            </w:r>
            <w:r w:rsidRPr="00EB7C09">
              <w:rPr>
                <w:spacing w:val="80"/>
                <w:w w:val="150"/>
                <w:sz w:val="22"/>
                <w:szCs w:val="22"/>
              </w:rPr>
              <w:t xml:space="preserve"> </w:t>
            </w:r>
            <w:r w:rsidRPr="00EB7C09">
              <w:rPr>
                <w:sz w:val="22"/>
                <w:szCs w:val="22"/>
              </w:rPr>
              <w:t>from the following information. Before</w:t>
            </w:r>
            <w:r w:rsidRPr="00EB7C09">
              <w:rPr>
                <w:spacing w:val="-2"/>
                <w:sz w:val="22"/>
                <w:szCs w:val="22"/>
              </w:rPr>
              <w:t xml:space="preserve"> </w:t>
            </w:r>
            <w:r w:rsidRPr="00EB7C09">
              <w:rPr>
                <w:sz w:val="22"/>
                <w:szCs w:val="22"/>
              </w:rPr>
              <w:t>charging</w:t>
            </w:r>
            <w:r w:rsidRPr="00EB7C09">
              <w:rPr>
                <w:spacing w:val="-6"/>
                <w:sz w:val="22"/>
                <w:szCs w:val="22"/>
              </w:rPr>
              <w:t xml:space="preserve"> </w:t>
            </w:r>
            <w:r w:rsidRPr="00EB7C09">
              <w:rPr>
                <w:sz w:val="22"/>
                <w:szCs w:val="22"/>
              </w:rPr>
              <w:t>such</w:t>
            </w:r>
            <w:r w:rsidRPr="00EB7C09">
              <w:rPr>
                <w:spacing w:val="-2"/>
                <w:sz w:val="22"/>
                <w:szCs w:val="22"/>
              </w:rPr>
              <w:t xml:space="preserve"> </w:t>
            </w:r>
            <w:r w:rsidRPr="00EB7C09">
              <w:rPr>
                <w:sz w:val="22"/>
                <w:szCs w:val="22"/>
              </w:rPr>
              <w:t>commission</w:t>
            </w:r>
            <w:r w:rsidRPr="00EB7C09">
              <w:rPr>
                <w:spacing w:val="-2"/>
                <w:sz w:val="22"/>
                <w:szCs w:val="22"/>
              </w:rPr>
              <w:t xml:space="preserve"> </w:t>
            </w:r>
            <w:r w:rsidRPr="00EB7C09">
              <w:rPr>
                <w:sz w:val="22"/>
                <w:szCs w:val="22"/>
              </w:rPr>
              <w:t>the</w:t>
            </w:r>
            <w:r w:rsidRPr="00EB7C09">
              <w:rPr>
                <w:spacing w:val="-4"/>
                <w:sz w:val="22"/>
                <w:szCs w:val="22"/>
              </w:rPr>
              <w:t xml:space="preserve"> </w:t>
            </w:r>
            <w:r w:rsidRPr="00EB7C09">
              <w:rPr>
                <w:sz w:val="22"/>
                <w:szCs w:val="22"/>
              </w:rPr>
              <w:t>profit</w:t>
            </w:r>
            <w:r w:rsidRPr="00EB7C09">
              <w:rPr>
                <w:spacing w:val="-5"/>
                <w:sz w:val="22"/>
                <w:szCs w:val="22"/>
              </w:rPr>
              <w:t xml:space="preserve"> </w:t>
            </w:r>
            <w:r w:rsidRPr="00EB7C09">
              <w:rPr>
                <w:sz w:val="22"/>
                <w:szCs w:val="22"/>
              </w:rPr>
              <w:t>and</w:t>
            </w:r>
            <w:r w:rsidRPr="00EB7C09">
              <w:rPr>
                <w:spacing w:val="80"/>
                <w:w w:val="150"/>
                <w:sz w:val="22"/>
                <w:szCs w:val="22"/>
              </w:rPr>
              <w:t xml:space="preserve"> </w:t>
            </w:r>
            <w:r w:rsidRPr="00EB7C09">
              <w:rPr>
                <w:sz w:val="22"/>
                <w:szCs w:val="22"/>
              </w:rPr>
              <w:t>loss</w:t>
            </w:r>
            <w:r w:rsidRPr="00EB7C09">
              <w:rPr>
                <w:spacing w:val="-3"/>
                <w:sz w:val="22"/>
                <w:szCs w:val="22"/>
              </w:rPr>
              <w:t xml:space="preserve"> </w:t>
            </w:r>
            <w:r w:rsidRPr="00EB7C09">
              <w:rPr>
                <w:sz w:val="22"/>
                <w:szCs w:val="22"/>
              </w:rPr>
              <w:t>account</w:t>
            </w:r>
            <w:r w:rsidRPr="00EB7C09">
              <w:rPr>
                <w:spacing w:val="-2"/>
                <w:sz w:val="22"/>
                <w:szCs w:val="22"/>
              </w:rPr>
              <w:t xml:space="preserve"> </w:t>
            </w:r>
            <w:r w:rsidRPr="00EB7C09">
              <w:rPr>
                <w:sz w:val="22"/>
                <w:szCs w:val="22"/>
              </w:rPr>
              <w:t>showed</w:t>
            </w:r>
            <w:r w:rsidRPr="00EB7C09">
              <w:rPr>
                <w:spacing w:val="-3"/>
                <w:sz w:val="22"/>
                <w:szCs w:val="22"/>
              </w:rPr>
              <w:t xml:space="preserve"> </w:t>
            </w:r>
            <w:r w:rsidRPr="00EB7C09">
              <w:rPr>
                <w:sz w:val="22"/>
                <w:szCs w:val="22"/>
              </w:rPr>
              <w:t>a credit</w:t>
            </w:r>
            <w:r w:rsidRPr="00EB7C09">
              <w:rPr>
                <w:spacing w:val="-4"/>
                <w:sz w:val="22"/>
                <w:szCs w:val="22"/>
              </w:rPr>
              <w:t xml:space="preserve"> </w:t>
            </w:r>
            <w:r w:rsidRPr="00EB7C09">
              <w:rPr>
                <w:sz w:val="22"/>
                <w:szCs w:val="22"/>
              </w:rPr>
              <w:t>balance</w:t>
            </w:r>
            <w:r w:rsidRPr="00EB7C09">
              <w:rPr>
                <w:spacing w:val="-3"/>
                <w:sz w:val="22"/>
                <w:szCs w:val="22"/>
              </w:rPr>
              <w:t xml:space="preserve"> </w:t>
            </w:r>
            <w:r w:rsidRPr="00EB7C09">
              <w:rPr>
                <w:sz w:val="22"/>
                <w:szCs w:val="22"/>
              </w:rPr>
              <w:t>of Rs.2305000</w:t>
            </w:r>
            <w:r w:rsidRPr="00EB7C09">
              <w:rPr>
                <w:spacing w:val="40"/>
                <w:sz w:val="22"/>
                <w:szCs w:val="22"/>
              </w:rPr>
              <w:t xml:space="preserve"> </w:t>
            </w:r>
            <w:r w:rsidRPr="00EB7C09">
              <w:rPr>
                <w:sz w:val="22"/>
                <w:szCs w:val="22"/>
              </w:rPr>
              <w:t>for</w:t>
            </w:r>
            <w:r w:rsidRPr="00EB7C09">
              <w:rPr>
                <w:spacing w:val="40"/>
                <w:sz w:val="22"/>
                <w:szCs w:val="22"/>
              </w:rPr>
              <w:t xml:space="preserve"> </w:t>
            </w:r>
            <w:r w:rsidRPr="00EB7C09">
              <w:rPr>
                <w:sz w:val="22"/>
                <w:szCs w:val="22"/>
              </w:rPr>
              <w:t>the</w:t>
            </w:r>
            <w:r w:rsidRPr="00EB7C09">
              <w:rPr>
                <w:spacing w:val="-3"/>
                <w:sz w:val="22"/>
                <w:szCs w:val="22"/>
              </w:rPr>
              <w:t xml:space="preserve"> </w:t>
            </w:r>
            <w:r w:rsidRPr="00EB7C09">
              <w:rPr>
                <w:sz w:val="22"/>
                <w:szCs w:val="22"/>
              </w:rPr>
              <w:t>year</w:t>
            </w:r>
            <w:r w:rsidRPr="00EB7C09">
              <w:rPr>
                <w:spacing w:val="-3"/>
                <w:sz w:val="22"/>
                <w:szCs w:val="22"/>
              </w:rPr>
              <w:t xml:space="preserve"> </w:t>
            </w:r>
            <w:r w:rsidRPr="00EB7C09">
              <w:rPr>
                <w:sz w:val="22"/>
                <w:szCs w:val="22"/>
              </w:rPr>
              <w:t>ended</w:t>
            </w:r>
            <w:r w:rsidRPr="00EB7C09">
              <w:rPr>
                <w:spacing w:val="-2"/>
                <w:sz w:val="22"/>
                <w:szCs w:val="22"/>
              </w:rPr>
              <w:t xml:space="preserve"> </w:t>
            </w:r>
            <w:r w:rsidRPr="00EB7C09">
              <w:rPr>
                <w:sz w:val="22"/>
                <w:szCs w:val="22"/>
              </w:rPr>
              <w:t>31.3.2018</w:t>
            </w:r>
            <w:r w:rsidRPr="00EB7C09">
              <w:rPr>
                <w:spacing w:val="-2"/>
                <w:sz w:val="22"/>
                <w:szCs w:val="22"/>
              </w:rPr>
              <w:t xml:space="preserve"> </w:t>
            </w:r>
            <w:r w:rsidRPr="00EB7C09">
              <w:rPr>
                <w:sz w:val="22"/>
                <w:szCs w:val="22"/>
              </w:rPr>
              <w:t>after</w:t>
            </w:r>
            <w:r w:rsidRPr="00EB7C09">
              <w:rPr>
                <w:spacing w:val="-3"/>
                <w:sz w:val="22"/>
                <w:szCs w:val="22"/>
              </w:rPr>
              <w:t xml:space="preserve"> </w:t>
            </w:r>
            <w:r w:rsidRPr="00EB7C09">
              <w:rPr>
                <w:sz w:val="22"/>
                <w:szCs w:val="22"/>
              </w:rPr>
              <w:t>taking into account the following:</w:t>
            </w:r>
          </w:p>
          <w:p w14:paraId="7351F72C" w14:textId="77777777" w:rsidR="005A0DDA" w:rsidRPr="00EB7C09" w:rsidRDefault="005A0DDA" w:rsidP="001F3E16">
            <w:pPr>
              <w:spacing w:line="276" w:lineRule="auto"/>
              <w:jc w:val="both"/>
              <w:rPr>
                <w:sz w:val="22"/>
                <w:szCs w:val="22"/>
              </w:rPr>
            </w:pPr>
          </w:p>
          <w:tbl>
            <w:tblPr>
              <w:tblW w:w="4900" w:type="dxa"/>
              <w:jc w:val="center"/>
              <w:tblLayout w:type="fixed"/>
              <w:tblLook w:val="04A0" w:firstRow="1" w:lastRow="0" w:firstColumn="1" w:lastColumn="0" w:noHBand="0" w:noVBand="1"/>
            </w:tblPr>
            <w:tblGrid>
              <w:gridCol w:w="3940"/>
              <w:gridCol w:w="960"/>
            </w:tblGrid>
            <w:tr w:rsidR="005A0DDA" w:rsidRPr="001F0273" w14:paraId="4EFC3D16" w14:textId="77777777" w:rsidTr="001F3E16">
              <w:trPr>
                <w:trHeight w:val="348"/>
                <w:jc w:val="center"/>
              </w:trPr>
              <w:tc>
                <w:tcPr>
                  <w:tcW w:w="3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43C09" w14:textId="77777777" w:rsidR="005A0DDA" w:rsidRPr="001F0273" w:rsidRDefault="005A0DDA" w:rsidP="001F0273">
                  <w:pPr>
                    <w:rPr>
                      <w:color w:val="000000"/>
                      <w:sz w:val="22"/>
                      <w:szCs w:val="22"/>
                      <w:lang w:val="en-IN" w:eastAsia="en-IN"/>
                    </w:rPr>
                  </w:pPr>
                  <w:r w:rsidRPr="001F0273">
                    <w:rPr>
                      <w:color w:val="000000"/>
                      <w:spacing w:val="-5"/>
                      <w:sz w:val="22"/>
                      <w:szCs w:val="22"/>
                      <w:lang w:eastAsia="en-IN"/>
                    </w:rPr>
                    <w:t>(i) Profit on sale of investments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DFFF239" w14:textId="77777777" w:rsidR="005A0DDA" w:rsidRPr="001F0273" w:rsidRDefault="005A0DDA" w:rsidP="001F0273">
                  <w:pPr>
                    <w:jc w:val="right"/>
                    <w:rPr>
                      <w:color w:val="000000"/>
                      <w:sz w:val="22"/>
                      <w:szCs w:val="22"/>
                      <w:lang w:val="en-IN" w:eastAsia="en-IN"/>
                    </w:rPr>
                  </w:pPr>
                  <w:r w:rsidRPr="001F0273">
                    <w:rPr>
                      <w:color w:val="000000"/>
                      <w:spacing w:val="-2"/>
                      <w:sz w:val="22"/>
                      <w:szCs w:val="22"/>
                      <w:lang w:eastAsia="en-IN"/>
                    </w:rPr>
                    <w:t>205000</w:t>
                  </w:r>
                </w:p>
              </w:tc>
            </w:tr>
            <w:tr w:rsidR="005A0DDA" w:rsidRPr="001F0273" w14:paraId="4B672517" w14:textId="77777777" w:rsidTr="001F3E16">
              <w:trPr>
                <w:trHeight w:val="348"/>
                <w:jc w:val="center"/>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3DC060AA" w14:textId="77777777" w:rsidR="005A0DDA" w:rsidRPr="001F0273" w:rsidRDefault="005A0DDA" w:rsidP="001F0273">
                  <w:pPr>
                    <w:rPr>
                      <w:color w:val="000000"/>
                      <w:sz w:val="22"/>
                      <w:szCs w:val="22"/>
                      <w:lang w:val="en-IN" w:eastAsia="en-IN"/>
                    </w:rPr>
                  </w:pPr>
                  <w:r w:rsidRPr="001F0273">
                    <w:rPr>
                      <w:color w:val="000000"/>
                      <w:spacing w:val="-4"/>
                      <w:sz w:val="22"/>
                      <w:szCs w:val="22"/>
                      <w:lang w:eastAsia="en-IN"/>
                    </w:rPr>
                    <w:t>(ii) Subsidy received from government</w:t>
                  </w:r>
                </w:p>
              </w:tc>
              <w:tc>
                <w:tcPr>
                  <w:tcW w:w="960" w:type="dxa"/>
                  <w:tcBorders>
                    <w:top w:val="nil"/>
                    <w:left w:val="nil"/>
                    <w:bottom w:val="single" w:sz="4" w:space="0" w:color="auto"/>
                    <w:right w:val="single" w:sz="4" w:space="0" w:color="auto"/>
                  </w:tcBorders>
                  <w:shd w:val="clear" w:color="auto" w:fill="auto"/>
                  <w:noWrap/>
                  <w:vAlign w:val="center"/>
                  <w:hideMark/>
                </w:tcPr>
                <w:p w14:paraId="18493446" w14:textId="77777777" w:rsidR="005A0DDA" w:rsidRPr="001F0273" w:rsidRDefault="005A0DDA" w:rsidP="001F0273">
                  <w:pPr>
                    <w:jc w:val="right"/>
                    <w:rPr>
                      <w:color w:val="000000"/>
                      <w:sz w:val="22"/>
                      <w:szCs w:val="22"/>
                      <w:lang w:val="en-IN" w:eastAsia="en-IN"/>
                    </w:rPr>
                  </w:pPr>
                  <w:r w:rsidRPr="001F0273">
                    <w:rPr>
                      <w:color w:val="000000"/>
                      <w:spacing w:val="-2"/>
                      <w:sz w:val="22"/>
                      <w:szCs w:val="22"/>
                      <w:lang w:eastAsia="en-IN"/>
                    </w:rPr>
                    <w:t>410000</w:t>
                  </w:r>
                </w:p>
              </w:tc>
            </w:tr>
            <w:tr w:rsidR="005A0DDA" w:rsidRPr="001F0273" w14:paraId="3B218FEE" w14:textId="77777777" w:rsidTr="001F3E16">
              <w:trPr>
                <w:trHeight w:val="348"/>
                <w:jc w:val="center"/>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4F06BE05" w14:textId="77777777" w:rsidR="005A0DDA" w:rsidRPr="001F0273" w:rsidRDefault="005A0DDA" w:rsidP="001F0273">
                  <w:pPr>
                    <w:rPr>
                      <w:color w:val="000000"/>
                      <w:sz w:val="22"/>
                      <w:szCs w:val="22"/>
                      <w:lang w:val="en-IN" w:eastAsia="en-IN"/>
                    </w:rPr>
                  </w:pPr>
                  <w:r w:rsidRPr="001F0273">
                    <w:rPr>
                      <w:color w:val="000000"/>
                      <w:sz w:val="22"/>
                      <w:szCs w:val="22"/>
                      <w:lang w:eastAsia="en-IN"/>
                    </w:rPr>
                    <w:t>(iii) Loss on sale of fixed asset</w:t>
                  </w:r>
                </w:p>
              </w:tc>
              <w:tc>
                <w:tcPr>
                  <w:tcW w:w="960" w:type="dxa"/>
                  <w:tcBorders>
                    <w:top w:val="nil"/>
                    <w:left w:val="nil"/>
                    <w:bottom w:val="single" w:sz="4" w:space="0" w:color="auto"/>
                    <w:right w:val="single" w:sz="4" w:space="0" w:color="auto"/>
                  </w:tcBorders>
                  <w:shd w:val="clear" w:color="auto" w:fill="auto"/>
                  <w:noWrap/>
                  <w:vAlign w:val="center"/>
                  <w:hideMark/>
                </w:tcPr>
                <w:p w14:paraId="50B4976A" w14:textId="77777777" w:rsidR="005A0DDA" w:rsidRPr="001F0273" w:rsidRDefault="005A0DDA" w:rsidP="001F0273">
                  <w:pPr>
                    <w:jc w:val="right"/>
                    <w:rPr>
                      <w:color w:val="000000"/>
                      <w:sz w:val="22"/>
                      <w:szCs w:val="22"/>
                      <w:lang w:val="en-IN" w:eastAsia="en-IN"/>
                    </w:rPr>
                  </w:pPr>
                  <w:r w:rsidRPr="001F0273">
                    <w:rPr>
                      <w:color w:val="000000"/>
                      <w:spacing w:val="-2"/>
                      <w:sz w:val="22"/>
                      <w:szCs w:val="22"/>
                      <w:lang w:eastAsia="en-IN"/>
                    </w:rPr>
                    <w:t>65000</w:t>
                  </w:r>
                </w:p>
              </w:tc>
            </w:tr>
            <w:tr w:rsidR="005A0DDA" w:rsidRPr="001F0273" w14:paraId="5FEAB443" w14:textId="77777777" w:rsidTr="001F3E16">
              <w:trPr>
                <w:trHeight w:val="348"/>
                <w:jc w:val="center"/>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119B6FCF" w14:textId="77777777" w:rsidR="005A0DDA" w:rsidRPr="001F0273" w:rsidRDefault="005A0DDA" w:rsidP="001F0273">
                  <w:pPr>
                    <w:rPr>
                      <w:color w:val="000000"/>
                      <w:sz w:val="22"/>
                      <w:szCs w:val="22"/>
                      <w:lang w:val="en-IN" w:eastAsia="en-IN"/>
                    </w:rPr>
                  </w:pPr>
                  <w:r w:rsidRPr="001F0273">
                    <w:rPr>
                      <w:color w:val="000000"/>
                      <w:sz w:val="22"/>
                      <w:szCs w:val="22"/>
                      <w:lang w:eastAsia="en-IN"/>
                    </w:rPr>
                    <w:t>(iv) Ex-gratia to an employee</w:t>
                  </w:r>
                </w:p>
              </w:tc>
              <w:tc>
                <w:tcPr>
                  <w:tcW w:w="960" w:type="dxa"/>
                  <w:tcBorders>
                    <w:top w:val="nil"/>
                    <w:left w:val="nil"/>
                    <w:bottom w:val="single" w:sz="4" w:space="0" w:color="auto"/>
                    <w:right w:val="single" w:sz="4" w:space="0" w:color="auto"/>
                  </w:tcBorders>
                  <w:shd w:val="clear" w:color="auto" w:fill="auto"/>
                  <w:noWrap/>
                  <w:vAlign w:val="center"/>
                  <w:hideMark/>
                </w:tcPr>
                <w:p w14:paraId="131D2395" w14:textId="77777777" w:rsidR="005A0DDA" w:rsidRPr="001F0273" w:rsidRDefault="005A0DDA" w:rsidP="001F0273">
                  <w:pPr>
                    <w:jc w:val="right"/>
                    <w:rPr>
                      <w:color w:val="000000"/>
                      <w:sz w:val="22"/>
                      <w:szCs w:val="22"/>
                      <w:lang w:val="en-IN" w:eastAsia="en-IN"/>
                    </w:rPr>
                  </w:pPr>
                  <w:r w:rsidRPr="001F0273">
                    <w:rPr>
                      <w:color w:val="000000"/>
                      <w:spacing w:val="-2"/>
                      <w:sz w:val="22"/>
                      <w:szCs w:val="22"/>
                      <w:lang w:eastAsia="en-IN"/>
                    </w:rPr>
                    <w:t>30000</w:t>
                  </w:r>
                </w:p>
              </w:tc>
            </w:tr>
            <w:tr w:rsidR="005A0DDA" w:rsidRPr="001F0273" w14:paraId="3149D0A6" w14:textId="77777777" w:rsidTr="001F3E16">
              <w:trPr>
                <w:trHeight w:val="348"/>
                <w:jc w:val="center"/>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4A1263D4" w14:textId="77777777" w:rsidR="005A0DDA" w:rsidRPr="001F0273" w:rsidRDefault="005A0DDA" w:rsidP="001F0273">
                  <w:pPr>
                    <w:rPr>
                      <w:color w:val="000000"/>
                      <w:sz w:val="22"/>
                      <w:szCs w:val="22"/>
                      <w:lang w:val="en-IN" w:eastAsia="en-IN"/>
                    </w:rPr>
                  </w:pPr>
                  <w:r w:rsidRPr="001F0273">
                    <w:rPr>
                      <w:color w:val="000000"/>
                      <w:spacing w:val="-5"/>
                      <w:sz w:val="22"/>
                      <w:szCs w:val="22"/>
                      <w:lang w:eastAsia="en-IN"/>
                    </w:rPr>
                    <w:t>(v) Compensation paid to injured workmen</w:t>
                  </w:r>
                </w:p>
              </w:tc>
              <w:tc>
                <w:tcPr>
                  <w:tcW w:w="960" w:type="dxa"/>
                  <w:tcBorders>
                    <w:top w:val="nil"/>
                    <w:left w:val="nil"/>
                    <w:bottom w:val="single" w:sz="4" w:space="0" w:color="auto"/>
                    <w:right w:val="single" w:sz="4" w:space="0" w:color="auto"/>
                  </w:tcBorders>
                  <w:shd w:val="clear" w:color="auto" w:fill="auto"/>
                  <w:noWrap/>
                  <w:vAlign w:val="center"/>
                  <w:hideMark/>
                </w:tcPr>
                <w:p w14:paraId="3E8C8EA9" w14:textId="77777777" w:rsidR="005A0DDA" w:rsidRPr="001F0273" w:rsidRDefault="005A0DDA" w:rsidP="001F0273">
                  <w:pPr>
                    <w:jc w:val="right"/>
                    <w:rPr>
                      <w:color w:val="000000"/>
                      <w:sz w:val="22"/>
                      <w:szCs w:val="22"/>
                      <w:lang w:val="en-IN" w:eastAsia="en-IN"/>
                    </w:rPr>
                  </w:pPr>
                  <w:r w:rsidRPr="001F0273">
                    <w:rPr>
                      <w:color w:val="000000"/>
                      <w:spacing w:val="-2"/>
                      <w:sz w:val="22"/>
                      <w:szCs w:val="22"/>
                      <w:lang w:eastAsia="en-IN"/>
                    </w:rPr>
                    <w:t>75000</w:t>
                  </w:r>
                </w:p>
              </w:tc>
            </w:tr>
            <w:tr w:rsidR="005A0DDA" w:rsidRPr="001F0273" w14:paraId="75F50010" w14:textId="77777777" w:rsidTr="001F3E16">
              <w:trPr>
                <w:trHeight w:val="348"/>
                <w:jc w:val="center"/>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77D62F51" w14:textId="77777777" w:rsidR="005A0DDA" w:rsidRPr="001F0273" w:rsidRDefault="005A0DDA" w:rsidP="001F0273">
                  <w:pPr>
                    <w:rPr>
                      <w:color w:val="000000"/>
                      <w:sz w:val="22"/>
                      <w:szCs w:val="22"/>
                      <w:lang w:val="en-IN" w:eastAsia="en-IN"/>
                    </w:rPr>
                  </w:pPr>
                  <w:r w:rsidRPr="001F0273">
                    <w:rPr>
                      <w:color w:val="000000"/>
                      <w:sz w:val="22"/>
                      <w:szCs w:val="22"/>
                      <w:lang w:eastAsia="en-IN"/>
                    </w:rPr>
                    <w:t>(vi) Provision for taxation</w:t>
                  </w:r>
                </w:p>
              </w:tc>
              <w:tc>
                <w:tcPr>
                  <w:tcW w:w="960" w:type="dxa"/>
                  <w:tcBorders>
                    <w:top w:val="nil"/>
                    <w:left w:val="nil"/>
                    <w:bottom w:val="single" w:sz="4" w:space="0" w:color="auto"/>
                    <w:right w:val="single" w:sz="4" w:space="0" w:color="auto"/>
                  </w:tcBorders>
                  <w:shd w:val="clear" w:color="auto" w:fill="auto"/>
                  <w:noWrap/>
                  <w:vAlign w:val="center"/>
                  <w:hideMark/>
                </w:tcPr>
                <w:p w14:paraId="6EE22D69" w14:textId="77777777" w:rsidR="005A0DDA" w:rsidRPr="001F0273" w:rsidRDefault="005A0DDA" w:rsidP="001F0273">
                  <w:pPr>
                    <w:jc w:val="right"/>
                    <w:rPr>
                      <w:color w:val="000000"/>
                      <w:sz w:val="22"/>
                      <w:szCs w:val="22"/>
                      <w:lang w:val="en-IN" w:eastAsia="en-IN"/>
                    </w:rPr>
                  </w:pPr>
                  <w:r w:rsidRPr="001F0273">
                    <w:rPr>
                      <w:color w:val="000000"/>
                      <w:spacing w:val="-2"/>
                      <w:sz w:val="22"/>
                      <w:szCs w:val="22"/>
                      <w:lang w:eastAsia="en-IN"/>
                    </w:rPr>
                    <w:t>279000</w:t>
                  </w:r>
                </w:p>
              </w:tc>
            </w:tr>
            <w:tr w:rsidR="005A0DDA" w:rsidRPr="001F0273" w14:paraId="269F7E84" w14:textId="77777777" w:rsidTr="001F3E16">
              <w:trPr>
                <w:trHeight w:val="348"/>
                <w:jc w:val="center"/>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53106DCE" w14:textId="77777777" w:rsidR="005A0DDA" w:rsidRPr="001F0273" w:rsidRDefault="005A0DDA" w:rsidP="001F0273">
                  <w:pPr>
                    <w:rPr>
                      <w:color w:val="000000"/>
                      <w:sz w:val="22"/>
                      <w:szCs w:val="22"/>
                      <w:lang w:val="en-IN" w:eastAsia="en-IN"/>
                    </w:rPr>
                  </w:pPr>
                  <w:r w:rsidRPr="001F0273">
                    <w:rPr>
                      <w:color w:val="000000"/>
                      <w:sz w:val="22"/>
                      <w:szCs w:val="22"/>
                      <w:lang w:eastAsia="en-IN"/>
                    </w:rPr>
                    <w:t>(vii) Bonus to foreign technicians</w:t>
                  </w:r>
                </w:p>
              </w:tc>
              <w:tc>
                <w:tcPr>
                  <w:tcW w:w="960" w:type="dxa"/>
                  <w:tcBorders>
                    <w:top w:val="nil"/>
                    <w:left w:val="nil"/>
                    <w:bottom w:val="single" w:sz="4" w:space="0" w:color="auto"/>
                    <w:right w:val="single" w:sz="4" w:space="0" w:color="auto"/>
                  </w:tcBorders>
                  <w:shd w:val="clear" w:color="auto" w:fill="auto"/>
                  <w:noWrap/>
                  <w:vAlign w:val="center"/>
                  <w:hideMark/>
                </w:tcPr>
                <w:p w14:paraId="38516BC0" w14:textId="77777777" w:rsidR="005A0DDA" w:rsidRPr="001F0273" w:rsidRDefault="005A0DDA" w:rsidP="001F0273">
                  <w:pPr>
                    <w:jc w:val="right"/>
                    <w:rPr>
                      <w:color w:val="000000"/>
                      <w:sz w:val="22"/>
                      <w:szCs w:val="22"/>
                      <w:lang w:val="en-IN" w:eastAsia="en-IN"/>
                    </w:rPr>
                  </w:pPr>
                  <w:r w:rsidRPr="001F0273">
                    <w:rPr>
                      <w:color w:val="000000"/>
                      <w:spacing w:val="-2"/>
                      <w:sz w:val="22"/>
                      <w:szCs w:val="22"/>
                      <w:lang w:eastAsia="en-IN"/>
                    </w:rPr>
                    <w:t>312000</w:t>
                  </w:r>
                </w:p>
              </w:tc>
            </w:tr>
            <w:tr w:rsidR="005A0DDA" w:rsidRPr="001F0273" w14:paraId="19595C59" w14:textId="77777777" w:rsidTr="001F3E16">
              <w:trPr>
                <w:trHeight w:val="348"/>
                <w:jc w:val="center"/>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4FC558A8" w14:textId="77777777" w:rsidR="005A0DDA" w:rsidRPr="001F0273" w:rsidRDefault="005A0DDA" w:rsidP="001F0273">
                  <w:pPr>
                    <w:rPr>
                      <w:color w:val="000000"/>
                      <w:sz w:val="22"/>
                      <w:szCs w:val="22"/>
                      <w:lang w:val="en-IN" w:eastAsia="en-IN"/>
                    </w:rPr>
                  </w:pPr>
                  <w:r w:rsidRPr="001F0273">
                    <w:rPr>
                      <w:color w:val="000000"/>
                      <w:sz w:val="22"/>
                      <w:szCs w:val="22"/>
                      <w:lang w:eastAsia="en-IN"/>
                    </w:rPr>
                    <w:t>(viii) Multiple shift allowance</w:t>
                  </w:r>
                </w:p>
              </w:tc>
              <w:tc>
                <w:tcPr>
                  <w:tcW w:w="960" w:type="dxa"/>
                  <w:tcBorders>
                    <w:top w:val="nil"/>
                    <w:left w:val="nil"/>
                    <w:bottom w:val="single" w:sz="4" w:space="0" w:color="auto"/>
                    <w:right w:val="single" w:sz="4" w:space="0" w:color="auto"/>
                  </w:tcBorders>
                  <w:shd w:val="clear" w:color="auto" w:fill="auto"/>
                  <w:noWrap/>
                  <w:vAlign w:val="center"/>
                  <w:hideMark/>
                </w:tcPr>
                <w:p w14:paraId="60E7028A" w14:textId="77777777" w:rsidR="005A0DDA" w:rsidRPr="001F0273" w:rsidRDefault="005A0DDA" w:rsidP="001F0273">
                  <w:pPr>
                    <w:jc w:val="right"/>
                    <w:rPr>
                      <w:color w:val="000000"/>
                      <w:sz w:val="22"/>
                      <w:szCs w:val="22"/>
                      <w:lang w:val="en-IN" w:eastAsia="en-IN"/>
                    </w:rPr>
                  </w:pPr>
                  <w:r w:rsidRPr="001F0273">
                    <w:rPr>
                      <w:color w:val="000000"/>
                      <w:spacing w:val="-2"/>
                      <w:sz w:val="22"/>
                      <w:szCs w:val="22"/>
                      <w:lang w:eastAsia="en-IN"/>
                    </w:rPr>
                    <w:t>100000</w:t>
                  </w:r>
                </w:p>
              </w:tc>
            </w:tr>
            <w:tr w:rsidR="005A0DDA" w:rsidRPr="001F0273" w14:paraId="259F54D7" w14:textId="77777777" w:rsidTr="001F3E16">
              <w:trPr>
                <w:trHeight w:val="348"/>
                <w:jc w:val="center"/>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1438919C" w14:textId="77777777" w:rsidR="005A0DDA" w:rsidRPr="001F0273" w:rsidRDefault="005A0DDA" w:rsidP="001F0273">
                  <w:pPr>
                    <w:rPr>
                      <w:color w:val="000000"/>
                      <w:sz w:val="22"/>
                      <w:szCs w:val="22"/>
                      <w:lang w:val="en-IN" w:eastAsia="en-IN"/>
                    </w:rPr>
                  </w:pPr>
                  <w:r w:rsidRPr="001F0273">
                    <w:rPr>
                      <w:color w:val="000000"/>
                      <w:sz w:val="22"/>
                      <w:szCs w:val="22"/>
                      <w:lang w:eastAsia="en-IN"/>
                    </w:rPr>
                    <w:t>(ix) Special depreciation</w:t>
                  </w:r>
                </w:p>
              </w:tc>
              <w:tc>
                <w:tcPr>
                  <w:tcW w:w="960" w:type="dxa"/>
                  <w:tcBorders>
                    <w:top w:val="nil"/>
                    <w:left w:val="nil"/>
                    <w:bottom w:val="single" w:sz="4" w:space="0" w:color="auto"/>
                    <w:right w:val="single" w:sz="4" w:space="0" w:color="auto"/>
                  </w:tcBorders>
                  <w:shd w:val="clear" w:color="auto" w:fill="auto"/>
                  <w:noWrap/>
                  <w:vAlign w:val="center"/>
                  <w:hideMark/>
                </w:tcPr>
                <w:p w14:paraId="5936C7E4" w14:textId="77777777" w:rsidR="005A0DDA" w:rsidRPr="001F0273" w:rsidRDefault="005A0DDA" w:rsidP="001F0273">
                  <w:pPr>
                    <w:jc w:val="right"/>
                    <w:rPr>
                      <w:color w:val="000000"/>
                      <w:sz w:val="22"/>
                      <w:szCs w:val="22"/>
                      <w:lang w:val="en-IN" w:eastAsia="en-IN"/>
                    </w:rPr>
                  </w:pPr>
                  <w:r w:rsidRPr="001F0273">
                    <w:rPr>
                      <w:color w:val="000000"/>
                      <w:spacing w:val="-2"/>
                      <w:sz w:val="22"/>
                      <w:szCs w:val="22"/>
                      <w:lang w:eastAsia="en-IN"/>
                    </w:rPr>
                    <w:t>75000</w:t>
                  </w:r>
                </w:p>
              </w:tc>
            </w:tr>
            <w:tr w:rsidR="005A0DDA" w:rsidRPr="001F0273" w14:paraId="1A0A0015" w14:textId="77777777" w:rsidTr="001F3E16">
              <w:trPr>
                <w:trHeight w:val="348"/>
                <w:jc w:val="center"/>
              </w:trPr>
              <w:tc>
                <w:tcPr>
                  <w:tcW w:w="3940" w:type="dxa"/>
                  <w:tcBorders>
                    <w:top w:val="nil"/>
                    <w:left w:val="single" w:sz="4" w:space="0" w:color="auto"/>
                    <w:bottom w:val="single" w:sz="4" w:space="0" w:color="auto"/>
                    <w:right w:val="single" w:sz="4" w:space="0" w:color="auto"/>
                  </w:tcBorders>
                  <w:shd w:val="clear" w:color="auto" w:fill="auto"/>
                  <w:noWrap/>
                  <w:vAlign w:val="center"/>
                  <w:hideMark/>
                </w:tcPr>
                <w:p w14:paraId="6C867BDE" w14:textId="77777777" w:rsidR="005A0DDA" w:rsidRPr="001F0273" w:rsidRDefault="005A0DDA" w:rsidP="001F0273">
                  <w:pPr>
                    <w:rPr>
                      <w:color w:val="000000"/>
                      <w:sz w:val="22"/>
                      <w:szCs w:val="22"/>
                      <w:lang w:val="en-IN" w:eastAsia="en-IN"/>
                    </w:rPr>
                  </w:pPr>
                  <w:r w:rsidRPr="001F0273">
                    <w:rPr>
                      <w:color w:val="000000"/>
                      <w:spacing w:val="-5"/>
                      <w:sz w:val="22"/>
                      <w:szCs w:val="22"/>
                      <w:lang w:eastAsia="en-IN"/>
                    </w:rPr>
                    <w:t>(x) Capital expenditure</w:t>
                  </w:r>
                </w:p>
              </w:tc>
              <w:tc>
                <w:tcPr>
                  <w:tcW w:w="960" w:type="dxa"/>
                  <w:tcBorders>
                    <w:top w:val="nil"/>
                    <w:left w:val="nil"/>
                    <w:bottom w:val="single" w:sz="4" w:space="0" w:color="auto"/>
                    <w:right w:val="single" w:sz="4" w:space="0" w:color="auto"/>
                  </w:tcBorders>
                  <w:shd w:val="clear" w:color="auto" w:fill="auto"/>
                  <w:noWrap/>
                  <w:vAlign w:val="center"/>
                  <w:hideMark/>
                </w:tcPr>
                <w:p w14:paraId="7E4AE396" w14:textId="77777777" w:rsidR="005A0DDA" w:rsidRPr="001F0273" w:rsidRDefault="005A0DDA" w:rsidP="001F0273">
                  <w:pPr>
                    <w:jc w:val="right"/>
                    <w:rPr>
                      <w:color w:val="000000"/>
                      <w:sz w:val="22"/>
                      <w:szCs w:val="22"/>
                      <w:lang w:val="en-IN" w:eastAsia="en-IN"/>
                    </w:rPr>
                  </w:pPr>
                  <w:r w:rsidRPr="001F0273">
                    <w:rPr>
                      <w:color w:val="000000"/>
                      <w:spacing w:val="-2"/>
                      <w:sz w:val="22"/>
                      <w:szCs w:val="22"/>
                      <w:lang w:eastAsia="en-IN"/>
                    </w:rPr>
                    <w:t>510000</w:t>
                  </w:r>
                </w:p>
              </w:tc>
            </w:tr>
          </w:tbl>
          <w:p w14:paraId="0CB1F295" w14:textId="77777777" w:rsidR="005A0DDA" w:rsidRPr="00EB7C09" w:rsidRDefault="005A0DDA" w:rsidP="001F0273">
            <w:pPr>
              <w:rPr>
                <w:sz w:val="22"/>
                <w:szCs w:val="22"/>
              </w:rPr>
            </w:pPr>
            <w:r w:rsidRPr="00EB7C09">
              <w:rPr>
                <w:sz w:val="22"/>
                <w:szCs w:val="22"/>
              </w:rPr>
              <w:t>Company</w:t>
            </w:r>
            <w:r w:rsidRPr="00EB7C09">
              <w:rPr>
                <w:spacing w:val="-13"/>
                <w:sz w:val="22"/>
                <w:szCs w:val="22"/>
              </w:rPr>
              <w:t xml:space="preserve"> </w:t>
            </w:r>
            <w:r w:rsidRPr="00EB7C09">
              <w:rPr>
                <w:sz w:val="22"/>
                <w:szCs w:val="22"/>
              </w:rPr>
              <w:t>is</w:t>
            </w:r>
            <w:r w:rsidRPr="00EB7C09">
              <w:rPr>
                <w:spacing w:val="-4"/>
                <w:sz w:val="22"/>
                <w:szCs w:val="22"/>
              </w:rPr>
              <w:t xml:space="preserve"> </w:t>
            </w:r>
            <w:r w:rsidRPr="00EB7C09">
              <w:rPr>
                <w:sz w:val="22"/>
                <w:szCs w:val="22"/>
              </w:rPr>
              <w:t>providing</w:t>
            </w:r>
            <w:r w:rsidRPr="00EB7C09">
              <w:rPr>
                <w:spacing w:val="-7"/>
                <w:sz w:val="22"/>
                <w:szCs w:val="22"/>
              </w:rPr>
              <w:t xml:space="preserve"> </w:t>
            </w:r>
            <w:r w:rsidRPr="00EB7C09">
              <w:rPr>
                <w:sz w:val="22"/>
                <w:szCs w:val="22"/>
              </w:rPr>
              <w:t>depreciation</w:t>
            </w:r>
            <w:r w:rsidRPr="00EB7C09">
              <w:rPr>
                <w:spacing w:val="-5"/>
                <w:sz w:val="22"/>
                <w:szCs w:val="22"/>
              </w:rPr>
              <w:t xml:space="preserve"> </w:t>
            </w:r>
            <w:r w:rsidRPr="00EB7C09">
              <w:rPr>
                <w:sz w:val="22"/>
                <w:szCs w:val="22"/>
              </w:rPr>
              <w:t>as</w:t>
            </w:r>
            <w:r w:rsidRPr="00EB7C09">
              <w:rPr>
                <w:spacing w:val="-3"/>
                <w:sz w:val="22"/>
                <w:szCs w:val="22"/>
              </w:rPr>
              <w:t xml:space="preserve"> </w:t>
            </w:r>
            <w:r w:rsidRPr="00EB7C09">
              <w:rPr>
                <w:sz w:val="22"/>
                <w:szCs w:val="22"/>
              </w:rPr>
              <w:t>per</w:t>
            </w:r>
            <w:r w:rsidRPr="00EB7C09">
              <w:rPr>
                <w:spacing w:val="-7"/>
                <w:sz w:val="22"/>
                <w:szCs w:val="22"/>
              </w:rPr>
              <w:t xml:space="preserve"> </w:t>
            </w:r>
            <w:r w:rsidRPr="00EB7C09">
              <w:rPr>
                <w:sz w:val="22"/>
                <w:szCs w:val="22"/>
              </w:rPr>
              <w:t>section</w:t>
            </w:r>
            <w:r w:rsidRPr="00EB7C09">
              <w:rPr>
                <w:spacing w:val="-2"/>
                <w:sz w:val="22"/>
                <w:szCs w:val="22"/>
              </w:rPr>
              <w:t xml:space="preserve"> </w:t>
            </w:r>
            <w:r w:rsidRPr="00EB7C09">
              <w:rPr>
                <w:sz w:val="22"/>
                <w:szCs w:val="22"/>
              </w:rPr>
              <w:t>350</w:t>
            </w:r>
            <w:r w:rsidRPr="00EB7C09">
              <w:rPr>
                <w:spacing w:val="74"/>
                <w:sz w:val="22"/>
                <w:szCs w:val="22"/>
              </w:rPr>
              <w:t xml:space="preserve"> </w:t>
            </w:r>
            <w:r w:rsidRPr="00EB7C09">
              <w:rPr>
                <w:sz w:val="22"/>
                <w:szCs w:val="22"/>
              </w:rPr>
              <w:t>of</w:t>
            </w:r>
            <w:r w:rsidRPr="00EB7C09">
              <w:rPr>
                <w:spacing w:val="-4"/>
                <w:sz w:val="22"/>
                <w:szCs w:val="22"/>
              </w:rPr>
              <w:t xml:space="preserve"> </w:t>
            </w:r>
            <w:r w:rsidRPr="00EB7C09">
              <w:rPr>
                <w:sz w:val="22"/>
                <w:szCs w:val="22"/>
              </w:rPr>
              <w:t>the</w:t>
            </w:r>
            <w:r w:rsidRPr="00EB7C09">
              <w:rPr>
                <w:spacing w:val="-8"/>
                <w:sz w:val="22"/>
                <w:szCs w:val="22"/>
              </w:rPr>
              <w:t xml:space="preserve"> </w:t>
            </w:r>
            <w:r w:rsidRPr="00EB7C09">
              <w:rPr>
                <w:sz w:val="22"/>
                <w:szCs w:val="22"/>
              </w:rPr>
              <w:t>companies</w:t>
            </w:r>
            <w:r w:rsidRPr="00EB7C09">
              <w:rPr>
                <w:spacing w:val="-6"/>
                <w:sz w:val="22"/>
                <w:szCs w:val="22"/>
              </w:rPr>
              <w:t xml:space="preserve"> </w:t>
            </w:r>
            <w:r w:rsidRPr="00EB7C09">
              <w:rPr>
                <w:spacing w:val="-4"/>
                <w:sz w:val="22"/>
                <w:szCs w:val="22"/>
              </w:rPr>
              <w:t>Act</w:t>
            </w:r>
          </w:p>
          <w:p w14:paraId="21B40683" w14:textId="77777777" w:rsidR="005A0DDA" w:rsidRPr="00EB7C09" w:rsidRDefault="005A0DDA" w:rsidP="001F0273">
            <w:pPr>
              <w:rPr>
                <w:sz w:val="22"/>
                <w:szCs w:val="22"/>
              </w:rPr>
            </w:pPr>
          </w:p>
        </w:tc>
        <w:tc>
          <w:tcPr>
            <w:tcW w:w="352" w:type="pct"/>
          </w:tcPr>
          <w:p w14:paraId="126A94E7" w14:textId="77777777" w:rsidR="005A0DDA" w:rsidRPr="00EB7C09" w:rsidRDefault="005A0DDA" w:rsidP="00720E4D">
            <w:pPr>
              <w:jc w:val="center"/>
              <w:rPr>
                <w:sz w:val="22"/>
                <w:szCs w:val="22"/>
              </w:rPr>
            </w:pPr>
            <w:r w:rsidRPr="00EB7C09">
              <w:rPr>
                <w:sz w:val="22"/>
                <w:szCs w:val="22"/>
              </w:rPr>
              <w:t>CO3</w:t>
            </w:r>
          </w:p>
        </w:tc>
        <w:tc>
          <w:tcPr>
            <w:tcW w:w="282" w:type="pct"/>
          </w:tcPr>
          <w:p w14:paraId="1DDF1612" w14:textId="77777777" w:rsidR="005A0DDA" w:rsidRPr="00EB7C09" w:rsidRDefault="005A0DDA" w:rsidP="00720E4D">
            <w:pPr>
              <w:jc w:val="center"/>
              <w:rPr>
                <w:sz w:val="22"/>
                <w:szCs w:val="22"/>
              </w:rPr>
            </w:pPr>
            <w:r w:rsidRPr="00EB7C09">
              <w:rPr>
                <w:sz w:val="22"/>
                <w:szCs w:val="22"/>
              </w:rPr>
              <w:t>A</w:t>
            </w:r>
          </w:p>
        </w:tc>
        <w:tc>
          <w:tcPr>
            <w:tcW w:w="352" w:type="pct"/>
          </w:tcPr>
          <w:p w14:paraId="125E7434" w14:textId="77777777" w:rsidR="005A0DDA" w:rsidRPr="00EB7C09" w:rsidRDefault="005A0DDA" w:rsidP="00720E4D">
            <w:pPr>
              <w:jc w:val="center"/>
              <w:rPr>
                <w:sz w:val="22"/>
                <w:szCs w:val="22"/>
              </w:rPr>
            </w:pPr>
            <w:r w:rsidRPr="00EB7C09">
              <w:rPr>
                <w:sz w:val="22"/>
                <w:szCs w:val="22"/>
              </w:rPr>
              <w:t>10</w:t>
            </w:r>
          </w:p>
        </w:tc>
      </w:tr>
      <w:tr w:rsidR="005A0DDA" w:rsidRPr="00EB7C09" w14:paraId="77C5851F" w14:textId="77777777" w:rsidTr="00F06995">
        <w:trPr>
          <w:trHeight w:val="283"/>
        </w:trPr>
        <w:tc>
          <w:tcPr>
            <w:tcW w:w="423" w:type="pct"/>
          </w:tcPr>
          <w:p w14:paraId="302D6066" w14:textId="77777777" w:rsidR="005A0DDA" w:rsidRPr="00EB7C09" w:rsidRDefault="005A0DDA" w:rsidP="00720E4D">
            <w:pPr>
              <w:jc w:val="center"/>
              <w:rPr>
                <w:sz w:val="22"/>
                <w:szCs w:val="22"/>
              </w:rPr>
            </w:pPr>
          </w:p>
        </w:tc>
        <w:tc>
          <w:tcPr>
            <w:tcW w:w="3591" w:type="pct"/>
            <w:gridSpan w:val="2"/>
          </w:tcPr>
          <w:p w14:paraId="57D7FB7A" w14:textId="77777777" w:rsidR="005A0DDA" w:rsidRPr="00EB7C09" w:rsidRDefault="005A0DDA" w:rsidP="00720E4D">
            <w:pPr>
              <w:jc w:val="center"/>
              <w:rPr>
                <w:sz w:val="22"/>
                <w:szCs w:val="22"/>
              </w:rPr>
            </w:pPr>
            <w:r w:rsidRPr="00EB7C09">
              <w:rPr>
                <w:b/>
                <w:bCs/>
                <w:sz w:val="22"/>
                <w:szCs w:val="22"/>
              </w:rPr>
              <w:t>(OR)</w:t>
            </w:r>
          </w:p>
        </w:tc>
        <w:tc>
          <w:tcPr>
            <w:tcW w:w="352" w:type="pct"/>
          </w:tcPr>
          <w:p w14:paraId="13D749AB" w14:textId="77777777" w:rsidR="005A0DDA" w:rsidRPr="00EB7C09" w:rsidRDefault="005A0DDA" w:rsidP="00720E4D">
            <w:pPr>
              <w:jc w:val="center"/>
              <w:rPr>
                <w:sz w:val="22"/>
                <w:szCs w:val="22"/>
              </w:rPr>
            </w:pPr>
          </w:p>
        </w:tc>
        <w:tc>
          <w:tcPr>
            <w:tcW w:w="282" w:type="pct"/>
          </w:tcPr>
          <w:p w14:paraId="4531F080" w14:textId="77777777" w:rsidR="005A0DDA" w:rsidRPr="00EB7C09" w:rsidRDefault="005A0DDA" w:rsidP="00720E4D">
            <w:pPr>
              <w:jc w:val="center"/>
              <w:rPr>
                <w:sz w:val="22"/>
                <w:szCs w:val="22"/>
              </w:rPr>
            </w:pPr>
          </w:p>
        </w:tc>
        <w:tc>
          <w:tcPr>
            <w:tcW w:w="352" w:type="pct"/>
          </w:tcPr>
          <w:p w14:paraId="27E42E00" w14:textId="77777777" w:rsidR="005A0DDA" w:rsidRPr="00EB7C09" w:rsidRDefault="005A0DDA" w:rsidP="00720E4D">
            <w:pPr>
              <w:jc w:val="center"/>
              <w:rPr>
                <w:sz w:val="22"/>
                <w:szCs w:val="22"/>
              </w:rPr>
            </w:pPr>
          </w:p>
        </w:tc>
      </w:tr>
      <w:tr w:rsidR="005A0DDA" w:rsidRPr="00EB7C09" w14:paraId="0B978D65" w14:textId="77777777" w:rsidTr="00F06995">
        <w:trPr>
          <w:trHeight w:val="283"/>
        </w:trPr>
        <w:tc>
          <w:tcPr>
            <w:tcW w:w="423" w:type="pct"/>
          </w:tcPr>
          <w:p w14:paraId="6F90EF45" w14:textId="77777777" w:rsidR="005A0DDA" w:rsidRPr="00EB7C09" w:rsidRDefault="005A0DDA" w:rsidP="00720E4D">
            <w:pPr>
              <w:jc w:val="center"/>
              <w:rPr>
                <w:sz w:val="22"/>
                <w:szCs w:val="22"/>
              </w:rPr>
            </w:pPr>
            <w:r w:rsidRPr="00EB7C09">
              <w:rPr>
                <w:sz w:val="22"/>
                <w:szCs w:val="22"/>
              </w:rPr>
              <w:t>9.</w:t>
            </w:r>
          </w:p>
        </w:tc>
        <w:tc>
          <w:tcPr>
            <w:tcW w:w="3591" w:type="pct"/>
            <w:gridSpan w:val="2"/>
          </w:tcPr>
          <w:p w14:paraId="26381165" w14:textId="77777777" w:rsidR="005A0DDA" w:rsidRPr="00EB7C09" w:rsidRDefault="005A0DDA" w:rsidP="001936A5">
            <w:pPr>
              <w:pStyle w:val="BodyText"/>
              <w:rPr>
                <w:spacing w:val="-2"/>
                <w:sz w:val="22"/>
                <w:szCs w:val="22"/>
              </w:rPr>
            </w:pPr>
            <w:r w:rsidRPr="00EB7C09">
              <w:rPr>
                <w:sz w:val="22"/>
                <w:szCs w:val="22"/>
              </w:rPr>
              <w:t>The</w:t>
            </w:r>
            <w:r w:rsidRPr="00EB7C09">
              <w:rPr>
                <w:spacing w:val="-2"/>
                <w:sz w:val="22"/>
                <w:szCs w:val="22"/>
              </w:rPr>
              <w:t xml:space="preserve"> </w:t>
            </w:r>
            <w:r w:rsidRPr="00EB7C09">
              <w:rPr>
                <w:sz w:val="22"/>
                <w:szCs w:val="22"/>
              </w:rPr>
              <w:t>following</w:t>
            </w:r>
            <w:r w:rsidRPr="00EB7C09">
              <w:rPr>
                <w:spacing w:val="-4"/>
                <w:sz w:val="22"/>
                <w:szCs w:val="22"/>
              </w:rPr>
              <w:t xml:space="preserve"> </w:t>
            </w:r>
            <w:r w:rsidRPr="00EB7C09">
              <w:rPr>
                <w:sz w:val="22"/>
                <w:szCs w:val="22"/>
              </w:rPr>
              <w:t>information</w:t>
            </w:r>
            <w:r w:rsidRPr="00EB7C09">
              <w:rPr>
                <w:spacing w:val="-2"/>
                <w:sz w:val="22"/>
                <w:szCs w:val="22"/>
              </w:rPr>
              <w:t xml:space="preserve"> </w:t>
            </w:r>
            <w:r w:rsidRPr="00EB7C09">
              <w:rPr>
                <w:sz w:val="22"/>
                <w:szCs w:val="22"/>
              </w:rPr>
              <w:t>relates</w:t>
            </w:r>
            <w:r w:rsidRPr="00EB7C09">
              <w:rPr>
                <w:spacing w:val="-1"/>
                <w:sz w:val="22"/>
                <w:szCs w:val="22"/>
              </w:rPr>
              <w:t xml:space="preserve"> </w:t>
            </w:r>
            <w:r w:rsidRPr="00EB7C09">
              <w:rPr>
                <w:sz w:val="22"/>
                <w:szCs w:val="22"/>
              </w:rPr>
              <w:t>to Disappointed</w:t>
            </w:r>
            <w:r w:rsidRPr="00EB7C09">
              <w:rPr>
                <w:spacing w:val="1"/>
                <w:sz w:val="22"/>
                <w:szCs w:val="22"/>
              </w:rPr>
              <w:t xml:space="preserve"> </w:t>
            </w:r>
            <w:r w:rsidRPr="00EB7C09">
              <w:rPr>
                <w:sz w:val="22"/>
                <w:szCs w:val="22"/>
              </w:rPr>
              <w:t>Ltd. as</w:t>
            </w:r>
            <w:r w:rsidRPr="00EB7C09">
              <w:rPr>
                <w:spacing w:val="-1"/>
                <w:sz w:val="22"/>
                <w:szCs w:val="22"/>
              </w:rPr>
              <w:t xml:space="preserve"> </w:t>
            </w:r>
            <w:r w:rsidRPr="00EB7C09">
              <w:rPr>
                <w:sz w:val="22"/>
                <w:szCs w:val="22"/>
              </w:rPr>
              <w:t>on</w:t>
            </w:r>
            <w:r w:rsidRPr="00EB7C09">
              <w:rPr>
                <w:spacing w:val="-2"/>
                <w:sz w:val="22"/>
                <w:szCs w:val="22"/>
              </w:rPr>
              <w:t xml:space="preserve"> </w:t>
            </w:r>
            <w:r w:rsidRPr="00EB7C09">
              <w:rPr>
                <w:sz w:val="22"/>
                <w:szCs w:val="22"/>
              </w:rPr>
              <w:t>31</w:t>
            </w:r>
            <w:r w:rsidRPr="00EB7C09">
              <w:rPr>
                <w:sz w:val="22"/>
                <w:szCs w:val="22"/>
                <w:vertAlign w:val="superscript"/>
              </w:rPr>
              <w:t>st</w:t>
            </w:r>
            <w:r w:rsidRPr="00EB7C09">
              <w:rPr>
                <w:spacing w:val="-1"/>
                <w:sz w:val="22"/>
                <w:szCs w:val="22"/>
              </w:rPr>
              <w:t xml:space="preserve"> </w:t>
            </w:r>
            <w:r w:rsidRPr="00EB7C09">
              <w:rPr>
                <w:sz w:val="22"/>
                <w:szCs w:val="22"/>
              </w:rPr>
              <w:t>December,</w:t>
            </w:r>
            <w:r w:rsidRPr="00EB7C09">
              <w:rPr>
                <w:spacing w:val="-1"/>
                <w:sz w:val="22"/>
                <w:szCs w:val="22"/>
              </w:rPr>
              <w:t xml:space="preserve"> </w:t>
            </w:r>
            <w:r w:rsidRPr="00EB7C09">
              <w:rPr>
                <w:spacing w:val="-2"/>
                <w:sz w:val="22"/>
                <w:szCs w:val="22"/>
              </w:rPr>
              <w:t>2020.</w:t>
            </w:r>
          </w:p>
          <w:tbl>
            <w:tblPr>
              <w:tblW w:w="0" w:type="auto"/>
              <w:tblInd w:w="677" w:type="dxa"/>
              <w:tblLayout w:type="fixed"/>
              <w:tblCellMar>
                <w:left w:w="0" w:type="dxa"/>
                <w:right w:w="0" w:type="dxa"/>
              </w:tblCellMar>
              <w:tblLook w:val="01E0" w:firstRow="1" w:lastRow="1" w:firstColumn="1" w:lastColumn="1" w:noHBand="0" w:noVBand="0"/>
            </w:tblPr>
            <w:tblGrid>
              <w:gridCol w:w="3859"/>
              <w:gridCol w:w="1461"/>
            </w:tblGrid>
            <w:tr w:rsidR="005A0DDA" w:rsidRPr="00EB7C09" w14:paraId="30795D85" w14:textId="77777777" w:rsidTr="00D05719">
              <w:trPr>
                <w:trHeight w:val="291"/>
              </w:trPr>
              <w:tc>
                <w:tcPr>
                  <w:tcW w:w="3859" w:type="dxa"/>
                </w:tcPr>
                <w:p w14:paraId="500015C0" w14:textId="77777777" w:rsidR="005A0DDA" w:rsidRPr="00EB7C09" w:rsidRDefault="005A0DDA" w:rsidP="001936A5">
                  <w:pPr>
                    <w:pStyle w:val="TableParagraph"/>
                    <w:spacing w:line="266" w:lineRule="exact"/>
                    <w:ind w:left="50"/>
                  </w:pPr>
                  <w:r w:rsidRPr="00EB7C09">
                    <w:t>2000</w:t>
                  </w:r>
                  <w:r w:rsidRPr="00EB7C09">
                    <w:rPr>
                      <w:spacing w:val="-2"/>
                    </w:rPr>
                    <w:t xml:space="preserve"> </w:t>
                  </w:r>
                  <w:r w:rsidRPr="00EB7C09">
                    <w:t>Equity</w:t>
                  </w:r>
                  <w:r w:rsidRPr="00EB7C09">
                    <w:rPr>
                      <w:spacing w:val="-5"/>
                    </w:rPr>
                    <w:t xml:space="preserve"> </w:t>
                  </w:r>
                  <w:r w:rsidRPr="00EB7C09">
                    <w:t>shares</w:t>
                  </w:r>
                  <w:r w:rsidRPr="00EB7C09">
                    <w:rPr>
                      <w:spacing w:val="1"/>
                    </w:rPr>
                    <w:t xml:space="preserve"> </w:t>
                  </w:r>
                  <w:r w:rsidRPr="00EB7C09">
                    <w:rPr>
                      <w:spacing w:val="-4"/>
                    </w:rPr>
                    <w:t>@100</w:t>
                  </w:r>
                </w:p>
              </w:tc>
              <w:tc>
                <w:tcPr>
                  <w:tcW w:w="1461" w:type="dxa"/>
                </w:tcPr>
                <w:p w14:paraId="2E4F3A39" w14:textId="77777777" w:rsidR="005A0DDA" w:rsidRPr="00EB7C09" w:rsidRDefault="005A0DDA" w:rsidP="001936A5">
                  <w:pPr>
                    <w:pStyle w:val="TableParagraph"/>
                    <w:spacing w:line="266" w:lineRule="exact"/>
                    <w:ind w:left="511"/>
                    <w:jc w:val="right"/>
                  </w:pPr>
                  <w:r w:rsidRPr="00EB7C09">
                    <w:t xml:space="preserve">2, </w:t>
                  </w:r>
                  <w:r w:rsidRPr="00EB7C09">
                    <w:rPr>
                      <w:spacing w:val="-2"/>
                    </w:rPr>
                    <w:t>00,000</w:t>
                  </w:r>
                </w:p>
              </w:tc>
            </w:tr>
            <w:tr w:rsidR="005A0DDA" w:rsidRPr="00EB7C09" w14:paraId="24FD489D" w14:textId="77777777" w:rsidTr="00D05719">
              <w:trPr>
                <w:trHeight w:val="316"/>
              </w:trPr>
              <w:tc>
                <w:tcPr>
                  <w:tcW w:w="3859" w:type="dxa"/>
                </w:tcPr>
                <w:p w14:paraId="3B0595BA" w14:textId="77777777" w:rsidR="005A0DDA" w:rsidRPr="00EB7C09" w:rsidRDefault="005A0DDA" w:rsidP="001936A5">
                  <w:pPr>
                    <w:pStyle w:val="TableParagraph"/>
                    <w:spacing w:before="15"/>
                    <w:ind w:left="50"/>
                  </w:pPr>
                  <w:r w:rsidRPr="00EB7C09">
                    <w:t>1,000</w:t>
                  </w:r>
                  <w:r w:rsidRPr="00EB7C09">
                    <w:rPr>
                      <w:spacing w:val="-1"/>
                    </w:rPr>
                    <w:t xml:space="preserve"> </w:t>
                  </w:r>
                  <w:r w:rsidRPr="00EB7C09">
                    <w:t>6%</w:t>
                  </w:r>
                  <w:r w:rsidRPr="00EB7C09">
                    <w:rPr>
                      <w:spacing w:val="-1"/>
                    </w:rPr>
                    <w:t xml:space="preserve"> </w:t>
                  </w:r>
                  <w:r w:rsidRPr="00EB7C09">
                    <w:t xml:space="preserve">Debentures @100 </w:t>
                  </w:r>
                  <w:r w:rsidRPr="00EB7C09">
                    <w:rPr>
                      <w:spacing w:val="-4"/>
                    </w:rPr>
                    <w:t>each</w:t>
                  </w:r>
                </w:p>
              </w:tc>
              <w:tc>
                <w:tcPr>
                  <w:tcW w:w="1461" w:type="dxa"/>
                </w:tcPr>
                <w:p w14:paraId="604DD550" w14:textId="77777777" w:rsidR="005A0DDA" w:rsidRPr="00EB7C09" w:rsidRDefault="005A0DDA" w:rsidP="001936A5">
                  <w:pPr>
                    <w:pStyle w:val="TableParagraph"/>
                    <w:spacing w:before="15"/>
                    <w:ind w:left="511"/>
                    <w:jc w:val="right"/>
                  </w:pPr>
                  <w:r w:rsidRPr="00EB7C09">
                    <w:t xml:space="preserve">1, </w:t>
                  </w:r>
                  <w:r w:rsidRPr="00EB7C09">
                    <w:rPr>
                      <w:spacing w:val="-2"/>
                    </w:rPr>
                    <w:t>00,000</w:t>
                  </w:r>
                </w:p>
              </w:tc>
            </w:tr>
            <w:tr w:rsidR="005A0DDA" w:rsidRPr="00EB7C09" w14:paraId="29AAA855" w14:textId="77777777" w:rsidTr="00D05719">
              <w:trPr>
                <w:trHeight w:val="316"/>
              </w:trPr>
              <w:tc>
                <w:tcPr>
                  <w:tcW w:w="3859" w:type="dxa"/>
                </w:tcPr>
                <w:p w14:paraId="23D76DC1" w14:textId="77777777" w:rsidR="005A0DDA" w:rsidRPr="00EB7C09" w:rsidRDefault="005A0DDA" w:rsidP="001936A5">
                  <w:pPr>
                    <w:pStyle w:val="TableParagraph"/>
                    <w:spacing w:before="15"/>
                    <w:ind w:left="50"/>
                  </w:pPr>
                  <w:r w:rsidRPr="00EB7C09">
                    <w:t>Interest</w:t>
                  </w:r>
                  <w:r w:rsidRPr="00EB7C09">
                    <w:rPr>
                      <w:spacing w:val="-3"/>
                    </w:rPr>
                    <w:t xml:space="preserve"> </w:t>
                  </w:r>
                  <w:r w:rsidRPr="00EB7C09">
                    <w:t>on</w:t>
                  </w:r>
                  <w:r w:rsidRPr="00EB7C09">
                    <w:rPr>
                      <w:spacing w:val="-2"/>
                    </w:rPr>
                    <w:t xml:space="preserve"> </w:t>
                  </w:r>
                  <w:r w:rsidRPr="00EB7C09">
                    <w:t>debentures</w:t>
                  </w:r>
                  <w:r w:rsidRPr="00EB7C09">
                    <w:rPr>
                      <w:spacing w:val="-2"/>
                    </w:rPr>
                    <w:t xml:space="preserve"> outstanding</w:t>
                  </w:r>
                </w:p>
              </w:tc>
              <w:tc>
                <w:tcPr>
                  <w:tcW w:w="1461" w:type="dxa"/>
                </w:tcPr>
                <w:p w14:paraId="1A9A39DE" w14:textId="77777777" w:rsidR="005A0DDA" w:rsidRPr="00EB7C09" w:rsidRDefault="005A0DDA" w:rsidP="001936A5">
                  <w:pPr>
                    <w:pStyle w:val="TableParagraph"/>
                    <w:spacing w:before="15"/>
                    <w:ind w:left="511"/>
                    <w:jc w:val="right"/>
                  </w:pPr>
                  <w:r w:rsidRPr="00EB7C09">
                    <w:rPr>
                      <w:spacing w:val="-2"/>
                    </w:rPr>
                    <w:t>12,000</w:t>
                  </w:r>
                </w:p>
              </w:tc>
            </w:tr>
            <w:tr w:rsidR="005A0DDA" w:rsidRPr="00EB7C09" w14:paraId="5C0F903F" w14:textId="77777777" w:rsidTr="00D05719">
              <w:trPr>
                <w:trHeight w:val="318"/>
              </w:trPr>
              <w:tc>
                <w:tcPr>
                  <w:tcW w:w="3859" w:type="dxa"/>
                </w:tcPr>
                <w:p w14:paraId="13087E94" w14:textId="77777777" w:rsidR="005A0DDA" w:rsidRPr="00EB7C09" w:rsidRDefault="005A0DDA" w:rsidP="001936A5">
                  <w:pPr>
                    <w:pStyle w:val="TableParagraph"/>
                    <w:spacing w:before="15"/>
                    <w:ind w:left="50"/>
                  </w:pPr>
                  <w:r w:rsidRPr="00EB7C09">
                    <w:t>Trade</w:t>
                  </w:r>
                  <w:r w:rsidRPr="00EB7C09">
                    <w:rPr>
                      <w:spacing w:val="-1"/>
                    </w:rPr>
                    <w:t xml:space="preserve"> </w:t>
                  </w:r>
                  <w:r w:rsidRPr="00EB7C09">
                    <w:rPr>
                      <w:spacing w:val="-2"/>
                    </w:rPr>
                    <w:t>creditors</w:t>
                  </w:r>
                </w:p>
              </w:tc>
              <w:tc>
                <w:tcPr>
                  <w:tcW w:w="1461" w:type="dxa"/>
                </w:tcPr>
                <w:p w14:paraId="47ECA1FF" w14:textId="77777777" w:rsidR="005A0DDA" w:rsidRPr="00EB7C09" w:rsidRDefault="005A0DDA" w:rsidP="001936A5">
                  <w:pPr>
                    <w:pStyle w:val="TableParagraph"/>
                    <w:spacing w:before="15"/>
                    <w:ind w:left="511"/>
                    <w:jc w:val="right"/>
                  </w:pPr>
                  <w:r w:rsidRPr="00EB7C09">
                    <w:rPr>
                      <w:spacing w:val="-2"/>
                    </w:rPr>
                    <w:t>50,000</w:t>
                  </w:r>
                </w:p>
              </w:tc>
            </w:tr>
            <w:tr w:rsidR="005A0DDA" w:rsidRPr="00EB7C09" w14:paraId="1697E67D" w14:textId="77777777" w:rsidTr="00D05719">
              <w:trPr>
                <w:trHeight w:val="317"/>
              </w:trPr>
              <w:tc>
                <w:tcPr>
                  <w:tcW w:w="3859" w:type="dxa"/>
                </w:tcPr>
                <w:p w14:paraId="5C1DAE35" w14:textId="77777777" w:rsidR="005A0DDA" w:rsidRPr="00EB7C09" w:rsidRDefault="005A0DDA" w:rsidP="001936A5">
                  <w:pPr>
                    <w:pStyle w:val="TableParagraph"/>
                    <w:spacing w:before="16"/>
                    <w:ind w:left="50"/>
                  </w:pPr>
                  <w:r w:rsidRPr="00EB7C09">
                    <w:t>Fixed</w:t>
                  </w:r>
                  <w:r w:rsidRPr="00EB7C09">
                    <w:rPr>
                      <w:spacing w:val="-1"/>
                    </w:rPr>
                    <w:t xml:space="preserve"> </w:t>
                  </w:r>
                  <w:r w:rsidRPr="00EB7C09">
                    <w:rPr>
                      <w:spacing w:val="-2"/>
                    </w:rPr>
                    <w:t>assets</w:t>
                  </w:r>
                </w:p>
              </w:tc>
              <w:tc>
                <w:tcPr>
                  <w:tcW w:w="1461" w:type="dxa"/>
                </w:tcPr>
                <w:p w14:paraId="79B1019D" w14:textId="77777777" w:rsidR="005A0DDA" w:rsidRPr="00EB7C09" w:rsidRDefault="005A0DDA" w:rsidP="001936A5">
                  <w:pPr>
                    <w:pStyle w:val="TableParagraph"/>
                    <w:spacing w:before="16"/>
                    <w:ind w:left="511"/>
                    <w:jc w:val="right"/>
                  </w:pPr>
                  <w:r w:rsidRPr="00EB7C09">
                    <w:t xml:space="preserve">2, </w:t>
                  </w:r>
                  <w:r w:rsidRPr="00EB7C09">
                    <w:rPr>
                      <w:spacing w:val="-2"/>
                    </w:rPr>
                    <w:t>00,000</w:t>
                  </w:r>
                </w:p>
              </w:tc>
            </w:tr>
            <w:tr w:rsidR="005A0DDA" w:rsidRPr="00EB7C09" w14:paraId="3CF328C4" w14:textId="77777777" w:rsidTr="00D05719">
              <w:trPr>
                <w:trHeight w:val="316"/>
              </w:trPr>
              <w:tc>
                <w:tcPr>
                  <w:tcW w:w="3859" w:type="dxa"/>
                </w:tcPr>
                <w:p w14:paraId="5C720607" w14:textId="77777777" w:rsidR="005A0DDA" w:rsidRPr="00EB7C09" w:rsidRDefault="005A0DDA" w:rsidP="001936A5">
                  <w:pPr>
                    <w:pStyle w:val="TableParagraph"/>
                    <w:spacing w:before="15"/>
                    <w:ind w:left="50"/>
                  </w:pPr>
                  <w:r w:rsidRPr="00EB7C09">
                    <w:t>Current</w:t>
                  </w:r>
                  <w:r w:rsidRPr="00EB7C09">
                    <w:rPr>
                      <w:spacing w:val="-3"/>
                    </w:rPr>
                    <w:t xml:space="preserve"> </w:t>
                  </w:r>
                  <w:r w:rsidRPr="00EB7C09">
                    <w:rPr>
                      <w:spacing w:val="-2"/>
                    </w:rPr>
                    <w:t>assets</w:t>
                  </w:r>
                </w:p>
              </w:tc>
              <w:tc>
                <w:tcPr>
                  <w:tcW w:w="1461" w:type="dxa"/>
                </w:tcPr>
                <w:p w14:paraId="1D5E125D" w14:textId="77777777" w:rsidR="005A0DDA" w:rsidRPr="00EB7C09" w:rsidRDefault="005A0DDA" w:rsidP="001936A5">
                  <w:pPr>
                    <w:pStyle w:val="TableParagraph"/>
                    <w:spacing w:before="15"/>
                    <w:ind w:left="511"/>
                    <w:jc w:val="right"/>
                  </w:pPr>
                  <w:r w:rsidRPr="00EB7C09">
                    <w:rPr>
                      <w:spacing w:val="-2"/>
                    </w:rPr>
                    <w:t>65,000</w:t>
                  </w:r>
                </w:p>
              </w:tc>
            </w:tr>
            <w:tr w:rsidR="005A0DDA" w:rsidRPr="00EB7C09" w14:paraId="2E9FA9BE" w14:textId="77777777" w:rsidTr="00D05719">
              <w:trPr>
                <w:trHeight w:val="317"/>
              </w:trPr>
              <w:tc>
                <w:tcPr>
                  <w:tcW w:w="3859" w:type="dxa"/>
                </w:tcPr>
                <w:p w14:paraId="576FBCC5" w14:textId="77777777" w:rsidR="005A0DDA" w:rsidRPr="00EB7C09" w:rsidRDefault="005A0DDA" w:rsidP="001936A5">
                  <w:pPr>
                    <w:pStyle w:val="TableParagraph"/>
                    <w:spacing w:before="15"/>
                    <w:ind w:left="50"/>
                  </w:pPr>
                  <w:r w:rsidRPr="00EB7C09">
                    <w:t>Fixed</w:t>
                  </w:r>
                  <w:r w:rsidRPr="00EB7C09">
                    <w:rPr>
                      <w:spacing w:val="-1"/>
                    </w:rPr>
                    <w:t xml:space="preserve"> </w:t>
                  </w:r>
                  <w:r w:rsidRPr="00EB7C09">
                    <w:t>assets</w:t>
                  </w:r>
                  <w:r w:rsidRPr="00EB7C09">
                    <w:rPr>
                      <w:spacing w:val="-1"/>
                    </w:rPr>
                    <w:t xml:space="preserve"> </w:t>
                  </w:r>
                  <w:r w:rsidRPr="00EB7C09">
                    <w:rPr>
                      <w:spacing w:val="-2"/>
                    </w:rPr>
                    <w:t>revalued</w:t>
                  </w:r>
                </w:p>
              </w:tc>
              <w:tc>
                <w:tcPr>
                  <w:tcW w:w="1461" w:type="dxa"/>
                </w:tcPr>
                <w:p w14:paraId="74A9BC09" w14:textId="77777777" w:rsidR="005A0DDA" w:rsidRPr="00EB7C09" w:rsidRDefault="005A0DDA" w:rsidP="001936A5">
                  <w:pPr>
                    <w:pStyle w:val="TableParagraph"/>
                    <w:spacing w:before="15"/>
                    <w:ind w:left="511"/>
                    <w:jc w:val="right"/>
                  </w:pPr>
                  <w:r w:rsidRPr="00EB7C09">
                    <w:rPr>
                      <w:spacing w:val="-2"/>
                    </w:rPr>
                    <w:t>96,000</w:t>
                  </w:r>
                </w:p>
              </w:tc>
            </w:tr>
            <w:tr w:rsidR="005A0DDA" w:rsidRPr="00EB7C09" w14:paraId="434ADA85" w14:textId="77777777" w:rsidTr="00D05719">
              <w:trPr>
                <w:trHeight w:val="291"/>
              </w:trPr>
              <w:tc>
                <w:tcPr>
                  <w:tcW w:w="3859" w:type="dxa"/>
                </w:tcPr>
                <w:p w14:paraId="3E3FBD42" w14:textId="77777777" w:rsidR="005A0DDA" w:rsidRPr="00EB7C09" w:rsidRDefault="005A0DDA" w:rsidP="001936A5">
                  <w:pPr>
                    <w:pStyle w:val="TableParagraph"/>
                    <w:spacing w:before="15" w:line="256" w:lineRule="exact"/>
                    <w:ind w:left="50"/>
                  </w:pPr>
                  <w:r w:rsidRPr="00EB7C09">
                    <w:t>Current</w:t>
                  </w:r>
                  <w:r w:rsidRPr="00EB7C09">
                    <w:rPr>
                      <w:spacing w:val="-2"/>
                    </w:rPr>
                    <w:t xml:space="preserve"> </w:t>
                  </w:r>
                  <w:r w:rsidRPr="00EB7C09">
                    <w:t>assets</w:t>
                  </w:r>
                  <w:r w:rsidRPr="00EB7C09">
                    <w:rPr>
                      <w:spacing w:val="-2"/>
                    </w:rPr>
                    <w:t xml:space="preserve"> revalued</w:t>
                  </w:r>
                </w:p>
              </w:tc>
              <w:tc>
                <w:tcPr>
                  <w:tcW w:w="1461" w:type="dxa"/>
                </w:tcPr>
                <w:p w14:paraId="2E4C61A6" w14:textId="77777777" w:rsidR="005A0DDA" w:rsidRPr="00EB7C09" w:rsidRDefault="005A0DDA" w:rsidP="001936A5">
                  <w:pPr>
                    <w:pStyle w:val="TableParagraph"/>
                    <w:spacing w:before="15" w:line="256" w:lineRule="exact"/>
                    <w:ind w:left="511"/>
                    <w:jc w:val="right"/>
                  </w:pPr>
                  <w:r w:rsidRPr="00EB7C09">
                    <w:rPr>
                      <w:spacing w:val="-2"/>
                    </w:rPr>
                    <w:t>48,000</w:t>
                  </w:r>
                </w:p>
              </w:tc>
            </w:tr>
          </w:tbl>
          <w:p w14:paraId="29AE0984" w14:textId="77777777" w:rsidR="005A0DDA" w:rsidRPr="00EB7C09" w:rsidRDefault="005A0DDA" w:rsidP="001936A5">
            <w:pPr>
              <w:pStyle w:val="BodyText"/>
              <w:spacing w:before="47"/>
              <w:rPr>
                <w:sz w:val="22"/>
                <w:szCs w:val="22"/>
              </w:rPr>
            </w:pPr>
            <w:r w:rsidRPr="00EB7C09">
              <w:rPr>
                <w:sz w:val="22"/>
                <w:szCs w:val="22"/>
              </w:rPr>
              <w:t>The</w:t>
            </w:r>
            <w:r w:rsidRPr="00EB7C09">
              <w:rPr>
                <w:spacing w:val="-4"/>
                <w:sz w:val="22"/>
                <w:szCs w:val="22"/>
              </w:rPr>
              <w:t xml:space="preserve"> </w:t>
            </w:r>
            <w:r w:rsidRPr="00EB7C09">
              <w:rPr>
                <w:sz w:val="22"/>
                <w:szCs w:val="22"/>
              </w:rPr>
              <w:t>following</w:t>
            </w:r>
            <w:r w:rsidRPr="00EB7C09">
              <w:rPr>
                <w:spacing w:val="-2"/>
                <w:sz w:val="22"/>
                <w:szCs w:val="22"/>
              </w:rPr>
              <w:t xml:space="preserve"> </w:t>
            </w:r>
            <w:r w:rsidRPr="00EB7C09">
              <w:rPr>
                <w:sz w:val="22"/>
                <w:szCs w:val="22"/>
              </w:rPr>
              <w:t>scheme was</w:t>
            </w:r>
            <w:r w:rsidRPr="00EB7C09">
              <w:rPr>
                <w:spacing w:val="1"/>
                <w:sz w:val="22"/>
                <w:szCs w:val="22"/>
              </w:rPr>
              <w:t xml:space="preserve"> </w:t>
            </w:r>
            <w:r w:rsidRPr="00EB7C09">
              <w:rPr>
                <w:sz w:val="22"/>
                <w:szCs w:val="22"/>
              </w:rPr>
              <w:t>duly</w:t>
            </w:r>
            <w:r w:rsidRPr="00EB7C09">
              <w:rPr>
                <w:spacing w:val="-5"/>
                <w:sz w:val="22"/>
                <w:szCs w:val="22"/>
              </w:rPr>
              <w:t xml:space="preserve"> </w:t>
            </w:r>
            <w:r w:rsidRPr="00EB7C09">
              <w:rPr>
                <w:sz w:val="22"/>
                <w:szCs w:val="22"/>
              </w:rPr>
              <w:t>agreed</w:t>
            </w:r>
            <w:r w:rsidRPr="00EB7C09">
              <w:rPr>
                <w:spacing w:val="1"/>
                <w:sz w:val="22"/>
                <w:szCs w:val="22"/>
              </w:rPr>
              <w:t xml:space="preserve"> </w:t>
            </w:r>
            <w:r w:rsidRPr="00EB7C09">
              <w:rPr>
                <w:sz w:val="22"/>
                <w:szCs w:val="22"/>
              </w:rPr>
              <w:t>and</w:t>
            </w:r>
            <w:r w:rsidRPr="00EB7C09">
              <w:rPr>
                <w:spacing w:val="1"/>
                <w:sz w:val="22"/>
                <w:szCs w:val="22"/>
              </w:rPr>
              <w:t xml:space="preserve"> </w:t>
            </w:r>
            <w:r w:rsidRPr="00EB7C09">
              <w:rPr>
                <w:sz w:val="22"/>
                <w:szCs w:val="22"/>
              </w:rPr>
              <w:t>approved by</w:t>
            </w:r>
            <w:r w:rsidRPr="00EB7C09">
              <w:rPr>
                <w:spacing w:val="-4"/>
                <w:sz w:val="22"/>
                <w:szCs w:val="22"/>
              </w:rPr>
              <w:t xml:space="preserve"> </w:t>
            </w:r>
            <w:r w:rsidRPr="00EB7C09">
              <w:rPr>
                <w:sz w:val="22"/>
                <w:szCs w:val="22"/>
              </w:rPr>
              <w:t xml:space="preserve">the </w:t>
            </w:r>
            <w:r w:rsidRPr="00EB7C09">
              <w:rPr>
                <w:spacing w:val="-2"/>
                <w:sz w:val="22"/>
                <w:szCs w:val="22"/>
              </w:rPr>
              <w:t>court:</w:t>
            </w:r>
          </w:p>
          <w:p w14:paraId="14AFE7B2" w14:textId="77777777" w:rsidR="005A0DDA" w:rsidRPr="00EB7C09" w:rsidRDefault="005A0DDA" w:rsidP="005A0DDA">
            <w:pPr>
              <w:pStyle w:val="ListParagraph"/>
              <w:widowControl w:val="0"/>
              <w:numPr>
                <w:ilvl w:val="0"/>
                <w:numId w:val="28"/>
              </w:numPr>
              <w:autoSpaceDE w:val="0"/>
              <w:autoSpaceDN w:val="0"/>
              <w:spacing w:line="360" w:lineRule="auto"/>
              <w:ind w:right="1086"/>
              <w:jc w:val="both"/>
              <w:rPr>
                <w:sz w:val="22"/>
                <w:szCs w:val="22"/>
              </w:rPr>
            </w:pPr>
            <w:r w:rsidRPr="00EB7C09">
              <w:rPr>
                <w:sz w:val="22"/>
                <w:szCs w:val="22"/>
              </w:rPr>
              <w:t xml:space="preserve">The shares were sub divided into shares of Rs. 5 each and 90 per cent of the shares were </w:t>
            </w:r>
            <w:r w:rsidRPr="00EB7C09">
              <w:rPr>
                <w:spacing w:val="-2"/>
                <w:sz w:val="22"/>
                <w:szCs w:val="22"/>
              </w:rPr>
              <w:t>surrendered.</w:t>
            </w:r>
          </w:p>
          <w:p w14:paraId="3B5849DE" w14:textId="77777777" w:rsidR="005A0DDA" w:rsidRPr="00EB7C09" w:rsidRDefault="005A0DDA" w:rsidP="005A0DDA">
            <w:pPr>
              <w:pStyle w:val="ListParagraph"/>
              <w:widowControl w:val="0"/>
              <w:numPr>
                <w:ilvl w:val="0"/>
                <w:numId w:val="28"/>
              </w:numPr>
              <w:autoSpaceDE w:val="0"/>
              <w:autoSpaceDN w:val="0"/>
              <w:spacing w:line="360" w:lineRule="auto"/>
              <w:ind w:right="34"/>
              <w:contextualSpacing w:val="0"/>
              <w:jc w:val="both"/>
              <w:rPr>
                <w:sz w:val="22"/>
                <w:szCs w:val="22"/>
              </w:rPr>
            </w:pPr>
            <w:r w:rsidRPr="00EB7C09">
              <w:rPr>
                <w:sz w:val="22"/>
                <w:szCs w:val="22"/>
              </w:rPr>
              <w:t>The</w:t>
            </w:r>
            <w:r w:rsidRPr="00EB7C09">
              <w:rPr>
                <w:spacing w:val="-5"/>
                <w:sz w:val="22"/>
                <w:szCs w:val="22"/>
              </w:rPr>
              <w:t xml:space="preserve"> </w:t>
            </w:r>
            <w:r w:rsidRPr="00EB7C09">
              <w:rPr>
                <w:sz w:val="22"/>
                <w:szCs w:val="22"/>
              </w:rPr>
              <w:t>total</w:t>
            </w:r>
            <w:r w:rsidRPr="00EB7C09">
              <w:rPr>
                <w:spacing w:val="-1"/>
                <w:sz w:val="22"/>
                <w:szCs w:val="22"/>
              </w:rPr>
              <w:t xml:space="preserve"> </w:t>
            </w:r>
            <w:r w:rsidRPr="00EB7C09">
              <w:rPr>
                <w:sz w:val="22"/>
                <w:szCs w:val="22"/>
              </w:rPr>
              <w:t>claims</w:t>
            </w:r>
            <w:r w:rsidRPr="00EB7C09">
              <w:rPr>
                <w:spacing w:val="-3"/>
                <w:sz w:val="22"/>
                <w:szCs w:val="22"/>
              </w:rPr>
              <w:t xml:space="preserve"> </w:t>
            </w:r>
            <w:r w:rsidRPr="00EB7C09">
              <w:rPr>
                <w:sz w:val="22"/>
                <w:szCs w:val="22"/>
              </w:rPr>
              <w:t>of</w:t>
            </w:r>
            <w:r w:rsidRPr="00EB7C09">
              <w:rPr>
                <w:spacing w:val="-3"/>
                <w:sz w:val="22"/>
                <w:szCs w:val="22"/>
              </w:rPr>
              <w:t xml:space="preserve"> </w:t>
            </w:r>
            <w:r w:rsidRPr="00EB7C09">
              <w:rPr>
                <w:sz w:val="22"/>
                <w:szCs w:val="22"/>
              </w:rPr>
              <w:t>debentures</w:t>
            </w:r>
            <w:r w:rsidRPr="00EB7C09">
              <w:rPr>
                <w:spacing w:val="-3"/>
                <w:sz w:val="22"/>
                <w:szCs w:val="22"/>
              </w:rPr>
              <w:t xml:space="preserve"> </w:t>
            </w:r>
            <w:r w:rsidRPr="00EB7C09">
              <w:rPr>
                <w:sz w:val="22"/>
                <w:szCs w:val="22"/>
              </w:rPr>
              <w:t>holders</w:t>
            </w:r>
            <w:r w:rsidRPr="00EB7C09">
              <w:rPr>
                <w:spacing w:val="-2"/>
                <w:sz w:val="22"/>
                <w:szCs w:val="22"/>
              </w:rPr>
              <w:t xml:space="preserve"> </w:t>
            </w:r>
            <w:r w:rsidRPr="00EB7C09">
              <w:rPr>
                <w:sz w:val="22"/>
                <w:szCs w:val="22"/>
              </w:rPr>
              <w:t>were</w:t>
            </w:r>
            <w:r w:rsidRPr="00EB7C09">
              <w:rPr>
                <w:spacing w:val="-3"/>
                <w:sz w:val="22"/>
                <w:szCs w:val="22"/>
              </w:rPr>
              <w:t xml:space="preserve"> </w:t>
            </w:r>
            <w:r w:rsidRPr="00EB7C09">
              <w:rPr>
                <w:sz w:val="22"/>
                <w:szCs w:val="22"/>
              </w:rPr>
              <w:t>reduced</w:t>
            </w:r>
            <w:r w:rsidRPr="00EB7C09">
              <w:rPr>
                <w:spacing w:val="-3"/>
                <w:sz w:val="22"/>
                <w:szCs w:val="22"/>
              </w:rPr>
              <w:t xml:space="preserve"> </w:t>
            </w:r>
            <w:r w:rsidRPr="00EB7C09">
              <w:rPr>
                <w:sz w:val="22"/>
                <w:szCs w:val="22"/>
              </w:rPr>
              <w:t>to</w:t>
            </w:r>
            <w:r w:rsidRPr="00EB7C09">
              <w:rPr>
                <w:spacing w:val="-3"/>
                <w:sz w:val="22"/>
                <w:szCs w:val="22"/>
              </w:rPr>
              <w:t xml:space="preserve"> </w:t>
            </w:r>
            <w:r w:rsidRPr="00EB7C09">
              <w:rPr>
                <w:sz w:val="22"/>
                <w:szCs w:val="22"/>
              </w:rPr>
              <w:t>Rs.</w:t>
            </w:r>
            <w:r w:rsidRPr="00EB7C09">
              <w:rPr>
                <w:spacing w:val="-3"/>
                <w:sz w:val="22"/>
                <w:szCs w:val="22"/>
              </w:rPr>
              <w:t xml:space="preserve"> </w:t>
            </w:r>
            <w:r w:rsidRPr="00EB7C09">
              <w:rPr>
                <w:sz w:val="22"/>
                <w:szCs w:val="22"/>
              </w:rPr>
              <w:t>49,000</w:t>
            </w:r>
            <w:r w:rsidRPr="00EB7C09">
              <w:rPr>
                <w:spacing w:val="-1"/>
                <w:sz w:val="22"/>
                <w:szCs w:val="22"/>
              </w:rPr>
              <w:t xml:space="preserve"> </w:t>
            </w:r>
            <w:r w:rsidRPr="00EB7C09">
              <w:rPr>
                <w:sz w:val="22"/>
                <w:szCs w:val="22"/>
              </w:rPr>
              <w:t>and</w:t>
            </w:r>
            <w:r w:rsidRPr="00EB7C09">
              <w:rPr>
                <w:spacing w:val="-1"/>
                <w:sz w:val="22"/>
                <w:szCs w:val="22"/>
              </w:rPr>
              <w:t xml:space="preserve"> </w:t>
            </w:r>
            <w:r w:rsidRPr="00EB7C09">
              <w:rPr>
                <w:sz w:val="22"/>
                <w:szCs w:val="22"/>
              </w:rPr>
              <w:t>in</w:t>
            </w:r>
            <w:r w:rsidRPr="00EB7C09">
              <w:rPr>
                <w:spacing w:val="-3"/>
                <w:sz w:val="22"/>
                <w:szCs w:val="22"/>
              </w:rPr>
              <w:t xml:space="preserve"> </w:t>
            </w:r>
            <w:r w:rsidRPr="00EB7C09">
              <w:rPr>
                <w:sz w:val="22"/>
                <w:szCs w:val="22"/>
              </w:rPr>
              <w:t>consideration</w:t>
            </w:r>
            <w:r w:rsidRPr="00EB7C09">
              <w:rPr>
                <w:spacing w:val="-3"/>
                <w:sz w:val="22"/>
                <w:szCs w:val="22"/>
              </w:rPr>
              <w:t xml:space="preserve"> </w:t>
            </w:r>
            <w:r w:rsidRPr="00EB7C09">
              <w:rPr>
                <w:sz w:val="22"/>
                <w:szCs w:val="22"/>
              </w:rPr>
              <w:t>of this,</w:t>
            </w:r>
            <w:r w:rsidRPr="00EB7C09">
              <w:rPr>
                <w:spacing w:val="-14"/>
                <w:sz w:val="22"/>
                <w:szCs w:val="22"/>
              </w:rPr>
              <w:t xml:space="preserve"> </w:t>
            </w:r>
            <w:r w:rsidRPr="00EB7C09">
              <w:rPr>
                <w:sz w:val="22"/>
                <w:szCs w:val="22"/>
              </w:rPr>
              <w:t>they</w:t>
            </w:r>
            <w:r w:rsidRPr="00EB7C09">
              <w:rPr>
                <w:spacing w:val="-15"/>
                <w:sz w:val="22"/>
                <w:szCs w:val="22"/>
              </w:rPr>
              <w:t xml:space="preserve"> </w:t>
            </w:r>
            <w:r w:rsidRPr="00EB7C09">
              <w:rPr>
                <w:sz w:val="22"/>
                <w:szCs w:val="22"/>
              </w:rPr>
              <w:t>were</w:t>
            </w:r>
            <w:r w:rsidRPr="00EB7C09">
              <w:rPr>
                <w:spacing w:val="-12"/>
                <w:sz w:val="22"/>
                <w:szCs w:val="22"/>
              </w:rPr>
              <w:t xml:space="preserve"> </w:t>
            </w:r>
            <w:r w:rsidRPr="00EB7C09">
              <w:rPr>
                <w:sz w:val="22"/>
                <w:szCs w:val="22"/>
              </w:rPr>
              <w:t>also</w:t>
            </w:r>
            <w:r w:rsidRPr="00EB7C09">
              <w:rPr>
                <w:spacing w:val="-12"/>
                <w:sz w:val="22"/>
                <w:szCs w:val="22"/>
              </w:rPr>
              <w:t xml:space="preserve"> </w:t>
            </w:r>
            <w:r w:rsidRPr="00EB7C09">
              <w:rPr>
                <w:sz w:val="22"/>
                <w:szCs w:val="22"/>
              </w:rPr>
              <w:t>allotted</w:t>
            </w:r>
            <w:r w:rsidRPr="00EB7C09">
              <w:rPr>
                <w:spacing w:val="-13"/>
                <w:sz w:val="22"/>
                <w:szCs w:val="22"/>
              </w:rPr>
              <w:t xml:space="preserve"> </w:t>
            </w:r>
            <w:r w:rsidRPr="00EB7C09">
              <w:rPr>
                <w:sz w:val="22"/>
                <w:szCs w:val="22"/>
              </w:rPr>
              <w:t>shares</w:t>
            </w:r>
            <w:r w:rsidRPr="00EB7C09">
              <w:rPr>
                <w:spacing w:val="-11"/>
                <w:sz w:val="22"/>
                <w:szCs w:val="22"/>
              </w:rPr>
              <w:t xml:space="preserve"> </w:t>
            </w:r>
            <w:r w:rsidRPr="00EB7C09">
              <w:rPr>
                <w:sz w:val="22"/>
                <w:szCs w:val="22"/>
              </w:rPr>
              <w:t>(out</w:t>
            </w:r>
            <w:r w:rsidRPr="00EB7C09">
              <w:rPr>
                <w:spacing w:val="-13"/>
                <w:sz w:val="22"/>
                <w:szCs w:val="22"/>
              </w:rPr>
              <w:t xml:space="preserve"> </w:t>
            </w:r>
            <w:r w:rsidRPr="00EB7C09">
              <w:rPr>
                <w:sz w:val="22"/>
                <w:szCs w:val="22"/>
              </w:rPr>
              <w:t>of</w:t>
            </w:r>
            <w:r w:rsidRPr="00EB7C09">
              <w:rPr>
                <w:spacing w:val="-13"/>
                <w:sz w:val="22"/>
                <w:szCs w:val="22"/>
              </w:rPr>
              <w:t xml:space="preserve"> </w:t>
            </w:r>
            <w:r w:rsidRPr="00EB7C09">
              <w:rPr>
                <w:sz w:val="22"/>
                <w:szCs w:val="22"/>
              </w:rPr>
              <w:t>the</w:t>
            </w:r>
            <w:r w:rsidRPr="00EB7C09">
              <w:rPr>
                <w:spacing w:val="-13"/>
                <w:sz w:val="22"/>
                <w:szCs w:val="22"/>
              </w:rPr>
              <w:t xml:space="preserve"> </w:t>
            </w:r>
            <w:r w:rsidRPr="00EB7C09">
              <w:rPr>
                <w:sz w:val="22"/>
                <w:szCs w:val="22"/>
              </w:rPr>
              <w:t>surrendered</w:t>
            </w:r>
            <w:r w:rsidRPr="00EB7C09">
              <w:rPr>
                <w:spacing w:val="-13"/>
                <w:sz w:val="22"/>
                <w:szCs w:val="22"/>
              </w:rPr>
              <w:t xml:space="preserve"> </w:t>
            </w:r>
            <w:r w:rsidRPr="00EB7C09">
              <w:rPr>
                <w:sz w:val="22"/>
                <w:szCs w:val="22"/>
              </w:rPr>
              <w:t>shares)</w:t>
            </w:r>
            <w:r w:rsidRPr="00EB7C09">
              <w:rPr>
                <w:spacing w:val="-11"/>
                <w:sz w:val="22"/>
                <w:szCs w:val="22"/>
              </w:rPr>
              <w:t xml:space="preserve"> </w:t>
            </w:r>
            <w:r w:rsidRPr="00EB7C09">
              <w:rPr>
                <w:sz w:val="22"/>
                <w:szCs w:val="22"/>
              </w:rPr>
              <w:t>amounting</w:t>
            </w:r>
            <w:r w:rsidRPr="00EB7C09">
              <w:rPr>
                <w:spacing w:val="-14"/>
                <w:sz w:val="22"/>
                <w:szCs w:val="22"/>
              </w:rPr>
              <w:t xml:space="preserve"> </w:t>
            </w:r>
            <w:r w:rsidRPr="00EB7C09">
              <w:rPr>
                <w:sz w:val="22"/>
                <w:szCs w:val="22"/>
              </w:rPr>
              <w:t>to</w:t>
            </w:r>
            <w:r w:rsidRPr="00EB7C09">
              <w:rPr>
                <w:spacing w:val="-13"/>
                <w:sz w:val="22"/>
                <w:szCs w:val="22"/>
              </w:rPr>
              <w:t xml:space="preserve"> </w:t>
            </w:r>
            <w:r w:rsidRPr="00EB7C09">
              <w:rPr>
                <w:sz w:val="22"/>
                <w:szCs w:val="22"/>
              </w:rPr>
              <w:t>Rs.</w:t>
            </w:r>
            <w:r w:rsidRPr="00EB7C09">
              <w:rPr>
                <w:spacing w:val="-13"/>
                <w:sz w:val="22"/>
                <w:szCs w:val="22"/>
              </w:rPr>
              <w:t xml:space="preserve"> </w:t>
            </w:r>
            <w:r w:rsidRPr="00EB7C09">
              <w:rPr>
                <w:sz w:val="22"/>
                <w:szCs w:val="22"/>
              </w:rPr>
              <w:t>25,000.</w:t>
            </w:r>
          </w:p>
          <w:p w14:paraId="451697F3" w14:textId="77777777" w:rsidR="005A0DDA" w:rsidRPr="00EB7C09" w:rsidRDefault="005A0DDA" w:rsidP="001F3E16">
            <w:pPr>
              <w:pStyle w:val="ListParagraph"/>
              <w:spacing w:line="360" w:lineRule="auto"/>
              <w:ind w:left="177" w:hanging="8"/>
              <w:jc w:val="both"/>
              <w:rPr>
                <w:sz w:val="22"/>
                <w:szCs w:val="22"/>
              </w:rPr>
            </w:pPr>
          </w:p>
          <w:p w14:paraId="0ED01800" w14:textId="77777777" w:rsidR="005A0DDA" w:rsidRPr="00EB7C09" w:rsidRDefault="005A0DDA" w:rsidP="005A0DDA">
            <w:pPr>
              <w:pStyle w:val="ListParagraph"/>
              <w:widowControl w:val="0"/>
              <w:numPr>
                <w:ilvl w:val="0"/>
                <w:numId w:val="28"/>
              </w:numPr>
              <w:autoSpaceDE w:val="0"/>
              <w:autoSpaceDN w:val="0"/>
              <w:spacing w:before="74" w:line="360" w:lineRule="auto"/>
              <w:ind w:right="34"/>
              <w:jc w:val="both"/>
              <w:rPr>
                <w:sz w:val="22"/>
                <w:szCs w:val="22"/>
              </w:rPr>
            </w:pPr>
            <w:r w:rsidRPr="00EB7C09">
              <w:rPr>
                <w:sz w:val="22"/>
                <w:szCs w:val="22"/>
              </w:rPr>
              <w:lastRenderedPageBreak/>
              <w:t>The</w:t>
            </w:r>
            <w:r w:rsidRPr="00EB7C09">
              <w:rPr>
                <w:spacing w:val="-4"/>
                <w:sz w:val="22"/>
                <w:szCs w:val="22"/>
              </w:rPr>
              <w:t xml:space="preserve"> </w:t>
            </w:r>
            <w:r w:rsidRPr="00EB7C09">
              <w:rPr>
                <w:sz w:val="22"/>
                <w:szCs w:val="22"/>
              </w:rPr>
              <w:t>creditors</w:t>
            </w:r>
            <w:r w:rsidRPr="00EB7C09">
              <w:rPr>
                <w:spacing w:val="-3"/>
                <w:sz w:val="22"/>
                <w:szCs w:val="22"/>
              </w:rPr>
              <w:t xml:space="preserve"> </w:t>
            </w:r>
            <w:r w:rsidRPr="00EB7C09">
              <w:rPr>
                <w:sz w:val="22"/>
                <w:szCs w:val="22"/>
              </w:rPr>
              <w:t>agreed</w:t>
            </w:r>
            <w:r w:rsidRPr="00EB7C09">
              <w:rPr>
                <w:spacing w:val="-1"/>
                <w:sz w:val="22"/>
                <w:szCs w:val="22"/>
              </w:rPr>
              <w:t xml:space="preserve"> </w:t>
            </w:r>
            <w:r w:rsidRPr="00EB7C09">
              <w:rPr>
                <w:sz w:val="22"/>
                <w:szCs w:val="22"/>
              </w:rPr>
              <w:t>to</w:t>
            </w:r>
            <w:r w:rsidRPr="00EB7C09">
              <w:rPr>
                <w:spacing w:val="-3"/>
                <w:sz w:val="22"/>
                <w:szCs w:val="22"/>
              </w:rPr>
              <w:t xml:space="preserve"> </w:t>
            </w:r>
            <w:r w:rsidRPr="00EB7C09">
              <w:rPr>
                <w:sz w:val="22"/>
                <w:szCs w:val="22"/>
              </w:rPr>
              <w:t>reduce</w:t>
            </w:r>
            <w:r w:rsidRPr="00EB7C09">
              <w:rPr>
                <w:spacing w:val="-4"/>
                <w:sz w:val="22"/>
                <w:szCs w:val="22"/>
              </w:rPr>
              <w:t xml:space="preserve"> </w:t>
            </w:r>
            <w:r w:rsidRPr="00EB7C09">
              <w:rPr>
                <w:sz w:val="22"/>
                <w:szCs w:val="22"/>
              </w:rPr>
              <w:t>their</w:t>
            </w:r>
            <w:r w:rsidRPr="00EB7C09">
              <w:rPr>
                <w:spacing w:val="-3"/>
                <w:sz w:val="22"/>
                <w:szCs w:val="22"/>
              </w:rPr>
              <w:t xml:space="preserve"> </w:t>
            </w:r>
            <w:r w:rsidRPr="00EB7C09">
              <w:rPr>
                <w:sz w:val="22"/>
                <w:szCs w:val="22"/>
              </w:rPr>
              <w:t>claims</w:t>
            </w:r>
            <w:r w:rsidRPr="00EB7C09">
              <w:rPr>
                <w:spacing w:val="-3"/>
                <w:sz w:val="22"/>
                <w:szCs w:val="22"/>
              </w:rPr>
              <w:t xml:space="preserve"> </w:t>
            </w:r>
            <w:r w:rsidRPr="00EB7C09">
              <w:rPr>
                <w:sz w:val="22"/>
                <w:szCs w:val="22"/>
              </w:rPr>
              <w:t>to</w:t>
            </w:r>
            <w:r w:rsidRPr="00EB7C09">
              <w:rPr>
                <w:spacing w:val="-3"/>
                <w:sz w:val="22"/>
                <w:szCs w:val="22"/>
              </w:rPr>
              <w:t xml:space="preserve"> </w:t>
            </w:r>
            <w:r w:rsidRPr="00EB7C09">
              <w:rPr>
                <w:sz w:val="22"/>
                <w:szCs w:val="22"/>
              </w:rPr>
              <w:t>Rs.</w:t>
            </w:r>
            <w:r w:rsidRPr="00EB7C09">
              <w:rPr>
                <w:spacing w:val="-1"/>
                <w:sz w:val="22"/>
                <w:szCs w:val="22"/>
              </w:rPr>
              <w:t xml:space="preserve"> </w:t>
            </w:r>
            <w:r w:rsidRPr="00EB7C09">
              <w:rPr>
                <w:sz w:val="22"/>
                <w:szCs w:val="22"/>
              </w:rPr>
              <w:t>30,000,</w:t>
            </w:r>
            <w:r w:rsidRPr="00EB7C09">
              <w:rPr>
                <w:spacing w:val="-3"/>
                <w:sz w:val="22"/>
                <w:szCs w:val="22"/>
              </w:rPr>
              <w:t xml:space="preserve"> </w:t>
            </w:r>
            <w:r w:rsidRPr="00EB7C09">
              <w:rPr>
                <w:sz w:val="22"/>
                <w:szCs w:val="22"/>
              </w:rPr>
              <w:t>1/3</w:t>
            </w:r>
            <w:r w:rsidRPr="00EB7C09">
              <w:rPr>
                <w:spacing w:val="-3"/>
                <w:sz w:val="22"/>
                <w:szCs w:val="22"/>
              </w:rPr>
              <w:t xml:space="preserve"> </w:t>
            </w:r>
            <w:r w:rsidRPr="00EB7C09">
              <w:rPr>
                <w:sz w:val="22"/>
                <w:szCs w:val="22"/>
              </w:rPr>
              <w:t>of which</w:t>
            </w:r>
            <w:r w:rsidRPr="00EB7C09">
              <w:rPr>
                <w:spacing w:val="-1"/>
                <w:sz w:val="22"/>
                <w:szCs w:val="22"/>
              </w:rPr>
              <w:t xml:space="preserve"> </w:t>
            </w:r>
            <w:r w:rsidRPr="00EB7C09">
              <w:rPr>
                <w:sz w:val="22"/>
                <w:szCs w:val="22"/>
              </w:rPr>
              <w:t>was</w:t>
            </w:r>
            <w:r w:rsidRPr="00EB7C09">
              <w:rPr>
                <w:spacing w:val="-1"/>
                <w:sz w:val="22"/>
                <w:szCs w:val="22"/>
              </w:rPr>
              <w:t xml:space="preserve"> </w:t>
            </w:r>
            <w:r w:rsidRPr="00EB7C09">
              <w:rPr>
                <w:sz w:val="22"/>
                <w:szCs w:val="22"/>
              </w:rPr>
              <w:t>satisfied</w:t>
            </w:r>
            <w:r w:rsidRPr="00EB7C09">
              <w:rPr>
                <w:spacing w:val="-3"/>
                <w:sz w:val="22"/>
                <w:szCs w:val="22"/>
              </w:rPr>
              <w:t xml:space="preserve"> </w:t>
            </w:r>
            <w:r w:rsidRPr="00EB7C09">
              <w:rPr>
                <w:sz w:val="22"/>
                <w:szCs w:val="22"/>
              </w:rPr>
              <w:t>by</w:t>
            </w:r>
            <w:r w:rsidRPr="00EB7C09">
              <w:rPr>
                <w:spacing w:val="-7"/>
                <w:sz w:val="22"/>
                <w:szCs w:val="22"/>
              </w:rPr>
              <w:t xml:space="preserve"> </w:t>
            </w:r>
            <w:r w:rsidRPr="00EB7C09">
              <w:rPr>
                <w:sz w:val="22"/>
                <w:szCs w:val="22"/>
              </w:rPr>
              <w:t>of equity shares out of those surrendered.</w:t>
            </w:r>
          </w:p>
          <w:p w14:paraId="60357FDB" w14:textId="77777777" w:rsidR="005A0DDA" w:rsidRPr="00EB7C09" w:rsidRDefault="005A0DDA" w:rsidP="005A0DDA">
            <w:pPr>
              <w:pStyle w:val="ListParagraph"/>
              <w:widowControl w:val="0"/>
              <w:numPr>
                <w:ilvl w:val="0"/>
                <w:numId w:val="28"/>
              </w:numPr>
              <w:autoSpaceDE w:val="0"/>
              <w:autoSpaceDN w:val="0"/>
              <w:spacing w:before="1"/>
              <w:jc w:val="both"/>
              <w:rPr>
                <w:sz w:val="22"/>
                <w:szCs w:val="22"/>
              </w:rPr>
            </w:pPr>
            <w:r w:rsidRPr="00EB7C09">
              <w:rPr>
                <w:sz w:val="22"/>
                <w:szCs w:val="22"/>
              </w:rPr>
              <w:t>The</w:t>
            </w:r>
            <w:r w:rsidRPr="00EB7C09">
              <w:rPr>
                <w:spacing w:val="-3"/>
                <w:sz w:val="22"/>
                <w:szCs w:val="22"/>
              </w:rPr>
              <w:t xml:space="preserve"> </w:t>
            </w:r>
            <w:r w:rsidRPr="00EB7C09">
              <w:rPr>
                <w:sz w:val="22"/>
                <w:szCs w:val="22"/>
              </w:rPr>
              <w:t>shares</w:t>
            </w:r>
            <w:r w:rsidRPr="00EB7C09">
              <w:rPr>
                <w:spacing w:val="-1"/>
                <w:sz w:val="22"/>
                <w:szCs w:val="22"/>
              </w:rPr>
              <w:t xml:space="preserve"> </w:t>
            </w:r>
            <w:r w:rsidRPr="00EB7C09">
              <w:rPr>
                <w:sz w:val="22"/>
                <w:szCs w:val="22"/>
              </w:rPr>
              <w:t>surrendered</w:t>
            </w:r>
            <w:r w:rsidRPr="00EB7C09">
              <w:rPr>
                <w:spacing w:val="-1"/>
                <w:sz w:val="22"/>
                <w:szCs w:val="22"/>
              </w:rPr>
              <w:t xml:space="preserve"> </w:t>
            </w:r>
            <w:r w:rsidRPr="00EB7C09">
              <w:rPr>
                <w:sz w:val="22"/>
                <w:szCs w:val="22"/>
              </w:rPr>
              <w:t>but</w:t>
            </w:r>
            <w:r w:rsidRPr="00EB7C09">
              <w:rPr>
                <w:spacing w:val="-1"/>
                <w:sz w:val="22"/>
                <w:szCs w:val="22"/>
              </w:rPr>
              <w:t xml:space="preserve"> </w:t>
            </w:r>
            <w:r w:rsidRPr="00EB7C09">
              <w:rPr>
                <w:sz w:val="22"/>
                <w:szCs w:val="22"/>
              </w:rPr>
              <w:t>not</w:t>
            </w:r>
            <w:r w:rsidRPr="00EB7C09">
              <w:rPr>
                <w:spacing w:val="-1"/>
                <w:sz w:val="22"/>
                <w:szCs w:val="22"/>
              </w:rPr>
              <w:t xml:space="preserve"> </w:t>
            </w:r>
            <w:r w:rsidRPr="00EB7C09">
              <w:rPr>
                <w:sz w:val="22"/>
                <w:szCs w:val="22"/>
              </w:rPr>
              <w:t>reissued</w:t>
            </w:r>
            <w:r w:rsidRPr="00EB7C09">
              <w:rPr>
                <w:spacing w:val="-1"/>
                <w:sz w:val="22"/>
                <w:szCs w:val="22"/>
              </w:rPr>
              <w:t xml:space="preserve"> </w:t>
            </w:r>
            <w:r w:rsidRPr="00EB7C09">
              <w:rPr>
                <w:sz w:val="22"/>
                <w:szCs w:val="22"/>
              </w:rPr>
              <w:t>were</w:t>
            </w:r>
            <w:r w:rsidRPr="00EB7C09">
              <w:rPr>
                <w:spacing w:val="-2"/>
                <w:sz w:val="22"/>
                <w:szCs w:val="22"/>
              </w:rPr>
              <w:t xml:space="preserve"> cancelled.</w:t>
            </w:r>
          </w:p>
          <w:p w14:paraId="7F76D5D0" w14:textId="77777777" w:rsidR="005A0DDA" w:rsidRPr="00EB7C09" w:rsidRDefault="005A0DDA" w:rsidP="001F3E16">
            <w:pPr>
              <w:widowControl w:val="0"/>
              <w:tabs>
                <w:tab w:val="left" w:pos="1439"/>
              </w:tabs>
              <w:autoSpaceDE w:val="0"/>
              <w:autoSpaceDN w:val="0"/>
              <w:spacing w:before="1"/>
              <w:rPr>
                <w:sz w:val="22"/>
                <w:szCs w:val="22"/>
              </w:rPr>
            </w:pPr>
            <w:r w:rsidRPr="00EB7C09">
              <w:rPr>
                <w:sz w:val="22"/>
                <w:szCs w:val="22"/>
              </w:rPr>
              <w:t>Draft the necessary journal entries</w:t>
            </w:r>
          </w:p>
        </w:tc>
        <w:tc>
          <w:tcPr>
            <w:tcW w:w="352" w:type="pct"/>
          </w:tcPr>
          <w:p w14:paraId="0CF583ED" w14:textId="77777777" w:rsidR="005A0DDA" w:rsidRPr="00EB7C09" w:rsidRDefault="005A0DDA" w:rsidP="00720E4D">
            <w:pPr>
              <w:jc w:val="center"/>
              <w:rPr>
                <w:sz w:val="22"/>
                <w:szCs w:val="22"/>
              </w:rPr>
            </w:pPr>
            <w:r w:rsidRPr="00EB7C09">
              <w:rPr>
                <w:sz w:val="22"/>
                <w:szCs w:val="22"/>
              </w:rPr>
              <w:lastRenderedPageBreak/>
              <w:t>CO4</w:t>
            </w:r>
          </w:p>
        </w:tc>
        <w:tc>
          <w:tcPr>
            <w:tcW w:w="282" w:type="pct"/>
          </w:tcPr>
          <w:p w14:paraId="41D2DC36" w14:textId="77777777" w:rsidR="005A0DDA" w:rsidRPr="00EB7C09" w:rsidRDefault="005A0DDA" w:rsidP="00720E4D">
            <w:pPr>
              <w:jc w:val="center"/>
              <w:rPr>
                <w:sz w:val="22"/>
                <w:szCs w:val="22"/>
              </w:rPr>
            </w:pPr>
            <w:r w:rsidRPr="00EB7C09">
              <w:rPr>
                <w:sz w:val="22"/>
                <w:szCs w:val="22"/>
              </w:rPr>
              <w:t>A</w:t>
            </w:r>
          </w:p>
        </w:tc>
        <w:tc>
          <w:tcPr>
            <w:tcW w:w="352" w:type="pct"/>
          </w:tcPr>
          <w:p w14:paraId="5156D789" w14:textId="77777777" w:rsidR="005A0DDA" w:rsidRPr="00EB7C09" w:rsidRDefault="005A0DDA" w:rsidP="00720E4D">
            <w:pPr>
              <w:jc w:val="center"/>
              <w:rPr>
                <w:sz w:val="22"/>
                <w:szCs w:val="22"/>
              </w:rPr>
            </w:pPr>
            <w:r w:rsidRPr="00EB7C09">
              <w:rPr>
                <w:sz w:val="22"/>
                <w:szCs w:val="22"/>
              </w:rPr>
              <w:t>10</w:t>
            </w:r>
          </w:p>
        </w:tc>
      </w:tr>
      <w:tr w:rsidR="005A0DDA" w:rsidRPr="00EB7C09" w14:paraId="05DD6589" w14:textId="77777777" w:rsidTr="00F06995">
        <w:trPr>
          <w:trHeight w:val="3386"/>
        </w:trPr>
        <w:tc>
          <w:tcPr>
            <w:tcW w:w="423" w:type="pct"/>
          </w:tcPr>
          <w:p w14:paraId="50182160" w14:textId="77777777" w:rsidR="005A0DDA" w:rsidRPr="00EB7C09" w:rsidRDefault="005A0DDA" w:rsidP="00720E4D">
            <w:pPr>
              <w:jc w:val="center"/>
              <w:rPr>
                <w:sz w:val="22"/>
                <w:szCs w:val="22"/>
              </w:rPr>
            </w:pPr>
            <w:r w:rsidRPr="00EB7C09">
              <w:rPr>
                <w:sz w:val="22"/>
                <w:szCs w:val="22"/>
              </w:rPr>
              <w:lastRenderedPageBreak/>
              <w:t>10.</w:t>
            </w:r>
          </w:p>
        </w:tc>
        <w:tc>
          <w:tcPr>
            <w:tcW w:w="3591" w:type="pct"/>
            <w:gridSpan w:val="2"/>
          </w:tcPr>
          <w:p w14:paraId="48C536DE" w14:textId="77777777" w:rsidR="005A0DDA" w:rsidRPr="00EB7C09" w:rsidRDefault="005A0DDA" w:rsidP="001F3E16">
            <w:pPr>
              <w:pStyle w:val="BodyText"/>
              <w:spacing w:before="1" w:after="5" w:line="360" w:lineRule="auto"/>
              <w:jc w:val="both"/>
              <w:rPr>
                <w:sz w:val="22"/>
                <w:szCs w:val="22"/>
              </w:rPr>
            </w:pPr>
            <w:r w:rsidRPr="00EB7C09">
              <w:rPr>
                <w:sz w:val="22"/>
                <w:szCs w:val="22"/>
              </w:rPr>
              <w:t>M/s Joe Ltd. request you to</w:t>
            </w:r>
            <w:r w:rsidRPr="00EB7C09">
              <w:rPr>
                <w:spacing w:val="-4"/>
                <w:sz w:val="22"/>
                <w:szCs w:val="22"/>
              </w:rPr>
              <w:t xml:space="preserve"> </w:t>
            </w:r>
            <w:r w:rsidRPr="00EB7C09">
              <w:rPr>
                <w:sz w:val="22"/>
                <w:szCs w:val="22"/>
              </w:rPr>
              <w:t>value</w:t>
            </w:r>
            <w:r w:rsidRPr="00EB7C09">
              <w:rPr>
                <w:spacing w:val="-5"/>
                <w:sz w:val="22"/>
                <w:szCs w:val="22"/>
              </w:rPr>
              <w:t xml:space="preserve"> </w:t>
            </w:r>
            <w:r w:rsidRPr="00EB7C09">
              <w:rPr>
                <w:sz w:val="22"/>
                <w:szCs w:val="22"/>
              </w:rPr>
              <w:t>goodwill.</w:t>
            </w:r>
            <w:r w:rsidRPr="00EB7C09">
              <w:rPr>
                <w:spacing w:val="-7"/>
                <w:sz w:val="22"/>
                <w:szCs w:val="22"/>
              </w:rPr>
              <w:t xml:space="preserve"> </w:t>
            </w:r>
            <w:r w:rsidRPr="00EB7C09">
              <w:rPr>
                <w:sz w:val="22"/>
                <w:szCs w:val="22"/>
              </w:rPr>
              <w:t>Capital</w:t>
            </w:r>
            <w:r w:rsidRPr="00EB7C09">
              <w:rPr>
                <w:spacing w:val="-6"/>
                <w:sz w:val="22"/>
                <w:szCs w:val="22"/>
              </w:rPr>
              <w:t xml:space="preserve"> </w:t>
            </w:r>
            <w:r w:rsidRPr="00EB7C09">
              <w:rPr>
                <w:sz w:val="22"/>
                <w:szCs w:val="22"/>
              </w:rPr>
              <w:t>employed</w:t>
            </w:r>
            <w:r w:rsidRPr="00EB7C09">
              <w:rPr>
                <w:spacing w:val="-4"/>
                <w:sz w:val="22"/>
                <w:szCs w:val="22"/>
              </w:rPr>
              <w:t xml:space="preserve"> </w:t>
            </w:r>
            <w:r w:rsidRPr="00EB7C09">
              <w:rPr>
                <w:sz w:val="22"/>
                <w:szCs w:val="22"/>
              </w:rPr>
              <w:t>is</w:t>
            </w:r>
            <w:r w:rsidRPr="00EB7C09">
              <w:rPr>
                <w:spacing w:val="-6"/>
                <w:sz w:val="22"/>
                <w:szCs w:val="22"/>
              </w:rPr>
              <w:t xml:space="preserve"> </w:t>
            </w:r>
            <w:r w:rsidRPr="00EB7C09">
              <w:rPr>
                <w:sz w:val="22"/>
                <w:szCs w:val="22"/>
              </w:rPr>
              <w:t>5,00,000</w:t>
            </w:r>
            <w:r w:rsidRPr="00EB7C09">
              <w:rPr>
                <w:spacing w:val="-4"/>
                <w:sz w:val="22"/>
                <w:szCs w:val="22"/>
              </w:rPr>
              <w:t xml:space="preserve"> </w:t>
            </w:r>
            <w:r w:rsidRPr="00EB7C09">
              <w:rPr>
                <w:sz w:val="22"/>
                <w:szCs w:val="22"/>
              </w:rPr>
              <w:t>at</w:t>
            </w:r>
            <w:r w:rsidRPr="00EB7C09">
              <w:rPr>
                <w:spacing w:val="-4"/>
                <w:sz w:val="22"/>
                <w:szCs w:val="22"/>
              </w:rPr>
              <w:t xml:space="preserve"> </w:t>
            </w:r>
            <w:r w:rsidRPr="00EB7C09">
              <w:rPr>
                <w:sz w:val="22"/>
                <w:szCs w:val="22"/>
              </w:rPr>
              <w:t>the end of the 4</w:t>
            </w:r>
            <w:r w:rsidRPr="00EB7C09">
              <w:rPr>
                <w:sz w:val="22"/>
                <w:szCs w:val="22"/>
                <w:vertAlign w:val="superscript"/>
              </w:rPr>
              <w:t>th</w:t>
            </w:r>
            <w:r w:rsidRPr="00EB7C09">
              <w:rPr>
                <w:spacing w:val="-10"/>
                <w:sz w:val="22"/>
                <w:szCs w:val="22"/>
              </w:rPr>
              <w:t xml:space="preserve"> </w:t>
            </w:r>
            <w:r w:rsidRPr="00EB7C09">
              <w:rPr>
                <w:sz w:val="22"/>
                <w:szCs w:val="22"/>
              </w:rPr>
              <w:t>year. The normal rate of return is 15%. Assume the interest rate is equal to the Normal</w:t>
            </w:r>
            <w:r w:rsidRPr="00EB7C09">
              <w:rPr>
                <w:spacing w:val="-2"/>
                <w:sz w:val="22"/>
                <w:szCs w:val="22"/>
              </w:rPr>
              <w:t xml:space="preserve"> </w:t>
            </w:r>
            <w:r w:rsidRPr="00EB7C09">
              <w:rPr>
                <w:sz w:val="22"/>
                <w:szCs w:val="22"/>
              </w:rPr>
              <w:t>Rate</w:t>
            </w:r>
            <w:r w:rsidRPr="00EB7C09">
              <w:rPr>
                <w:spacing w:val="-2"/>
                <w:sz w:val="22"/>
                <w:szCs w:val="22"/>
              </w:rPr>
              <w:t xml:space="preserve"> </w:t>
            </w:r>
            <w:r w:rsidRPr="00EB7C09">
              <w:rPr>
                <w:sz w:val="22"/>
                <w:szCs w:val="22"/>
              </w:rPr>
              <w:t>of</w:t>
            </w:r>
            <w:r w:rsidRPr="00EB7C09">
              <w:rPr>
                <w:spacing w:val="-2"/>
                <w:sz w:val="22"/>
                <w:szCs w:val="22"/>
              </w:rPr>
              <w:t xml:space="preserve"> </w:t>
            </w:r>
            <w:r w:rsidRPr="00EB7C09">
              <w:rPr>
                <w:sz w:val="22"/>
                <w:szCs w:val="22"/>
              </w:rPr>
              <w:t>Return.</w:t>
            </w:r>
            <w:r w:rsidRPr="00EB7C09">
              <w:rPr>
                <w:spacing w:val="-3"/>
                <w:sz w:val="22"/>
                <w:szCs w:val="22"/>
              </w:rPr>
              <w:t xml:space="preserve"> </w:t>
            </w:r>
            <w:r w:rsidRPr="00EB7C09">
              <w:rPr>
                <w:sz w:val="22"/>
                <w:szCs w:val="22"/>
              </w:rPr>
              <w:t>Calculate</w:t>
            </w:r>
            <w:r w:rsidRPr="00EB7C09">
              <w:rPr>
                <w:spacing w:val="-2"/>
                <w:sz w:val="22"/>
                <w:szCs w:val="22"/>
              </w:rPr>
              <w:t xml:space="preserve"> </w:t>
            </w:r>
            <w:r w:rsidRPr="00EB7C09">
              <w:rPr>
                <w:sz w:val="22"/>
                <w:szCs w:val="22"/>
              </w:rPr>
              <w:t>Goodwill</w:t>
            </w:r>
            <w:r w:rsidRPr="00EB7C09">
              <w:rPr>
                <w:spacing w:val="-1"/>
                <w:sz w:val="22"/>
                <w:szCs w:val="22"/>
              </w:rPr>
              <w:t xml:space="preserve"> </w:t>
            </w:r>
            <w:r w:rsidRPr="00EB7C09">
              <w:rPr>
                <w:sz w:val="22"/>
                <w:szCs w:val="22"/>
              </w:rPr>
              <w:t xml:space="preserve">by taking 5 years purchase of </w:t>
            </w:r>
            <w:r w:rsidRPr="00EB7C09">
              <w:rPr>
                <w:spacing w:val="-3"/>
                <w:sz w:val="22"/>
                <w:szCs w:val="22"/>
              </w:rPr>
              <w:t xml:space="preserve">4  years </w:t>
            </w:r>
            <w:r w:rsidRPr="00EB7C09">
              <w:rPr>
                <w:sz w:val="22"/>
                <w:szCs w:val="22"/>
              </w:rPr>
              <w:t>super profit. Their</w:t>
            </w:r>
            <w:r w:rsidRPr="00EB7C09">
              <w:rPr>
                <w:spacing w:val="-3"/>
                <w:sz w:val="22"/>
                <w:szCs w:val="22"/>
              </w:rPr>
              <w:t xml:space="preserve"> </w:t>
            </w:r>
            <w:r w:rsidRPr="00EB7C09">
              <w:rPr>
                <w:sz w:val="22"/>
                <w:szCs w:val="22"/>
              </w:rPr>
              <w:t>profits</w:t>
            </w:r>
            <w:r w:rsidRPr="00EB7C09">
              <w:rPr>
                <w:spacing w:val="-1"/>
                <w:sz w:val="22"/>
                <w:szCs w:val="22"/>
              </w:rPr>
              <w:t xml:space="preserve"> </w:t>
            </w:r>
            <w:r w:rsidRPr="00EB7C09">
              <w:rPr>
                <w:sz w:val="22"/>
                <w:szCs w:val="22"/>
              </w:rPr>
              <w:t>for</w:t>
            </w:r>
            <w:r w:rsidRPr="00EB7C09">
              <w:rPr>
                <w:spacing w:val="-2"/>
                <w:sz w:val="22"/>
                <w:szCs w:val="22"/>
              </w:rPr>
              <w:t xml:space="preserve"> </w:t>
            </w:r>
            <w:r w:rsidRPr="00EB7C09">
              <w:rPr>
                <w:sz w:val="22"/>
                <w:szCs w:val="22"/>
              </w:rPr>
              <w:t>the</w:t>
            </w:r>
            <w:r w:rsidRPr="00EB7C09">
              <w:rPr>
                <w:spacing w:val="-4"/>
                <w:sz w:val="22"/>
                <w:szCs w:val="22"/>
              </w:rPr>
              <w:t xml:space="preserve"> </w:t>
            </w:r>
            <w:r w:rsidRPr="00EB7C09">
              <w:rPr>
                <w:sz w:val="22"/>
                <w:szCs w:val="22"/>
              </w:rPr>
              <w:t>last</w:t>
            </w:r>
            <w:r w:rsidRPr="00EB7C09">
              <w:rPr>
                <w:spacing w:val="-5"/>
                <w:sz w:val="22"/>
                <w:szCs w:val="22"/>
              </w:rPr>
              <w:t xml:space="preserve"> </w:t>
            </w:r>
            <w:r w:rsidRPr="00EB7C09">
              <w:rPr>
                <w:sz w:val="22"/>
                <w:szCs w:val="22"/>
              </w:rPr>
              <w:t>4 years are:</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60"/>
              <w:gridCol w:w="1608"/>
            </w:tblGrid>
            <w:tr w:rsidR="005A0DDA" w:rsidRPr="00EB7C09" w14:paraId="7F9F6C77" w14:textId="77777777" w:rsidTr="004C6DC4">
              <w:trPr>
                <w:trHeight w:val="330"/>
                <w:jc w:val="center"/>
              </w:trPr>
              <w:tc>
                <w:tcPr>
                  <w:tcW w:w="960" w:type="dxa"/>
                </w:tcPr>
                <w:p w14:paraId="50D6B811" w14:textId="77777777" w:rsidR="005A0DDA" w:rsidRPr="00EB7C09" w:rsidRDefault="005A0DDA" w:rsidP="00982690">
                  <w:pPr>
                    <w:pStyle w:val="TableParagraph"/>
                    <w:spacing w:before="47" w:line="264" w:lineRule="exact"/>
                    <w:ind w:left="347"/>
                  </w:pPr>
                  <w:r w:rsidRPr="00EB7C09">
                    <w:rPr>
                      <w:spacing w:val="-4"/>
                    </w:rPr>
                    <w:t>Year</w:t>
                  </w:r>
                </w:p>
              </w:tc>
              <w:tc>
                <w:tcPr>
                  <w:tcW w:w="1608" w:type="dxa"/>
                </w:tcPr>
                <w:p w14:paraId="586040B6" w14:textId="77777777" w:rsidR="005A0DDA" w:rsidRPr="00EB7C09" w:rsidRDefault="005A0DDA" w:rsidP="00982690">
                  <w:pPr>
                    <w:pStyle w:val="TableParagraph"/>
                    <w:spacing w:before="47" w:line="264" w:lineRule="exact"/>
                    <w:ind w:right="250"/>
                    <w:jc w:val="center"/>
                  </w:pPr>
                  <w:r w:rsidRPr="00EB7C09">
                    <w:rPr>
                      <w:spacing w:val="-2"/>
                    </w:rPr>
                    <w:t>Profits</w:t>
                  </w:r>
                </w:p>
              </w:tc>
            </w:tr>
            <w:tr w:rsidR="005A0DDA" w:rsidRPr="00EB7C09" w14:paraId="10FBB51F" w14:textId="77777777" w:rsidTr="004C6DC4">
              <w:trPr>
                <w:trHeight w:val="328"/>
                <w:jc w:val="center"/>
              </w:trPr>
              <w:tc>
                <w:tcPr>
                  <w:tcW w:w="960" w:type="dxa"/>
                </w:tcPr>
                <w:p w14:paraId="22111615" w14:textId="77777777" w:rsidR="005A0DDA" w:rsidRPr="00EB7C09" w:rsidRDefault="005A0DDA" w:rsidP="00982690">
                  <w:pPr>
                    <w:pStyle w:val="TableParagraph"/>
                    <w:spacing w:before="44" w:line="264" w:lineRule="exact"/>
                    <w:ind w:left="347"/>
                  </w:pPr>
                  <w:r w:rsidRPr="00EB7C09">
                    <w:rPr>
                      <w:spacing w:val="-10"/>
                    </w:rPr>
                    <w:t>1</w:t>
                  </w:r>
                </w:p>
              </w:tc>
              <w:tc>
                <w:tcPr>
                  <w:tcW w:w="1608" w:type="dxa"/>
                </w:tcPr>
                <w:p w14:paraId="0488D90F" w14:textId="77777777" w:rsidR="005A0DDA" w:rsidRPr="00EB7C09" w:rsidRDefault="005A0DDA" w:rsidP="00982690">
                  <w:pPr>
                    <w:pStyle w:val="TableParagraph"/>
                    <w:spacing w:before="44" w:line="264" w:lineRule="exact"/>
                    <w:ind w:left="80" w:right="250"/>
                    <w:jc w:val="center"/>
                  </w:pPr>
                  <w:r w:rsidRPr="00EB7C09">
                    <w:rPr>
                      <w:spacing w:val="-2"/>
                    </w:rPr>
                    <w:t>100000</w:t>
                  </w:r>
                </w:p>
              </w:tc>
            </w:tr>
            <w:tr w:rsidR="005A0DDA" w:rsidRPr="00EB7C09" w14:paraId="07CDA857" w14:textId="77777777" w:rsidTr="004C6DC4">
              <w:trPr>
                <w:trHeight w:val="330"/>
                <w:jc w:val="center"/>
              </w:trPr>
              <w:tc>
                <w:tcPr>
                  <w:tcW w:w="960" w:type="dxa"/>
                </w:tcPr>
                <w:p w14:paraId="2360213B" w14:textId="77777777" w:rsidR="005A0DDA" w:rsidRPr="00EB7C09" w:rsidRDefault="005A0DDA" w:rsidP="00982690">
                  <w:pPr>
                    <w:pStyle w:val="TableParagraph"/>
                    <w:spacing w:before="46" w:line="264" w:lineRule="exact"/>
                    <w:ind w:left="347"/>
                  </w:pPr>
                  <w:r w:rsidRPr="00EB7C09">
                    <w:rPr>
                      <w:spacing w:val="-10"/>
                    </w:rPr>
                    <w:t>2</w:t>
                  </w:r>
                </w:p>
              </w:tc>
              <w:tc>
                <w:tcPr>
                  <w:tcW w:w="1608" w:type="dxa"/>
                </w:tcPr>
                <w:p w14:paraId="39E7AC66" w14:textId="77777777" w:rsidR="005A0DDA" w:rsidRPr="00EB7C09" w:rsidRDefault="005A0DDA" w:rsidP="00982690">
                  <w:pPr>
                    <w:pStyle w:val="TableParagraph"/>
                    <w:spacing w:before="46" w:line="264" w:lineRule="exact"/>
                    <w:ind w:left="80" w:right="250"/>
                    <w:jc w:val="center"/>
                  </w:pPr>
                  <w:r w:rsidRPr="00EB7C09">
                    <w:rPr>
                      <w:spacing w:val="-2"/>
                    </w:rPr>
                    <w:t>120000</w:t>
                  </w:r>
                </w:p>
              </w:tc>
            </w:tr>
            <w:tr w:rsidR="005A0DDA" w:rsidRPr="00EB7C09" w14:paraId="73A2B7B2" w14:textId="77777777" w:rsidTr="004C6DC4">
              <w:trPr>
                <w:trHeight w:val="330"/>
                <w:jc w:val="center"/>
              </w:trPr>
              <w:tc>
                <w:tcPr>
                  <w:tcW w:w="960" w:type="dxa"/>
                </w:tcPr>
                <w:p w14:paraId="77BFB891" w14:textId="77777777" w:rsidR="005A0DDA" w:rsidRPr="00EB7C09" w:rsidRDefault="005A0DDA" w:rsidP="00982690">
                  <w:pPr>
                    <w:pStyle w:val="TableParagraph"/>
                    <w:spacing w:before="46" w:line="264" w:lineRule="exact"/>
                    <w:ind w:left="347"/>
                  </w:pPr>
                  <w:r w:rsidRPr="00EB7C09">
                    <w:rPr>
                      <w:spacing w:val="-10"/>
                    </w:rPr>
                    <w:t>3</w:t>
                  </w:r>
                </w:p>
              </w:tc>
              <w:tc>
                <w:tcPr>
                  <w:tcW w:w="1608" w:type="dxa"/>
                </w:tcPr>
                <w:p w14:paraId="11187DE7" w14:textId="77777777" w:rsidR="005A0DDA" w:rsidRPr="00EB7C09" w:rsidRDefault="005A0DDA" w:rsidP="00982690">
                  <w:pPr>
                    <w:pStyle w:val="TableParagraph"/>
                    <w:spacing w:before="46" w:line="264" w:lineRule="exact"/>
                    <w:ind w:left="80" w:right="250"/>
                    <w:jc w:val="center"/>
                  </w:pPr>
                  <w:r w:rsidRPr="00EB7C09">
                    <w:rPr>
                      <w:spacing w:val="-2"/>
                    </w:rPr>
                    <w:t>150000</w:t>
                  </w:r>
                </w:p>
              </w:tc>
            </w:tr>
            <w:tr w:rsidR="005A0DDA" w:rsidRPr="00EB7C09" w14:paraId="20834004" w14:textId="77777777" w:rsidTr="004C6DC4">
              <w:trPr>
                <w:trHeight w:val="330"/>
                <w:jc w:val="center"/>
              </w:trPr>
              <w:tc>
                <w:tcPr>
                  <w:tcW w:w="960" w:type="dxa"/>
                </w:tcPr>
                <w:p w14:paraId="446E0B05" w14:textId="77777777" w:rsidR="005A0DDA" w:rsidRPr="00EB7C09" w:rsidRDefault="005A0DDA" w:rsidP="00982690">
                  <w:pPr>
                    <w:pStyle w:val="TableParagraph"/>
                    <w:spacing w:before="46" w:line="264" w:lineRule="exact"/>
                    <w:ind w:left="347"/>
                  </w:pPr>
                  <w:r w:rsidRPr="00EB7C09">
                    <w:rPr>
                      <w:spacing w:val="-10"/>
                    </w:rPr>
                    <w:t>4</w:t>
                  </w:r>
                </w:p>
              </w:tc>
              <w:tc>
                <w:tcPr>
                  <w:tcW w:w="1608" w:type="dxa"/>
                </w:tcPr>
                <w:p w14:paraId="4CA99343" w14:textId="77777777" w:rsidR="005A0DDA" w:rsidRPr="00EB7C09" w:rsidRDefault="005A0DDA" w:rsidP="00982690">
                  <w:pPr>
                    <w:pStyle w:val="TableParagraph"/>
                    <w:spacing w:before="46" w:line="264" w:lineRule="exact"/>
                    <w:ind w:left="80" w:right="250"/>
                    <w:jc w:val="center"/>
                  </w:pPr>
                  <w:r w:rsidRPr="00EB7C09">
                    <w:rPr>
                      <w:spacing w:val="-2"/>
                    </w:rPr>
                    <w:t>200000</w:t>
                  </w:r>
                </w:p>
              </w:tc>
            </w:tr>
          </w:tbl>
          <w:p w14:paraId="663BA8A6" w14:textId="77777777" w:rsidR="005A0DDA" w:rsidRPr="00EB7C09" w:rsidRDefault="005A0DDA" w:rsidP="00720E4D">
            <w:pPr>
              <w:jc w:val="center"/>
              <w:rPr>
                <w:sz w:val="22"/>
                <w:szCs w:val="22"/>
              </w:rPr>
            </w:pPr>
          </w:p>
        </w:tc>
        <w:tc>
          <w:tcPr>
            <w:tcW w:w="352" w:type="pct"/>
          </w:tcPr>
          <w:p w14:paraId="19C1E849" w14:textId="77777777" w:rsidR="005A0DDA" w:rsidRPr="00EB7C09" w:rsidRDefault="005A0DDA" w:rsidP="00720E4D">
            <w:pPr>
              <w:jc w:val="center"/>
              <w:rPr>
                <w:sz w:val="22"/>
                <w:szCs w:val="22"/>
              </w:rPr>
            </w:pPr>
            <w:r w:rsidRPr="00EB7C09">
              <w:rPr>
                <w:sz w:val="22"/>
                <w:szCs w:val="22"/>
              </w:rPr>
              <w:t>CO5</w:t>
            </w:r>
          </w:p>
        </w:tc>
        <w:tc>
          <w:tcPr>
            <w:tcW w:w="282" w:type="pct"/>
          </w:tcPr>
          <w:p w14:paraId="3EF8F549" w14:textId="77777777" w:rsidR="005A0DDA" w:rsidRPr="00EB7C09" w:rsidRDefault="005A0DDA" w:rsidP="00720E4D">
            <w:pPr>
              <w:jc w:val="center"/>
              <w:rPr>
                <w:sz w:val="22"/>
                <w:szCs w:val="22"/>
              </w:rPr>
            </w:pPr>
            <w:r w:rsidRPr="00EB7C09">
              <w:rPr>
                <w:sz w:val="22"/>
                <w:szCs w:val="22"/>
              </w:rPr>
              <w:t>A</w:t>
            </w:r>
          </w:p>
        </w:tc>
        <w:tc>
          <w:tcPr>
            <w:tcW w:w="352" w:type="pct"/>
          </w:tcPr>
          <w:p w14:paraId="6FE6D745" w14:textId="77777777" w:rsidR="005A0DDA" w:rsidRPr="00EB7C09" w:rsidRDefault="005A0DDA" w:rsidP="00720E4D">
            <w:pPr>
              <w:jc w:val="center"/>
              <w:rPr>
                <w:sz w:val="22"/>
                <w:szCs w:val="22"/>
              </w:rPr>
            </w:pPr>
            <w:r w:rsidRPr="00EB7C09">
              <w:rPr>
                <w:sz w:val="22"/>
                <w:szCs w:val="22"/>
              </w:rPr>
              <w:t>10</w:t>
            </w:r>
          </w:p>
        </w:tc>
      </w:tr>
      <w:tr w:rsidR="005A0DDA" w:rsidRPr="00EB7C09" w14:paraId="11C2E9A3" w14:textId="77777777" w:rsidTr="00F06995">
        <w:trPr>
          <w:trHeight w:val="283"/>
        </w:trPr>
        <w:tc>
          <w:tcPr>
            <w:tcW w:w="423" w:type="pct"/>
          </w:tcPr>
          <w:p w14:paraId="198CE8CD" w14:textId="77777777" w:rsidR="005A0DDA" w:rsidRPr="00EB7C09" w:rsidRDefault="005A0DDA" w:rsidP="00720E4D">
            <w:pPr>
              <w:jc w:val="center"/>
              <w:rPr>
                <w:sz w:val="22"/>
                <w:szCs w:val="22"/>
              </w:rPr>
            </w:pPr>
          </w:p>
        </w:tc>
        <w:tc>
          <w:tcPr>
            <w:tcW w:w="3591" w:type="pct"/>
            <w:gridSpan w:val="2"/>
          </w:tcPr>
          <w:p w14:paraId="4DCBC482" w14:textId="77777777" w:rsidR="005A0DDA" w:rsidRPr="00EB7C09" w:rsidRDefault="005A0DDA" w:rsidP="00720E4D">
            <w:pPr>
              <w:jc w:val="center"/>
              <w:rPr>
                <w:sz w:val="22"/>
                <w:szCs w:val="22"/>
              </w:rPr>
            </w:pPr>
            <w:r w:rsidRPr="00EB7C09">
              <w:rPr>
                <w:b/>
                <w:bCs/>
                <w:sz w:val="22"/>
                <w:szCs w:val="22"/>
              </w:rPr>
              <w:t>(OR)</w:t>
            </w:r>
          </w:p>
        </w:tc>
        <w:tc>
          <w:tcPr>
            <w:tcW w:w="352" w:type="pct"/>
          </w:tcPr>
          <w:p w14:paraId="1D3E865F" w14:textId="77777777" w:rsidR="005A0DDA" w:rsidRPr="00EB7C09" w:rsidRDefault="005A0DDA" w:rsidP="00720E4D">
            <w:pPr>
              <w:jc w:val="center"/>
              <w:rPr>
                <w:sz w:val="22"/>
                <w:szCs w:val="22"/>
              </w:rPr>
            </w:pPr>
          </w:p>
        </w:tc>
        <w:tc>
          <w:tcPr>
            <w:tcW w:w="282" w:type="pct"/>
          </w:tcPr>
          <w:p w14:paraId="02B5A782" w14:textId="77777777" w:rsidR="005A0DDA" w:rsidRPr="00EB7C09" w:rsidRDefault="005A0DDA" w:rsidP="00720E4D">
            <w:pPr>
              <w:jc w:val="center"/>
              <w:rPr>
                <w:sz w:val="22"/>
                <w:szCs w:val="22"/>
              </w:rPr>
            </w:pPr>
          </w:p>
        </w:tc>
        <w:tc>
          <w:tcPr>
            <w:tcW w:w="352" w:type="pct"/>
          </w:tcPr>
          <w:p w14:paraId="0DE7D429" w14:textId="77777777" w:rsidR="005A0DDA" w:rsidRPr="00EB7C09" w:rsidRDefault="005A0DDA" w:rsidP="00720E4D">
            <w:pPr>
              <w:jc w:val="center"/>
              <w:rPr>
                <w:sz w:val="22"/>
                <w:szCs w:val="22"/>
              </w:rPr>
            </w:pPr>
          </w:p>
        </w:tc>
      </w:tr>
      <w:tr w:rsidR="005A0DDA" w:rsidRPr="00EB7C09" w14:paraId="719CD7C3" w14:textId="77777777" w:rsidTr="00F06995">
        <w:trPr>
          <w:trHeight w:val="283"/>
        </w:trPr>
        <w:tc>
          <w:tcPr>
            <w:tcW w:w="423" w:type="pct"/>
          </w:tcPr>
          <w:p w14:paraId="7D89DA4B" w14:textId="77777777" w:rsidR="005A0DDA" w:rsidRPr="00EB7C09" w:rsidRDefault="005A0DDA" w:rsidP="00720E4D">
            <w:pPr>
              <w:jc w:val="center"/>
              <w:rPr>
                <w:sz w:val="22"/>
                <w:szCs w:val="22"/>
              </w:rPr>
            </w:pPr>
            <w:r w:rsidRPr="00EB7C09">
              <w:rPr>
                <w:sz w:val="22"/>
                <w:szCs w:val="22"/>
              </w:rPr>
              <w:t>11.</w:t>
            </w:r>
          </w:p>
        </w:tc>
        <w:tc>
          <w:tcPr>
            <w:tcW w:w="3591" w:type="pct"/>
            <w:gridSpan w:val="2"/>
          </w:tcPr>
          <w:p w14:paraId="2C886569" w14:textId="77777777" w:rsidR="005A0DDA" w:rsidRPr="00EB7C09" w:rsidRDefault="005A0DDA" w:rsidP="004C6DC4">
            <w:pPr>
              <w:pStyle w:val="BodyText"/>
              <w:spacing w:before="37" w:line="276" w:lineRule="auto"/>
              <w:ind w:right="34"/>
              <w:jc w:val="both"/>
              <w:rPr>
                <w:sz w:val="22"/>
                <w:szCs w:val="22"/>
              </w:rPr>
            </w:pPr>
            <w:r w:rsidRPr="00EB7C09">
              <w:rPr>
                <w:sz w:val="22"/>
                <w:szCs w:val="22"/>
              </w:rPr>
              <w:t>The following particulars relate to a limited company which has gone into voluntary liquidation. Prepare the liquidator’s final account allowing for his remuneration at 2% on the amount realised and 2% on the amount distributed among unsecured creditors other than preferential creditors.</w:t>
            </w:r>
          </w:p>
          <w:tbl>
            <w:tblPr>
              <w:tblW w:w="4809" w:type="dxa"/>
              <w:jc w:val="center"/>
              <w:tblLayout w:type="fixed"/>
              <w:tblLook w:val="04A0" w:firstRow="1" w:lastRow="0" w:firstColumn="1" w:lastColumn="0" w:noHBand="0" w:noVBand="1"/>
            </w:tblPr>
            <w:tblGrid>
              <w:gridCol w:w="3252"/>
              <w:gridCol w:w="1557"/>
            </w:tblGrid>
            <w:tr w:rsidR="005A0DDA" w:rsidRPr="00F50E72" w14:paraId="4006AF91" w14:textId="77777777" w:rsidTr="008B65E1">
              <w:trPr>
                <w:trHeight w:val="369"/>
                <w:jc w:val="center"/>
              </w:trPr>
              <w:tc>
                <w:tcPr>
                  <w:tcW w:w="32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A731DC" w14:textId="77777777" w:rsidR="005A0DDA" w:rsidRPr="00F50E72" w:rsidRDefault="005A0DDA" w:rsidP="004C6DC4">
                  <w:pPr>
                    <w:rPr>
                      <w:color w:val="000000"/>
                      <w:sz w:val="22"/>
                      <w:szCs w:val="22"/>
                      <w:lang w:val="en-IN" w:eastAsia="en-IN"/>
                    </w:rPr>
                  </w:pPr>
                  <w:r w:rsidRPr="00F50E72">
                    <w:rPr>
                      <w:color w:val="000000"/>
                      <w:sz w:val="22"/>
                      <w:szCs w:val="22"/>
                      <w:lang w:val="en-IN" w:eastAsia="en-IN"/>
                    </w:rPr>
                    <w:t>Particulars</w:t>
                  </w:r>
                </w:p>
              </w:tc>
              <w:tc>
                <w:tcPr>
                  <w:tcW w:w="1557" w:type="dxa"/>
                  <w:tcBorders>
                    <w:top w:val="single" w:sz="4" w:space="0" w:color="auto"/>
                    <w:left w:val="nil"/>
                    <w:bottom w:val="single" w:sz="4" w:space="0" w:color="auto"/>
                    <w:right w:val="single" w:sz="4" w:space="0" w:color="auto"/>
                  </w:tcBorders>
                  <w:shd w:val="clear" w:color="auto" w:fill="auto"/>
                  <w:noWrap/>
                  <w:vAlign w:val="center"/>
                  <w:hideMark/>
                </w:tcPr>
                <w:p w14:paraId="343067B1" w14:textId="77777777" w:rsidR="005A0DDA" w:rsidRPr="00F50E72" w:rsidRDefault="005A0DDA" w:rsidP="004C6DC4">
                  <w:pPr>
                    <w:jc w:val="right"/>
                    <w:rPr>
                      <w:color w:val="000000"/>
                      <w:sz w:val="22"/>
                      <w:szCs w:val="22"/>
                      <w:lang w:val="en-IN" w:eastAsia="en-IN"/>
                    </w:rPr>
                  </w:pPr>
                  <w:r w:rsidRPr="00F50E72">
                    <w:rPr>
                      <w:color w:val="000000"/>
                      <w:spacing w:val="-5"/>
                      <w:sz w:val="22"/>
                      <w:szCs w:val="22"/>
                      <w:lang w:eastAsia="en-IN"/>
                    </w:rPr>
                    <w:t>Rs</w:t>
                  </w:r>
                </w:p>
              </w:tc>
            </w:tr>
            <w:tr w:rsidR="005A0DDA" w:rsidRPr="00F50E72" w14:paraId="45FC08AF" w14:textId="77777777" w:rsidTr="008B65E1">
              <w:trPr>
                <w:trHeight w:val="369"/>
                <w:jc w:val="center"/>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14:paraId="5B8A2557" w14:textId="77777777" w:rsidR="005A0DDA" w:rsidRPr="00F50E72" w:rsidRDefault="005A0DDA" w:rsidP="004C6DC4">
                  <w:pPr>
                    <w:rPr>
                      <w:color w:val="000000"/>
                      <w:sz w:val="22"/>
                      <w:szCs w:val="22"/>
                      <w:lang w:val="en-IN" w:eastAsia="en-IN"/>
                    </w:rPr>
                  </w:pPr>
                  <w:r w:rsidRPr="00F50E72">
                    <w:rPr>
                      <w:color w:val="000000"/>
                      <w:sz w:val="22"/>
                      <w:szCs w:val="22"/>
                      <w:lang w:eastAsia="en-IN"/>
                    </w:rPr>
                    <w:t>Preferential creditors</w:t>
                  </w:r>
                </w:p>
              </w:tc>
              <w:tc>
                <w:tcPr>
                  <w:tcW w:w="1557" w:type="dxa"/>
                  <w:tcBorders>
                    <w:top w:val="nil"/>
                    <w:left w:val="nil"/>
                    <w:bottom w:val="single" w:sz="4" w:space="0" w:color="auto"/>
                    <w:right w:val="single" w:sz="4" w:space="0" w:color="auto"/>
                  </w:tcBorders>
                  <w:shd w:val="clear" w:color="auto" w:fill="auto"/>
                  <w:noWrap/>
                  <w:vAlign w:val="center"/>
                  <w:hideMark/>
                </w:tcPr>
                <w:p w14:paraId="5DC76860" w14:textId="77777777" w:rsidR="005A0DDA" w:rsidRPr="00F50E72" w:rsidRDefault="005A0DDA" w:rsidP="004C6DC4">
                  <w:pPr>
                    <w:jc w:val="right"/>
                    <w:rPr>
                      <w:color w:val="000000"/>
                      <w:sz w:val="22"/>
                      <w:szCs w:val="22"/>
                      <w:lang w:val="en-IN" w:eastAsia="en-IN"/>
                    </w:rPr>
                  </w:pPr>
                  <w:r w:rsidRPr="00F50E72">
                    <w:rPr>
                      <w:color w:val="000000"/>
                      <w:spacing w:val="-2"/>
                      <w:sz w:val="22"/>
                      <w:szCs w:val="22"/>
                      <w:lang w:eastAsia="en-IN"/>
                    </w:rPr>
                    <w:t>10,000</w:t>
                  </w:r>
                </w:p>
              </w:tc>
            </w:tr>
            <w:tr w:rsidR="005A0DDA" w:rsidRPr="00F50E72" w14:paraId="3D69E612" w14:textId="77777777" w:rsidTr="008B65E1">
              <w:trPr>
                <w:trHeight w:val="369"/>
                <w:jc w:val="center"/>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14:paraId="70E60B4C" w14:textId="77777777" w:rsidR="005A0DDA" w:rsidRPr="00F50E72" w:rsidRDefault="005A0DDA" w:rsidP="004C6DC4">
                  <w:pPr>
                    <w:rPr>
                      <w:color w:val="000000"/>
                      <w:sz w:val="22"/>
                      <w:szCs w:val="22"/>
                      <w:lang w:val="en-IN" w:eastAsia="en-IN"/>
                    </w:rPr>
                  </w:pPr>
                  <w:r w:rsidRPr="00F50E72">
                    <w:rPr>
                      <w:color w:val="000000"/>
                      <w:sz w:val="22"/>
                      <w:szCs w:val="22"/>
                      <w:lang w:eastAsia="en-IN"/>
                    </w:rPr>
                    <w:t>Unsecured creditors</w:t>
                  </w:r>
                </w:p>
              </w:tc>
              <w:tc>
                <w:tcPr>
                  <w:tcW w:w="1557" w:type="dxa"/>
                  <w:tcBorders>
                    <w:top w:val="nil"/>
                    <w:left w:val="nil"/>
                    <w:bottom w:val="single" w:sz="4" w:space="0" w:color="auto"/>
                    <w:right w:val="single" w:sz="4" w:space="0" w:color="auto"/>
                  </w:tcBorders>
                  <w:shd w:val="clear" w:color="auto" w:fill="auto"/>
                  <w:noWrap/>
                  <w:vAlign w:val="center"/>
                  <w:hideMark/>
                </w:tcPr>
                <w:p w14:paraId="444C47C3" w14:textId="77777777" w:rsidR="005A0DDA" w:rsidRPr="00F50E72" w:rsidRDefault="005A0DDA" w:rsidP="004C6DC4">
                  <w:pPr>
                    <w:jc w:val="right"/>
                    <w:rPr>
                      <w:color w:val="000000"/>
                      <w:sz w:val="22"/>
                      <w:szCs w:val="22"/>
                      <w:lang w:val="en-IN" w:eastAsia="en-IN"/>
                    </w:rPr>
                  </w:pPr>
                  <w:r w:rsidRPr="00F50E72">
                    <w:rPr>
                      <w:color w:val="000000"/>
                      <w:spacing w:val="-2"/>
                      <w:sz w:val="22"/>
                      <w:szCs w:val="22"/>
                      <w:lang w:eastAsia="en-IN"/>
                    </w:rPr>
                    <w:t>32,000</w:t>
                  </w:r>
                </w:p>
              </w:tc>
            </w:tr>
            <w:tr w:rsidR="005A0DDA" w:rsidRPr="00F50E72" w14:paraId="0E3B96B6" w14:textId="77777777" w:rsidTr="008B65E1">
              <w:trPr>
                <w:trHeight w:val="369"/>
                <w:jc w:val="center"/>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14:paraId="22AC1F67" w14:textId="77777777" w:rsidR="005A0DDA" w:rsidRPr="00F50E72" w:rsidRDefault="005A0DDA" w:rsidP="004C6DC4">
                  <w:pPr>
                    <w:ind w:right="-3379"/>
                    <w:rPr>
                      <w:color w:val="000000"/>
                      <w:sz w:val="22"/>
                      <w:szCs w:val="22"/>
                      <w:lang w:val="en-IN" w:eastAsia="en-IN"/>
                    </w:rPr>
                  </w:pPr>
                  <w:r w:rsidRPr="00F50E72">
                    <w:rPr>
                      <w:color w:val="000000"/>
                      <w:spacing w:val="-2"/>
                      <w:sz w:val="22"/>
                      <w:szCs w:val="22"/>
                      <w:lang w:eastAsia="en-IN"/>
                    </w:rPr>
                    <w:t>Debentures</w:t>
                  </w:r>
                </w:p>
              </w:tc>
              <w:tc>
                <w:tcPr>
                  <w:tcW w:w="1557" w:type="dxa"/>
                  <w:tcBorders>
                    <w:top w:val="nil"/>
                    <w:left w:val="nil"/>
                    <w:bottom w:val="single" w:sz="4" w:space="0" w:color="auto"/>
                    <w:right w:val="single" w:sz="4" w:space="0" w:color="auto"/>
                  </w:tcBorders>
                  <w:shd w:val="clear" w:color="auto" w:fill="auto"/>
                  <w:noWrap/>
                  <w:vAlign w:val="center"/>
                  <w:hideMark/>
                </w:tcPr>
                <w:p w14:paraId="403D643F" w14:textId="77777777" w:rsidR="005A0DDA" w:rsidRPr="00F50E72" w:rsidRDefault="005A0DDA" w:rsidP="004C6DC4">
                  <w:pPr>
                    <w:jc w:val="right"/>
                    <w:rPr>
                      <w:color w:val="000000"/>
                      <w:sz w:val="22"/>
                      <w:szCs w:val="22"/>
                      <w:lang w:val="en-IN" w:eastAsia="en-IN"/>
                    </w:rPr>
                  </w:pPr>
                  <w:r w:rsidRPr="00F50E72">
                    <w:rPr>
                      <w:color w:val="000000"/>
                      <w:spacing w:val="-2"/>
                      <w:sz w:val="22"/>
                      <w:szCs w:val="22"/>
                      <w:lang w:eastAsia="en-IN"/>
                    </w:rPr>
                    <w:t>10,000</w:t>
                  </w:r>
                </w:p>
              </w:tc>
            </w:tr>
            <w:tr w:rsidR="005A0DDA" w:rsidRPr="00F50E72" w14:paraId="5BC11F89" w14:textId="77777777" w:rsidTr="008B65E1">
              <w:trPr>
                <w:trHeight w:val="369"/>
                <w:jc w:val="center"/>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14:paraId="1F118515" w14:textId="77777777" w:rsidR="005A0DDA" w:rsidRPr="00F50E72" w:rsidRDefault="005A0DDA" w:rsidP="004C6DC4">
                  <w:pPr>
                    <w:rPr>
                      <w:b/>
                      <w:bCs/>
                      <w:color w:val="000000"/>
                      <w:sz w:val="22"/>
                      <w:szCs w:val="22"/>
                      <w:lang w:val="en-IN" w:eastAsia="en-IN"/>
                    </w:rPr>
                  </w:pPr>
                  <w:r w:rsidRPr="00F50E72">
                    <w:rPr>
                      <w:b/>
                      <w:bCs/>
                      <w:color w:val="000000"/>
                      <w:sz w:val="22"/>
                      <w:szCs w:val="22"/>
                      <w:lang w:eastAsia="en-IN"/>
                    </w:rPr>
                    <w:t xml:space="preserve">The assets realised the following </w:t>
                  </w:r>
                </w:p>
              </w:tc>
              <w:tc>
                <w:tcPr>
                  <w:tcW w:w="1557" w:type="dxa"/>
                  <w:tcBorders>
                    <w:top w:val="nil"/>
                    <w:left w:val="nil"/>
                    <w:bottom w:val="single" w:sz="4" w:space="0" w:color="auto"/>
                    <w:right w:val="single" w:sz="4" w:space="0" w:color="auto"/>
                  </w:tcBorders>
                  <w:shd w:val="clear" w:color="auto" w:fill="auto"/>
                  <w:noWrap/>
                  <w:vAlign w:val="center"/>
                  <w:hideMark/>
                </w:tcPr>
                <w:p w14:paraId="7E2B3C9C" w14:textId="77777777" w:rsidR="005A0DDA" w:rsidRPr="00F50E72" w:rsidRDefault="005A0DDA" w:rsidP="004C6DC4">
                  <w:pPr>
                    <w:ind w:right="-2660"/>
                    <w:rPr>
                      <w:color w:val="000000"/>
                      <w:sz w:val="22"/>
                      <w:szCs w:val="22"/>
                      <w:lang w:val="en-IN" w:eastAsia="en-IN"/>
                    </w:rPr>
                  </w:pPr>
                  <w:r w:rsidRPr="00F50E72">
                    <w:rPr>
                      <w:color w:val="000000"/>
                      <w:sz w:val="22"/>
                      <w:szCs w:val="22"/>
                      <w:lang w:eastAsia="en-IN"/>
                    </w:rPr>
                    <w:t> </w:t>
                  </w:r>
                </w:p>
              </w:tc>
            </w:tr>
            <w:tr w:rsidR="005A0DDA" w:rsidRPr="00F50E72" w14:paraId="2BD8C1C6" w14:textId="77777777" w:rsidTr="008B65E1">
              <w:trPr>
                <w:trHeight w:val="369"/>
                <w:jc w:val="center"/>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14:paraId="1AE3B625" w14:textId="77777777" w:rsidR="005A0DDA" w:rsidRPr="00F50E72" w:rsidRDefault="005A0DDA" w:rsidP="004C6DC4">
                  <w:pPr>
                    <w:rPr>
                      <w:color w:val="000000"/>
                      <w:sz w:val="22"/>
                      <w:szCs w:val="22"/>
                      <w:lang w:val="en-IN" w:eastAsia="en-IN"/>
                    </w:rPr>
                  </w:pPr>
                  <w:r w:rsidRPr="00F50E72">
                    <w:rPr>
                      <w:color w:val="000000"/>
                      <w:spacing w:val="-2"/>
                      <w:sz w:val="22"/>
                      <w:szCs w:val="22"/>
                      <w:lang w:eastAsia="en-IN"/>
                    </w:rPr>
                    <w:t>Building</w:t>
                  </w:r>
                </w:p>
              </w:tc>
              <w:tc>
                <w:tcPr>
                  <w:tcW w:w="1557" w:type="dxa"/>
                  <w:tcBorders>
                    <w:top w:val="nil"/>
                    <w:left w:val="nil"/>
                    <w:bottom w:val="single" w:sz="4" w:space="0" w:color="auto"/>
                    <w:right w:val="single" w:sz="4" w:space="0" w:color="auto"/>
                  </w:tcBorders>
                  <w:shd w:val="clear" w:color="auto" w:fill="auto"/>
                  <w:noWrap/>
                  <w:vAlign w:val="center"/>
                  <w:hideMark/>
                </w:tcPr>
                <w:p w14:paraId="2CCF6815" w14:textId="77777777" w:rsidR="005A0DDA" w:rsidRPr="00F50E72" w:rsidRDefault="005A0DDA" w:rsidP="004C6DC4">
                  <w:pPr>
                    <w:jc w:val="right"/>
                    <w:rPr>
                      <w:color w:val="000000"/>
                      <w:sz w:val="22"/>
                      <w:szCs w:val="22"/>
                      <w:lang w:val="en-IN" w:eastAsia="en-IN"/>
                    </w:rPr>
                  </w:pPr>
                  <w:r w:rsidRPr="00F50E72">
                    <w:rPr>
                      <w:color w:val="000000"/>
                      <w:spacing w:val="-2"/>
                      <w:sz w:val="22"/>
                      <w:szCs w:val="22"/>
                      <w:lang w:eastAsia="en-IN"/>
                    </w:rPr>
                    <w:t>20,000</w:t>
                  </w:r>
                </w:p>
              </w:tc>
            </w:tr>
            <w:tr w:rsidR="005A0DDA" w:rsidRPr="00F50E72" w14:paraId="1A7F1189" w14:textId="77777777" w:rsidTr="008B65E1">
              <w:trPr>
                <w:trHeight w:val="369"/>
                <w:jc w:val="center"/>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14:paraId="358EA218" w14:textId="77777777" w:rsidR="005A0DDA" w:rsidRPr="00F50E72" w:rsidRDefault="005A0DDA" w:rsidP="004C6DC4">
                  <w:pPr>
                    <w:rPr>
                      <w:color w:val="000000"/>
                      <w:sz w:val="22"/>
                      <w:szCs w:val="22"/>
                      <w:lang w:val="en-IN" w:eastAsia="en-IN"/>
                    </w:rPr>
                  </w:pPr>
                  <w:r w:rsidRPr="00F50E72">
                    <w:rPr>
                      <w:color w:val="000000"/>
                      <w:spacing w:val="-2"/>
                      <w:sz w:val="22"/>
                      <w:szCs w:val="22"/>
                      <w:lang w:eastAsia="en-IN"/>
                    </w:rPr>
                    <w:t>Machinery</w:t>
                  </w:r>
                </w:p>
              </w:tc>
              <w:tc>
                <w:tcPr>
                  <w:tcW w:w="1557" w:type="dxa"/>
                  <w:tcBorders>
                    <w:top w:val="nil"/>
                    <w:left w:val="nil"/>
                    <w:bottom w:val="single" w:sz="4" w:space="0" w:color="auto"/>
                    <w:right w:val="single" w:sz="4" w:space="0" w:color="auto"/>
                  </w:tcBorders>
                  <w:shd w:val="clear" w:color="auto" w:fill="auto"/>
                  <w:noWrap/>
                  <w:vAlign w:val="center"/>
                  <w:hideMark/>
                </w:tcPr>
                <w:p w14:paraId="3BED5267" w14:textId="77777777" w:rsidR="005A0DDA" w:rsidRPr="00F50E72" w:rsidRDefault="005A0DDA" w:rsidP="004C6DC4">
                  <w:pPr>
                    <w:jc w:val="right"/>
                    <w:rPr>
                      <w:color w:val="000000"/>
                      <w:sz w:val="22"/>
                      <w:szCs w:val="22"/>
                      <w:lang w:val="en-IN" w:eastAsia="en-IN"/>
                    </w:rPr>
                  </w:pPr>
                  <w:r w:rsidRPr="00F50E72">
                    <w:rPr>
                      <w:color w:val="000000"/>
                      <w:spacing w:val="-2"/>
                      <w:sz w:val="22"/>
                      <w:szCs w:val="22"/>
                      <w:lang w:eastAsia="en-IN"/>
                    </w:rPr>
                    <w:t>18,650</w:t>
                  </w:r>
                </w:p>
              </w:tc>
            </w:tr>
            <w:tr w:rsidR="005A0DDA" w:rsidRPr="00F50E72" w14:paraId="4D3EF73A" w14:textId="77777777" w:rsidTr="008B65E1">
              <w:trPr>
                <w:trHeight w:val="369"/>
                <w:jc w:val="center"/>
              </w:trPr>
              <w:tc>
                <w:tcPr>
                  <w:tcW w:w="3252" w:type="dxa"/>
                  <w:tcBorders>
                    <w:top w:val="nil"/>
                    <w:left w:val="single" w:sz="4" w:space="0" w:color="auto"/>
                    <w:bottom w:val="single" w:sz="4" w:space="0" w:color="auto"/>
                    <w:right w:val="single" w:sz="4" w:space="0" w:color="auto"/>
                  </w:tcBorders>
                  <w:shd w:val="clear" w:color="auto" w:fill="auto"/>
                  <w:noWrap/>
                  <w:vAlign w:val="center"/>
                  <w:hideMark/>
                </w:tcPr>
                <w:p w14:paraId="17D07FA0" w14:textId="77777777" w:rsidR="005A0DDA" w:rsidRPr="00F50E72" w:rsidRDefault="005A0DDA" w:rsidP="004C6DC4">
                  <w:pPr>
                    <w:rPr>
                      <w:color w:val="000000"/>
                      <w:sz w:val="22"/>
                      <w:szCs w:val="22"/>
                      <w:lang w:val="en-IN" w:eastAsia="en-IN"/>
                    </w:rPr>
                  </w:pPr>
                  <w:r w:rsidRPr="00F50E72">
                    <w:rPr>
                      <w:color w:val="000000"/>
                      <w:spacing w:val="-2"/>
                      <w:sz w:val="22"/>
                      <w:szCs w:val="22"/>
                      <w:lang w:eastAsia="en-IN"/>
                    </w:rPr>
                    <w:t>Furniture</w:t>
                  </w:r>
                </w:p>
              </w:tc>
              <w:tc>
                <w:tcPr>
                  <w:tcW w:w="1557" w:type="dxa"/>
                  <w:tcBorders>
                    <w:top w:val="nil"/>
                    <w:left w:val="nil"/>
                    <w:bottom w:val="single" w:sz="4" w:space="0" w:color="auto"/>
                    <w:right w:val="single" w:sz="4" w:space="0" w:color="auto"/>
                  </w:tcBorders>
                  <w:shd w:val="clear" w:color="auto" w:fill="auto"/>
                  <w:noWrap/>
                  <w:vAlign w:val="center"/>
                  <w:hideMark/>
                </w:tcPr>
                <w:p w14:paraId="34BCE236" w14:textId="77777777" w:rsidR="005A0DDA" w:rsidRPr="00F50E72" w:rsidRDefault="005A0DDA" w:rsidP="004C6DC4">
                  <w:pPr>
                    <w:jc w:val="right"/>
                    <w:rPr>
                      <w:color w:val="000000"/>
                      <w:sz w:val="22"/>
                      <w:szCs w:val="22"/>
                      <w:lang w:val="en-IN" w:eastAsia="en-IN"/>
                    </w:rPr>
                  </w:pPr>
                  <w:r w:rsidRPr="00F50E72">
                    <w:rPr>
                      <w:color w:val="000000"/>
                      <w:spacing w:val="-2"/>
                      <w:sz w:val="22"/>
                      <w:szCs w:val="22"/>
                      <w:lang w:eastAsia="en-IN"/>
                    </w:rPr>
                    <w:t>1,000</w:t>
                  </w:r>
                </w:p>
              </w:tc>
            </w:tr>
            <w:tr w:rsidR="005A0DDA" w:rsidRPr="00F50E72" w14:paraId="0ED13E43" w14:textId="77777777" w:rsidTr="008B65E1">
              <w:trPr>
                <w:trHeight w:val="369"/>
                <w:jc w:val="center"/>
              </w:trPr>
              <w:tc>
                <w:tcPr>
                  <w:tcW w:w="48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F3C19" w14:textId="77777777" w:rsidR="005A0DDA" w:rsidRPr="00F50E72" w:rsidRDefault="005A0DDA" w:rsidP="004C6DC4">
                  <w:pPr>
                    <w:rPr>
                      <w:color w:val="000000"/>
                      <w:sz w:val="22"/>
                      <w:szCs w:val="22"/>
                      <w:lang w:val="en-IN" w:eastAsia="en-IN"/>
                    </w:rPr>
                  </w:pPr>
                  <w:r w:rsidRPr="00F50E72">
                    <w:rPr>
                      <w:color w:val="000000"/>
                      <w:sz w:val="22"/>
                      <w:szCs w:val="22"/>
                      <w:lang w:eastAsia="en-IN"/>
                    </w:rPr>
                    <w:t>The Liquidation expenses amount to Rs.100</w:t>
                  </w:r>
                </w:p>
              </w:tc>
            </w:tr>
          </w:tbl>
          <w:p w14:paraId="0C4E4624" w14:textId="77777777" w:rsidR="005A0DDA" w:rsidRPr="00EB7C09" w:rsidRDefault="005A0DDA" w:rsidP="00F50E72">
            <w:pPr>
              <w:rPr>
                <w:sz w:val="22"/>
                <w:szCs w:val="22"/>
              </w:rPr>
            </w:pPr>
          </w:p>
        </w:tc>
        <w:tc>
          <w:tcPr>
            <w:tcW w:w="352" w:type="pct"/>
          </w:tcPr>
          <w:p w14:paraId="31E59697" w14:textId="77777777" w:rsidR="005A0DDA" w:rsidRPr="00EB7C09" w:rsidRDefault="005A0DDA" w:rsidP="00720E4D">
            <w:pPr>
              <w:jc w:val="center"/>
              <w:rPr>
                <w:sz w:val="22"/>
                <w:szCs w:val="22"/>
              </w:rPr>
            </w:pPr>
            <w:r w:rsidRPr="00EB7C09">
              <w:rPr>
                <w:sz w:val="22"/>
                <w:szCs w:val="22"/>
              </w:rPr>
              <w:t>CO6</w:t>
            </w:r>
          </w:p>
        </w:tc>
        <w:tc>
          <w:tcPr>
            <w:tcW w:w="282" w:type="pct"/>
          </w:tcPr>
          <w:p w14:paraId="4FCEEB95" w14:textId="77777777" w:rsidR="005A0DDA" w:rsidRPr="00EB7C09" w:rsidRDefault="005A0DDA" w:rsidP="00720E4D">
            <w:pPr>
              <w:jc w:val="center"/>
              <w:rPr>
                <w:sz w:val="22"/>
                <w:szCs w:val="22"/>
              </w:rPr>
            </w:pPr>
            <w:r w:rsidRPr="00EB7C09">
              <w:rPr>
                <w:sz w:val="22"/>
                <w:szCs w:val="22"/>
              </w:rPr>
              <w:t>A</w:t>
            </w:r>
          </w:p>
        </w:tc>
        <w:tc>
          <w:tcPr>
            <w:tcW w:w="352" w:type="pct"/>
          </w:tcPr>
          <w:p w14:paraId="50308CF8" w14:textId="77777777" w:rsidR="005A0DDA" w:rsidRPr="00EB7C09" w:rsidRDefault="005A0DDA" w:rsidP="00720E4D">
            <w:pPr>
              <w:jc w:val="center"/>
              <w:rPr>
                <w:sz w:val="22"/>
                <w:szCs w:val="22"/>
              </w:rPr>
            </w:pPr>
            <w:r w:rsidRPr="00EB7C09">
              <w:rPr>
                <w:sz w:val="22"/>
                <w:szCs w:val="22"/>
              </w:rPr>
              <w:t>10</w:t>
            </w:r>
          </w:p>
        </w:tc>
      </w:tr>
      <w:tr w:rsidR="005A0DDA" w:rsidRPr="00EB7C09" w14:paraId="7BB20D09" w14:textId="77777777" w:rsidTr="001F3E16">
        <w:trPr>
          <w:trHeight w:val="552"/>
        </w:trPr>
        <w:tc>
          <w:tcPr>
            <w:tcW w:w="5000" w:type="pct"/>
            <w:gridSpan w:val="6"/>
          </w:tcPr>
          <w:p w14:paraId="290E5398" w14:textId="77777777" w:rsidR="005A0DDA" w:rsidRPr="00EB7C09" w:rsidRDefault="005A0DDA" w:rsidP="00720E4D">
            <w:pPr>
              <w:jc w:val="center"/>
              <w:rPr>
                <w:b/>
                <w:sz w:val="22"/>
                <w:szCs w:val="22"/>
                <w:u w:val="single"/>
              </w:rPr>
            </w:pPr>
            <w:r w:rsidRPr="00EB7C09">
              <w:rPr>
                <w:b/>
                <w:sz w:val="22"/>
                <w:szCs w:val="22"/>
                <w:u w:val="single"/>
              </w:rPr>
              <w:t>PART – C (3 X 20 = 60 MARKS)</w:t>
            </w:r>
          </w:p>
          <w:p w14:paraId="25A9BC85" w14:textId="77777777" w:rsidR="005A0DDA" w:rsidRPr="00EB7C09" w:rsidRDefault="005A0DDA" w:rsidP="00720E4D">
            <w:pPr>
              <w:jc w:val="center"/>
              <w:rPr>
                <w:b/>
                <w:sz w:val="22"/>
                <w:szCs w:val="22"/>
              </w:rPr>
            </w:pPr>
            <w:r w:rsidRPr="00EB7C09">
              <w:rPr>
                <w:b/>
                <w:sz w:val="22"/>
                <w:szCs w:val="22"/>
              </w:rPr>
              <w:t>(Answer any three Questions)</w:t>
            </w:r>
          </w:p>
        </w:tc>
      </w:tr>
      <w:tr w:rsidR="005A0DDA" w:rsidRPr="00EB7C09" w14:paraId="773FF8F7" w14:textId="77777777" w:rsidTr="00F06995">
        <w:trPr>
          <w:trHeight w:val="283"/>
        </w:trPr>
        <w:tc>
          <w:tcPr>
            <w:tcW w:w="423" w:type="pct"/>
          </w:tcPr>
          <w:p w14:paraId="78AB007C" w14:textId="77777777" w:rsidR="005A0DDA" w:rsidRPr="00EB7C09" w:rsidRDefault="005A0DDA" w:rsidP="00720E4D">
            <w:pPr>
              <w:jc w:val="center"/>
              <w:rPr>
                <w:sz w:val="22"/>
                <w:szCs w:val="22"/>
              </w:rPr>
            </w:pPr>
            <w:r w:rsidRPr="00EB7C09">
              <w:rPr>
                <w:sz w:val="22"/>
                <w:szCs w:val="22"/>
              </w:rPr>
              <w:t>12.</w:t>
            </w:r>
          </w:p>
        </w:tc>
        <w:tc>
          <w:tcPr>
            <w:tcW w:w="349" w:type="pct"/>
          </w:tcPr>
          <w:p w14:paraId="533E9CBE" w14:textId="77777777" w:rsidR="005A0DDA" w:rsidRPr="00EB7C09" w:rsidRDefault="005A0DDA" w:rsidP="00720E4D">
            <w:pPr>
              <w:jc w:val="center"/>
              <w:rPr>
                <w:sz w:val="22"/>
                <w:szCs w:val="22"/>
              </w:rPr>
            </w:pPr>
          </w:p>
        </w:tc>
        <w:tc>
          <w:tcPr>
            <w:tcW w:w="3242" w:type="pct"/>
          </w:tcPr>
          <w:p w14:paraId="240FFD11" w14:textId="77777777" w:rsidR="005A0DDA" w:rsidRPr="00EB7C09" w:rsidRDefault="005A0DDA" w:rsidP="004C6DC4">
            <w:pPr>
              <w:pStyle w:val="NormalWeb"/>
              <w:spacing w:before="0" w:beforeAutospacing="0" w:after="0" w:afterAutospacing="0" w:line="276" w:lineRule="auto"/>
              <w:jc w:val="both"/>
              <w:rPr>
                <w:sz w:val="22"/>
                <w:szCs w:val="22"/>
              </w:rPr>
            </w:pPr>
            <w:r w:rsidRPr="00EB7C09">
              <w:rPr>
                <w:sz w:val="22"/>
                <w:szCs w:val="22"/>
              </w:rPr>
              <w:t>A company issued 5,000 equity shares of ₹10 each at a premium of ₹2 per share. The payment was as follows:</w:t>
            </w:r>
          </w:p>
          <w:p w14:paraId="146C3910" w14:textId="77777777" w:rsidR="005A0DDA" w:rsidRPr="00EB7C09" w:rsidRDefault="005A0DDA" w:rsidP="005A0DDA">
            <w:pPr>
              <w:pStyle w:val="NormalWeb"/>
              <w:numPr>
                <w:ilvl w:val="0"/>
                <w:numId w:val="12"/>
              </w:numPr>
              <w:spacing w:before="0" w:beforeAutospacing="0" w:after="0" w:afterAutospacing="0" w:line="276" w:lineRule="auto"/>
              <w:jc w:val="both"/>
              <w:rPr>
                <w:sz w:val="22"/>
                <w:szCs w:val="22"/>
              </w:rPr>
            </w:pPr>
            <w:r w:rsidRPr="00EB7C09">
              <w:rPr>
                <w:sz w:val="22"/>
                <w:szCs w:val="22"/>
              </w:rPr>
              <w:t>Application ₹3</w:t>
            </w:r>
          </w:p>
          <w:p w14:paraId="16D5E405" w14:textId="77777777" w:rsidR="005A0DDA" w:rsidRPr="00EB7C09" w:rsidRDefault="005A0DDA" w:rsidP="005A0DDA">
            <w:pPr>
              <w:pStyle w:val="NormalWeb"/>
              <w:numPr>
                <w:ilvl w:val="0"/>
                <w:numId w:val="12"/>
              </w:numPr>
              <w:spacing w:before="0" w:beforeAutospacing="0" w:after="0" w:afterAutospacing="0" w:line="276" w:lineRule="auto"/>
              <w:jc w:val="both"/>
              <w:rPr>
                <w:sz w:val="22"/>
                <w:szCs w:val="22"/>
              </w:rPr>
            </w:pPr>
            <w:r w:rsidRPr="00EB7C09">
              <w:rPr>
                <w:sz w:val="22"/>
                <w:szCs w:val="22"/>
              </w:rPr>
              <w:t>Allotment ₹5 (including premium)</w:t>
            </w:r>
          </w:p>
          <w:p w14:paraId="2699590D" w14:textId="77777777" w:rsidR="005A0DDA" w:rsidRPr="00EB7C09" w:rsidRDefault="005A0DDA" w:rsidP="005A0DDA">
            <w:pPr>
              <w:pStyle w:val="NormalWeb"/>
              <w:numPr>
                <w:ilvl w:val="0"/>
                <w:numId w:val="12"/>
              </w:numPr>
              <w:spacing w:before="0" w:beforeAutospacing="0" w:after="0" w:afterAutospacing="0" w:line="276" w:lineRule="auto"/>
              <w:jc w:val="both"/>
              <w:rPr>
                <w:sz w:val="22"/>
                <w:szCs w:val="22"/>
              </w:rPr>
            </w:pPr>
            <w:r w:rsidRPr="00EB7C09">
              <w:rPr>
                <w:sz w:val="22"/>
                <w:szCs w:val="22"/>
              </w:rPr>
              <w:t>First and final call ₹4</w:t>
            </w:r>
          </w:p>
          <w:p w14:paraId="63FA1B44" w14:textId="77777777" w:rsidR="005A0DDA" w:rsidRPr="00EB7C09" w:rsidRDefault="005A0DDA" w:rsidP="004C6DC4">
            <w:pPr>
              <w:pStyle w:val="NormalWeb"/>
              <w:spacing w:before="0" w:beforeAutospacing="0" w:after="0" w:afterAutospacing="0" w:line="276" w:lineRule="auto"/>
              <w:jc w:val="both"/>
              <w:rPr>
                <w:sz w:val="22"/>
                <w:szCs w:val="22"/>
              </w:rPr>
            </w:pPr>
            <w:r w:rsidRPr="00EB7C09">
              <w:rPr>
                <w:sz w:val="22"/>
                <w:szCs w:val="22"/>
              </w:rPr>
              <w:t>All shares were subscribed and money received except:</w:t>
            </w:r>
          </w:p>
          <w:p w14:paraId="0CF4EDDA" w14:textId="77777777" w:rsidR="005A0DDA" w:rsidRPr="00EB7C09" w:rsidRDefault="005A0DDA" w:rsidP="005A0DDA">
            <w:pPr>
              <w:pStyle w:val="NormalWeb"/>
              <w:numPr>
                <w:ilvl w:val="0"/>
                <w:numId w:val="13"/>
              </w:numPr>
              <w:spacing w:before="0" w:beforeAutospacing="0" w:after="0" w:afterAutospacing="0" w:line="276" w:lineRule="auto"/>
              <w:jc w:val="both"/>
              <w:rPr>
                <w:sz w:val="22"/>
                <w:szCs w:val="22"/>
              </w:rPr>
            </w:pPr>
            <w:r w:rsidRPr="00EB7C09">
              <w:rPr>
                <w:sz w:val="22"/>
                <w:szCs w:val="22"/>
              </w:rPr>
              <w:t>Mr. A (200 shares) did not pay allotment and call</w:t>
            </w:r>
          </w:p>
          <w:p w14:paraId="2B55781F" w14:textId="77777777" w:rsidR="005A0DDA" w:rsidRPr="00EB7C09" w:rsidRDefault="005A0DDA" w:rsidP="005A0DDA">
            <w:pPr>
              <w:pStyle w:val="NormalWeb"/>
              <w:numPr>
                <w:ilvl w:val="0"/>
                <w:numId w:val="13"/>
              </w:numPr>
              <w:spacing w:before="0" w:beforeAutospacing="0" w:after="0" w:afterAutospacing="0" w:line="276" w:lineRule="auto"/>
              <w:jc w:val="both"/>
              <w:rPr>
                <w:sz w:val="22"/>
                <w:szCs w:val="22"/>
              </w:rPr>
            </w:pPr>
            <w:r w:rsidRPr="00EB7C09">
              <w:rPr>
                <w:sz w:val="22"/>
                <w:szCs w:val="22"/>
              </w:rPr>
              <w:t>Mr. B (100 shares) did not pay call</w:t>
            </w:r>
          </w:p>
          <w:p w14:paraId="08EE1262" w14:textId="77777777" w:rsidR="005A0DDA" w:rsidRPr="00EB7C09" w:rsidRDefault="005A0DDA" w:rsidP="004C6DC4">
            <w:pPr>
              <w:pStyle w:val="NormalWeb"/>
              <w:spacing w:before="0" w:beforeAutospacing="0" w:after="0" w:afterAutospacing="0" w:line="276" w:lineRule="auto"/>
              <w:jc w:val="both"/>
              <w:rPr>
                <w:sz w:val="22"/>
                <w:szCs w:val="22"/>
              </w:rPr>
            </w:pPr>
            <w:r w:rsidRPr="00EB7C09">
              <w:rPr>
                <w:sz w:val="22"/>
                <w:szCs w:val="22"/>
              </w:rPr>
              <w:t>All these shares were forfeited. Out of the forfeited shares, 250 shares were reissued at ₹9 per share which includes all the shares of Mr.A.</w:t>
            </w:r>
          </w:p>
          <w:p w14:paraId="3043FA44" w14:textId="77777777" w:rsidR="005A0DDA" w:rsidRPr="00EB7C09" w:rsidRDefault="005A0DDA" w:rsidP="004C6DC4">
            <w:pPr>
              <w:pStyle w:val="NormalWeb"/>
              <w:spacing w:before="0" w:beforeAutospacing="0" w:after="0" w:afterAutospacing="0" w:line="276" w:lineRule="auto"/>
              <w:jc w:val="both"/>
              <w:rPr>
                <w:sz w:val="22"/>
                <w:szCs w:val="22"/>
              </w:rPr>
            </w:pPr>
            <w:r w:rsidRPr="00EB7C09">
              <w:rPr>
                <w:sz w:val="22"/>
                <w:szCs w:val="22"/>
              </w:rPr>
              <w:t xml:space="preserve"> Pass journal entries in the books of the company and prepare balance sheet  with available data</w:t>
            </w:r>
          </w:p>
        </w:tc>
        <w:tc>
          <w:tcPr>
            <w:tcW w:w="352" w:type="pct"/>
          </w:tcPr>
          <w:p w14:paraId="3AE4D32D" w14:textId="77777777" w:rsidR="005A0DDA" w:rsidRPr="00EB7C09" w:rsidRDefault="005A0DDA" w:rsidP="00720E4D">
            <w:pPr>
              <w:jc w:val="center"/>
              <w:rPr>
                <w:sz w:val="22"/>
                <w:szCs w:val="22"/>
              </w:rPr>
            </w:pPr>
            <w:r w:rsidRPr="00EB7C09">
              <w:rPr>
                <w:sz w:val="22"/>
                <w:szCs w:val="22"/>
              </w:rPr>
              <w:t>CO1</w:t>
            </w:r>
          </w:p>
        </w:tc>
        <w:tc>
          <w:tcPr>
            <w:tcW w:w="282" w:type="pct"/>
          </w:tcPr>
          <w:p w14:paraId="77864255" w14:textId="77777777" w:rsidR="005A0DDA" w:rsidRPr="00EB7C09" w:rsidRDefault="005A0DDA" w:rsidP="00720E4D">
            <w:pPr>
              <w:jc w:val="center"/>
              <w:rPr>
                <w:sz w:val="22"/>
                <w:szCs w:val="22"/>
              </w:rPr>
            </w:pPr>
            <w:r w:rsidRPr="00EB7C09">
              <w:rPr>
                <w:sz w:val="22"/>
                <w:szCs w:val="22"/>
              </w:rPr>
              <w:t>A</w:t>
            </w:r>
          </w:p>
        </w:tc>
        <w:tc>
          <w:tcPr>
            <w:tcW w:w="352" w:type="pct"/>
          </w:tcPr>
          <w:p w14:paraId="74ABA0AD" w14:textId="77777777" w:rsidR="005A0DDA" w:rsidRPr="00EB7C09" w:rsidRDefault="005A0DDA" w:rsidP="00720E4D">
            <w:pPr>
              <w:jc w:val="center"/>
              <w:rPr>
                <w:sz w:val="22"/>
                <w:szCs w:val="22"/>
              </w:rPr>
            </w:pPr>
            <w:r w:rsidRPr="00EB7C09">
              <w:rPr>
                <w:sz w:val="22"/>
                <w:szCs w:val="22"/>
              </w:rPr>
              <w:t>20</w:t>
            </w:r>
          </w:p>
        </w:tc>
      </w:tr>
      <w:tr w:rsidR="005A0DDA" w:rsidRPr="00EB7C09" w14:paraId="376B1583" w14:textId="77777777" w:rsidTr="00F06995">
        <w:trPr>
          <w:trHeight w:val="283"/>
        </w:trPr>
        <w:tc>
          <w:tcPr>
            <w:tcW w:w="423" w:type="pct"/>
          </w:tcPr>
          <w:p w14:paraId="6C3F2020" w14:textId="77777777" w:rsidR="005A0DDA" w:rsidRPr="00EB7C09" w:rsidRDefault="005A0DDA" w:rsidP="00720E4D">
            <w:pPr>
              <w:jc w:val="center"/>
              <w:rPr>
                <w:sz w:val="22"/>
                <w:szCs w:val="22"/>
              </w:rPr>
            </w:pPr>
          </w:p>
        </w:tc>
        <w:tc>
          <w:tcPr>
            <w:tcW w:w="349" w:type="pct"/>
          </w:tcPr>
          <w:p w14:paraId="4CC06A54" w14:textId="77777777" w:rsidR="005A0DDA" w:rsidRPr="00EB7C09" w:rsidRDefault="005A0DDA" w:rsidP="00720E4D">
            <w:pPr>
              <w:jc w:val="center"/>
              <w:rPr>
                <w:sz w:val="22"/>
                <w:szCs w:val="22"/>
              </w:rPr>
            </w:pPr>
          </w:p>
        </w:tc>
        <w:tc>
          <w:tcPr>
            <w:tcW w:w="3242" w:type="pct"/>
          </w:tcPr>
          <w:p w14:paraId="0CBBF85A" w14:textId="77777777" w:rsidR="005A0DDA" w:rsidRPr="00EB7C09" w:rsidRDefault="005A0DDA" w:rsidP="00D13C29">
            <w:pPr>
              <w:jc w:val="both"/>
              <w:rPr>
                <w:sz w:val="22"/>
                <w:szCs w:val="22"/>
              </w:rPr>
            </w:pPr>
          </w:p>
        </w:tc>
        <w:tc>
          <w:tcPr>
            <w:tcW w:w="352" w:type="pct"/>
          </w:tcPr>
          <w:p w14:paraId="22335463" w14:textId="77777777" w:rsidR="005A0DDA" w:rsidRPr="00EB7C09" w:rsidRDefault="005A0DDA" w:rsidP="00720E4D">
            <w:pPr>
              <w:jc w:val="center"/>
              <w:rPr>
                <w:sz w:val="22"/>
                <w:szCs w:val="22"/>
              </w:rPr>
            </w:pPr>
          </w:p>
        </w:tc>
        <w:tc>
          <w:tcPr>
            <w:tcW w:w="282" w:type="pct"/>
          </w:tcPr>
          <w:p w14:paraId="26391C94" w14:textId="77777777" w:rsidR="005A0DDA" w:rsidRPr="00EB7C09" w:rsidRDefault="005A0DDA" w:rsidP="00720E4D">
            <w:pPr>
              <w:jc w:val="center"/>
              <w:rPr>
                <w:sz w:val="22"/>
                <w:szCs w:val="22"/>
              </w:rPr>
            </w:pPr>
          </w:p>
        </w:tc>
        <w:tc>
          <w:tcPr>
            <w:tcW w:w="352" w:type="pct"/>
          </w:tcPr>
          <w:p w14:paraId="780A1F98" w14:textId="77777777" w:rsidR="005A0DDA" w:rsidRPr="00EB7C09" w:rsidRDefault="005A0DDA" w:rsidP="00720E4D">
            <w:pPr>
              <w:jc w:val="center"/>
              <w:rPr>
                <w:sz w:val="22"/>
                <w:szCs w:val="22"/>
              </w:rPr>
            </w:pPr>
          </w:p>
        </w:tc>
      </w:tr>
      <w:tr w:rsidR="005A0DDA" w:rsidRPr="00EB7C09" w14:paraId="00C0F008" w14:textId="77777777" w:rsidTr="00F06995">
        <w:trPr>
          <w:trHeight w:val="283"/>
        </w:trPr>
        <w:tc>
          <w:tcPr>
            <w:tcW w:w="423" w:type="pct"/>
          </w:tcPr>
          <w:p w14:paraId="22250FD8" w14:textId="77777777" w:rsidR="005A0DDA" w:rsidRPr="00EB7C09" w:rsidRDefault="005A0DDA" w:rsidP="00720E4D">
            <w:pPr>
              <w:jc w:val="center"/>
              <w:rPr>
                <w:sz w:val="22"/>
                <w:szCs w:val="22"/>
              </w:rPr>
            </w:pPr>
            <w:r w:rsidRPr="00EB7C09">
              <w:rPr>
                <w:sz w:val="22"/>
                <w:szCs w:val="22"/>
              </w:rPr>
              <w:t>13.</w:t>
            </w:r>
          </w:p>
        </w:tc>
        <w:tc>
          <w:tcPr>
            <w:tcW w:w="349" w:type="pct"/>
          </w:tcPr>
          <w:p w14:paraId="02DD8F5D" w14:textId="77777777" w:rsidR="005A0DDA" w:rsidRPr="00EB7C09" w:rsidRDefault="005A0DDA" w:rsidP="00720E4D">
            <w:pPr>
              <w:jc w:val="center"/>
              <w:rPr>
                <w:sz w:val="22"/>
                <w:szCs w:val="22"/>
              </w:rPr>
            </w:pPr>
          </w:p>
        </w:tc>
        <w:tc>
          <w:tcPr>
            <w:tcW w:w="3242" w:type="pct"/>
          </w:tcPr>
          <w:p w14:paraId="08D1979D" w14:textId="77777777" w:rsidR="005A0DDA" w:rsidRPr="00EB7C09" w:rsidRDefault="005A0DDA" w:rsidP="00D13C29">
            <w:pPr>
              <w:jc w:val="both"/>
              <w:rPr>
                <w:sz w:val="22"/>
                <w:szCs w:val="22"/>
              </w:rPr>
            </w:pPr>
            <w:r w:rsidRPr="00EB7C09">
              <w:rPr>
                <w:sz w:val="22"/>
                <w:szCs w:val="22"/>
              </w:rPr>
              <w:t>Evaluate the different methods of redemption of debenture</w:t>
            </w:r>
          </w:p>
        </w:tc>
        <w:tc>
          <w:tcPr>
            <w:tcW w:w="352" w:type="pct"/>
          </w:tcPr>
          <w:p w14:paraId="6BB217AF" w14:textId="77777777" w:rsidR="005A0DDA" w:rsidRPr="00EB7C09" w:rsidRDefault="005A0DDA" w:rsidP="00720E4D">
            <w:pPr>
              <w:jc w:val="center"/>
              <w:rPr>
                <w:sz w:val="22"/>
                <w:szCs w:val="22"/>
              </w:rPr>
            </w:pPr>
            <w:r w:rsidRPr="00EB7C09">
              <w:rPr>
                <w:sz w:val="22"/>
                <w:szCs w:val="22"/>
              </w:rPr>
              <w:t>CO2</w:t>
            </w:r>
          </w:p>
        </w:tc>
        <w:tc>
          <w:tcPr>
            <w:tcW w:w="282" w:type="pct"/>
          </w:tcPr>
          <w:p w14:paraId="2A438782" w14:textId="77777777" w:rsidR="005A0DDA" w:rsidRPr="00EB7C09" w:rsidRDefault="005A0DDA" w:rsidP="00720E4D">
            <w:pPr>
              <w:jc w:val="center"/>
              <w:rPr>
                <w:sz w:val="22"/>
                <w:szCs w:val="22"/>
              </w:rPr>
            </w:pPr>
            <w:r w:rsidRPr="00EB7C09">
              <w:rPr>
                <w:sz w:val="22"/>
                <w:szCs w:val="22"/>
              </w:rPr>
              <w:t>E</w:t>
            </w:r>
          </w:p>
        </w:tc>
        <w:tc>
          <w:tcPr>
            <w:tcW w:w="352" w:type="pct"/>
          </w:tcPr>
          <w:p w14:paraId="7BB242FD" w14:textId="77777777" w:rsidR="005A0DDA" w:rsidRPr="00EB7C09" w:rsidRDefault="005A0DDA" w:rsidP="00720E4D">
            <w:pPr>
              <w:jc w:val="center"/>
              <w:rPr>
                <w:sz w:val="22"/>
                <w:szCs w:val="22"/>
              </w:rPr>
            </w:pPr>
            <w:r w:rsidRPr="00EB7C09">
              <w:rPr>
                <w:sz w:val="22"/>
                <w:szCs w:val="22"/>
              </w:rPr>
              <w:t>20</w:t>
            </w:r>
          </w:p>
        </w:tc>
      </w:tr>
      <w:tr w:rsidR="005A0DDA" w:rsidRPr="00EB7C09" w14:paraId="055B3309" w14:textId="77777777" w:rsidTr="00F06995">
        <w:trPr>
          <w:trHeight w:val="283"/>
        </w:trPr>
        <w:tc>
          <w:tcPr>
            <w:tcW w:w="423" w:type="pct"/>
          </w:tcPr>
          <w:p w14:paraId="04C509CC" w14:textId="77777777" w:rsidR="005A0DDA" w:rsidRPr="00EB7C09" w:rsidRDefault="005A0DDA" w:rsidP="00720E4D">
            <w:pPr>
              <w:jc w:val="center"/>
              <w:rPr>
                <w:sz w:val="22"/>
                <w:szCs w:val="22"/>
              </w:rPr>
            </w:pPr>
          </w:p>
        </w:tc>
        <w:tc>
          <w:tcPr>
            <w:tcW w:w="349" w:type="pct"/>
          </w:tcPr>
          <w:p w14:paraId="16159501" w14:textId="77777777" w:rsidR="005A0DDA" w:rsidRPr="00EB7C09" w:rsidRDefault="005A0DDA" w:rsidP="00720E4D">
            <w:pPr>
              <w:jc w:val="center"/>
              <w:rPr>
                <w:sz w:val="22"/>
                <w:szCs w:val="22"/>
              </w:rPr>
            </w:pPr>
          </w:p>
        </w:tc>
        <w:tc>
          <w:tcPr>
            <w:tcW w:w="3242" w:type="pct"/>
          </w:tcPr>
          <w:p w14:paraId="550207AF" w14:textId="77777777" w:rsidR="005A0DDA" w:rsidRPr="00EB7C09" w:rsidRDefault="005A0DDA" w:rsidP="00D13C29">
            <w:pPr>
              <w:jc w:val="both"/>
              <w:rPr>
                <w:sz w:val="22"/>
                <w:szCs w:val="22"/>
              </w:rPr>
            </w:pPr>
          </w:p>
        </w:tc>
        <w:tc>
          <w:tcPr>
            <w:tcW w:w="352" w:type="pct"/>
          </w:tcPr>
          <w:p w14:paraId="49EDA79C" w14:textId="77777777" w:rsidR="005A0DDA" w:rsidRPr="00EB7C09" w:rsidRDefault="005A0DDA" w:rsidP="00720E4D">
            <w:pPr>
              <w:jc w:val="center"/>
              <w:rPr>
                <w:sz w:val="22"/>
                <w:szCs w:val="22"/>
              </w:rPr>
            </w:pPr>
          </w:p>
        </w:tc>
        <w:tc>
          <w:tcPr>
            <w:tcW w:w="282" w:type="pct"/>
          </w:tcPr>
          <w:p w14:paraId="3D43F253" w14:textId="77777777" w:rsidR="005A0DDA" w:rsidRPr="00EB7C09" w:rsidRDefault="005A0DDA" w:rsidP="00720E4D">
            <w:pPr>
              <w:jc w:val="center"/>
              <w:rPr>
                <w:sz w:val="22"/>
                <w:szCs w:val="22"/>
              </w:rPr>
            </w:pPr>
          </w:p>
        </w:tc>
        <w:tc>
          <w:tcPr>
            <w:tcW w:w="352" w:type="pct"/>
          </w:tcPr>
          <w:p w14:paraId="72B42E25" w14:textId="77777777" w:rsidR="005A0DDA" w:rsidRPr="00EB7C09" w:rsidRDefault="005A0DDA" w:rsidP="00720E4D">
            <w:pPr>
              <w:jc w:val="center"/>
              <w:rPr>
                <w:sz w:val="22"/>
                <w:szCs w:val="22"/>
              </w:rPr>
            </w:pPr>
          </w:p>
        </w:tc>
      </w:tr>
      <w:tr w:rsidR="005A0DDA" w:rsidRPr="00EB7C09" w14:paraId="34B6B4BF" w14:textId="77777777" w:rsidTr="00F06995">
        <w:trPr>
          <w:trHeight w:val="2122"/>
        </w:trPr>
        <w:tc>
          <w:tcPr>
            <w:tcW w:w="423" w:type="pct"/>
          </w:tcPr>
          <w:p w14:paraId="16C1A1D6" w14:textId="77777777" w:rsidR="005A0DDA" w:rsidRPr="00EB7C09" w:rsidRDefault="005A0DDA" w:rsidP="00720E4D">
            <w:pPr>
              <w:jc w:val="center"/>
              <w:rPr>
                <w:sz w:val="22"/>
                <w:szCs w:val="22"/>
              </w:rPr>
            </w:pPr>
            <w:r w:rsidRPr="00EB7C09">
              <w:rPr>
                <w:sz w:val="22"/>
                <w:szCs w:val="22"/>
              </w:rPr>
              <w:t>14.</w:t>
            </w:r>
          </w:p>
        </w:tc>
        <w:tc>
          <w:tcPr>
            <w:tcW w:w="349" w:type="pct"/>
          </w:tcPr>
          <w:p w14:paraId="1D6A3FBF" w14:textId="77777777" w:rsidR="005A0DDA" w:rsidRPr="00EB7C09" w:rsidRDefault="005A0DDA" w:rsidP="00720E4D">
            <w:pPr>
              <w:jc w:val="center"/>
              <w:rPr>
                <w:sz w:val="22"/>
                <w:szCs w:val="22"/>
              </w:rPr>
            </w:pPr>
          </w:p>
        </w:tc>
        <w:tc>
          <w:tcPr>
            <w:tcW w:w="3242" w:type="pct"/>
          </w:tcPr>
          <w:p w14:paraId="101C5449" w14:textId="77777777" w:rsidR="005A0DDA" w:rsidRPr="00EB7C09" w:rsidRDefault="005A0DDA" w:rsidP="000230BE">
            <w:pPr>
              <w:pStyle w:val="BodyText"/>
              <w:spacing w:before="103"/>
              <w:rPr>
                <w:b/>
                <w:color w:val="000000" w:themeColor="text1"/>
                <w:sz w:val="22"/>
                <w:szCs w:val="22"/>
                <w:u w:color="808080"/>
              </w:rPr>
            </w:pPr>
            <w:r w:rsidRPr="00EB7C09">
              <w:rPr>
                <w:color w:val="000000" w:themeColor="text1"/>
                <w:sz w:val="22"/>
                <w:szCs w:val="22"/>
                <w:u w:color="808080"/>
              </w:rPr>
              <w:t>The</w:t>
            </w:r>
            <w:r w:rsidRPr="00EB7C09">
              <w:rPr>
                <w:color w:val="000000" w:themeColor="text1"/>
                <w:spacing w:val="-4"/>
                <w:sz w:val="22"/>
                <w:szCs w:val="22"/>
                <w:u w:color="808080"/>
              </w:rPr>
              <w:t xml:space="preserve"> </w:t>
            </w:r>
            <w:r w:rsidRPr="00EB7C09">
              <w:rPr>
                <w:color w:val="000000" w:themeColor="text1"/>
                <w:sz w:val="22"/>
                <w:szCs w:val="22"/>
                <w:u w:color="808080"/>
              </w:rPr>
              <w:t>following</w:t>
            </w:r>
            <w:r w:rsidRPr="00EB7C09">
              <w:rPr>
                <w:color w:val="000000" w:themeColor="text1"/>
                <w:spacing w:val="-3"/>
                <w:sz w:val="22"/>
                <w:szCs w:val="22"/>
                <w:u w:color="808080"/>
              </w:rPr>
              <w:t xml:space="preserve"> </w:t>
            </w:r>
            <w:r w:rsidRPr="00EB7C09">
              <w:rPr>
                <w:color w:val="000000" w:themeColor="text1"/>
                <w:sz w:val="22"/>
                <w:szCs w:val="22"/>
                <w:u w:color="808080"/>
              </w:rPr>
              <w:t>are</w:t>
            </w:r>
            <w:r w:rsidRPr="00EB7C09">
              <w:rPr>
                <w:color w:val="000000" w:themeColor="text1"/>
                <w:spacing w:val="-4"/>
                <w:sz w:val="22"/>
                <w:szCs w:val="22"/>
                <w:u w:color="808080"/>
              </w:rPr>
              <w:t xml:space="preserve"> </w:t>
            </w:r>
            <w:r w:rsidRPr="00EB7C09">
              <w:rPr>
                <w:color w:val="000000" w:themeColor="text1"/>
                <w:sz w:val="22"/>
                <w:szCs w:val="22"/>
                <w:u w:color="808080"/>
              </w:rPr>
              <w:t>the</w:t>
            </w:r>
            <w:r w:rsidRPr="00EB7C09">
              <w:rPr>
                <w:color w:val="000000" w:themeColor="text1"/>
                <w:spacing w:val="-4"/>
                <w:sz w:val="22"/>
                <w:szCs w:val="22"/>
                <w:u w:color="808080"/>
              </w:rPr>
              <w:t xml:space="preserve"> </w:t>
            </w:r>
            <w:r w:rsidRPr="00EB7C09">
              <w:rPr>
                <w:color w:val="000000" w:themeColor="text1"/>
                <w:sz w:val="22"/>
                <w:szCs w:val="22"/>
                <w:u w:color="808080"/>
              </w:rPr>
              <w:t>balances</w:t>
            </w:r>
            <w:r w:rsidRPr="00EB7C09">
              <w:rPr>
                <w:color w:val="000000" w:themeColor="text1"/>
                <w:spacing w:val="-2"/>
                <w:sz w:val="22"/>
                <w:szCs w:val="22"/>
                <w:u w:color="808080"/>
              </w:rPr>
              <w:t xml:space="preserve"> </w:t>
            </w:r>
            <w:r w:rsidRPr="00EB7C09">
              <w:rPr>
                <w:color w:val="000000" w:themeColor="text1"/>
                <w:sz w:val="22"/>
                <w:szCs w:val="22"/>
                <w:u w:color="808080"/>
              </w:rPr>
              <w:t>extracted</w:t>
            </w:r>
            <w:r w:rsidRPr="00EB7C09">
              <w:rPr>
                <w:color w:val="000000" w:themeColor="text1"/>
                <w:spacing w:val="-2"/>
                <w:sz w:val="22"/>
                <w:szCs w:val="22"/>
                <w:u w:color="808080"/>
              </w:rPr>
              <w:t xml:space="preserve"> </w:t>
            </w:r>
            <w:r w:rsidRPr="00EB7C09">
              <w:rPr>
                <w:color w:val="000000" w:themeColor="text1"/>
                <w:sz w:val="22"/>
                <w:szCs w:val="22"/>
                <w:u w:color="808080"/>
              </w:rPr>
              <w:t>from</w:t>
            </w:r>
            <w:r w:rsidRPr="00EB7C09">
              <w:rPr>
                <w:color w:val="000000" w:themeColor="text1"/>
                <w:spacing w:val="-4"/>
                <w:sz w:val="22"/>
                <w:szCs w:val="22"/>
                <w:u w:color="808080"/>
              </w:rPr>
              <w:t xml:space="preserve"> </w:t>
            </w:r>
            <w:r w:rsidRPr="00EB7C09">
              <w:rPr>
                <w:color w:val="000000" w:themeColor="text1"/>
                <w:sz w:val="22"/>
                <w:szCs w:val="22"/>
                <w:u w:color="808080"/>
              </w:rPr>
              <w:t>the</w:t>
            </w:r>
            <w:r w:rsidRPr="00EB7C09">
              <w:rPr>
                <w:color w:val="000000" w:themeColor="text1"/>
                <w:spacing w:val="-4"/>
                <w:sz w:val="22"/>
                <w:szCs w:val="22"/>
                <w:u w:color="808080"/>
              </w:rPr>
              <w:t xml:space="preserve"> </w:t>
            </w:r>
            <w:r w:rsidRPr="00EB7C09">
              <w:rPr>
                <w:color w:val="000000" w:themeColor="text1"/>
                <w:sz w:val="22"/>
                <w:szCs w:val="22"/>
                <w:u w:color="808080"/>
              </w:rPr>
              <w:t>books</w:t>
            </w:r>
            <w:r w:rsidRPr="00EB7C09">
              <w:rPr>
                <w:color w:val="000000" w:themeColor="text1"/>
                <w:spacing w:val="-2"/>
                <w:sz w:val="22"/>
                <w:szCs w:val="22"/>
                <w:u w:color="808080"/>
              </w:rPr>
              <w:t xml:space="preserve"> </w:t>
            </w:r>
            <w:r w:rsidRPr="00EB7C09">
              <w:rPr>
                <w:color w:val="000000" w:themeColor="text1"/>
                <w:sz w:val="22"/>
                <w:szCs w:val="22"/>
                <w:u w:color="808080"/>
              </w:rPr>
              <w:t>of</w:t>
            </w:r>
            <w:r w:rsidRPr="00EB7C09">
              <w:rPr>
                <w:color w:val="000000" w:themeColor="text1"/>
                <w:spacing w:val="-4"/>
                <w:sz w:val="22"/>
                <w:szCs w:val="22"/>
                <w:u w:color="808080"/>
              </w:rPr>
              <w:t xml:space="preserve"> </w:t>
            </w:r>
            <w:r w:rsidRPr="00EB7C09">
              <w:rPr>
                <w:color w:val="000000" w:themeColor="text1"/>
                <w:sz w:val="22"/>
                <w:szCs w:val="22"/>
                <w:u w:color="808080"/>
              </w:rPr>
              <w:t>Earth</w:t>
            </w:r>
            <w:r w:rsidRPr="00EB7C09">
              <w:rPr>
                <w:b/>
                <w:color w:val="000000" w:themeColor="text1"/>
                <w:spacing w:val="-3"/>
                <w:sz w:val="22"/>
                <w:szCs w:val="22"/>
                <w:u w:color="808080"/>
              </w:rPr>
              <w:t xml:space="preserve"> </w:t>
            </w:r>
            <w:r w:rsidRPr="00EB7C09">
              <w:rPr>
                <w:color w:val="000000" w:themeColor="text1"/>
                <w:sz w:val="22"/>
                <w:szCs w:val="22"/>
                <w:u w:color="808080"/>
              </w:rPr>
              <w:t>Movers</w:t>
            </w:r>
            <w:r w:rsidRPr="00EB7C09">
              <w:rPr>
                <w:color w:val="000000" w:themeColor="text1"/>
                <w:spacing w:val="-3"/>
                <w:sz w:val="22"/>
                <w:szCs w:val="22"/>
                <w:u w:color="808080"/>
              </w:rPr>
              <w:t xml:space="preserve"> </w:t>
            </w:r>
            <w:r w:rsidRPr="00EB7C09">
              <w:rPr>
                <w:color w:val="000000" w:themeColor="text1"/>
                <w:sz w:val="22"/>
                <w:szCs w:val="22"/>
                <w:u w:color="808080"/>
              </w:rPr>
              <w:t>Ltd.</w:t>
            </w:r>
            <w:r w:rsidRPr="00EB7C09">
              <w:rPr>
                <w:color w:val="000000" w:themeColor="text1"/>
                <w:spacing w:val="-2"/>
                <w:sz w:val="22"/>
                <w:szCs w:val="22"/>
                <w:u w:color="808080"/>
              </w:rPr>
              <w:t xml:space="preserve"> </w:t>
            </w:r>
            <w:r w:rsidRPr="00EB7C09">
              <w:rPr>
                <w:color w:val="000000" w:themeColor="text1"/>
                <w:sz w:val="22"/>
                <w:szCs w:val="22"/>
                <w:u w:color="808080"/>
              </w:rPr>
              <w:t>as</w:t>
            </w:r>
            <w:r w:rsidRPr="00EB7C09">
              <w:rPr>
                <w:b/>
                <w:color w:val="000000" w:themeColor="text1"/>
                <w:spacing w:val="-3"/>
                <w:sz w:val="22"/>
                <w:szCs w:val="22"/>
                <w:u w:color="808080"/>
              </w:rPr>
              <w:t xml:space="preserve"> </w:t>
            </w:r>
            <w:r w:rsidRPr="00EB7C09">
              <w:rPr>
                <w:color w:val="000000" w:themeColor="text1"/>
                <w:spacing w:val="-3"/>
                <w:sz w:val="22"/>
                <w:szCs w:val="22"/>
                <w:u w:color="808080"/>
              </w:rPr>
              <w:t xml:space="preserve">on </w:t>
            </w:r>
            <w:r w:rsidRPr="00EB7C09">
              <w:rPr>
                <w:color w:val="000000" w:themeColor="text1"/>
                <w:sz w:val="22"/>
                <w:szCs w:val="22"/>
              </w:rPr>
              <w:t>31</w:t>
            </w:r>
            <w:r w:rsidRPr="00EB7C09">
              <w:rPr>
                <w:color w:val="000000" w:themeColor="text1"/>
                <w:sz w:val="22"/>
                <w:szCs w:val="22"/>
                <w:vertAlign w:val="superscript"/>
              </w:rPr>
              <w:t>st</w:t>
            </w:r>
            <w:r w:rsidRPr="00EB7C09">
              <w:rPr>
                <w:color w:val="000000" w:themeColor="text1"/>
                <w:sz w:val="22"/>
                <w:szCs w:val="22"/>
              </w:rPr>
              <w:t xml:space="preserve"> December 2024:</w:t>
            </w:r>
          </w:p>
          <w:tbl>
            <w:tblPr>
              <w:tblpPr w:leftFromText="180" w:rightFromText="180" w:vertAnchor="page" w:horzAnchor="margin" w:tblpY="699"/>
              <w:tblOverlap w:val="never"/>
              <w:tblW w:w="6516" w:type="dxa"/>
              <w:tblLayout w:type="fixed"/>
              <w:tblLook w:val="04A0" w:firstRow="1" w:lastRow="0" w:firstColumn="1" w:lastColumn="0" w:noHBand="0" w:noVBand="1"/>
            </w:tblPr>
            <w:tblGrid>
              <w:gridCol w:w="1980"/>
              <w:gridCol w:w="1134"/>
              <w:gridCol w:w="2268"/>
              <w:gridCol w:w="1134"/>
            </w:tblGrid>
            <w:tr w:rsidR="005A0DDA" w:rsidRPr="00EB7C09" w14:paraId="0A6C3A9F" w14:textId="77777777" w:rsidTr="004C6DC4">
              <w:trPr>
                <w:trHeight w:val="284"/>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DA3C74" w14:textId="77777777" w:rsidR="005A0DDA" w:rsidRPr="00EB7C09" w:rsidRDefault="005A0DDA" w:rsidP="00AF3BE1">
                  <w:pPr>
                    <w:rPr>
                      <w:color w:val="000000"/>
                      <w:sz w:val="22"/>
                      <w:szCs w:val="22"/>
                      <w:lang w:val="en-IN" w:eastAsia="en-IN"/>
                    </w:rPr>
                  </w:pPr>
                  <w:r w:rsidRPr="00EB7C09">
                    <w:rPr>
                      <w:color w:val="000000"/>
                      <w:sz w:val="22"/>
                      <w:szCs w:val="22"/>
                      <w:lang w:eastAsia="en-IN"/>
                    </w:rPr>
                    <w:t>Debit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4DF001" w14:textId="77777777" w:rsidR="005A0DDA" w:rsidRPr="00EB7C09" w:rsidRDefault="005A0DDA" w:rsidP="00B30668">
                  <w:pPr>
                    <w:jc w:val="center"/>
                    <w:rPr>
                      <w:color w:val="000000"/>
                      <w:sz w:val="22"/>
                      <w:szCs w:val="22"/>
                      <w:lang w:val="en-IN" w:eastAsia="en-IN"/>
                    </w:rPr>
                  </w:pPr>
                  <w:r w:rsidRPr="00EB7C09">
                    <w:rPr>
                      <w:color w:val="000000"/>
                      <w:sz w:val="22"/>
                      <w:szCs w:val="22"/>
                      <w:lang w:eastAsia="en-IN"/>
                    </w:rPr>
                    <w:t>Amount (Rs.)</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2CFD233E" w14:textId="77777777" w:rsidR="005A0DDA" w:rsidRPr="00EB7C09" w:rsidRDefault="005A0DDA" w:rsidP="00AF3BE1">
                  <w:pPr>
                    <w:rPr>
                      <w:color w:val="000000"/>
                      <w:sz w:val="22"/>
                      <w:szCs w:val="22"/>
                      <w:lang w:val="en-IN" w:eastAsia="en-IN"/>
                    </w:rPr>
                  </w:pPr>
                  <w:r w:rsidRPr="00EB7C09">
                    <w:rPr>
                      <w:color w:val="000000"/>
                      <w:sz w:val="22"/>
                      <w:szCs w:val="22"/>
                      <w:lang w:eastAsia="en-IN"/>
                    </w:rPr>
                    <w:t>Credit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63DC2F1" w14:textId="77777777" w:rsidR="005A0DDA" w:rsidRPr="00EB7C09" w:rsidRDefault="005A0DDA" w:rsidP="00B30668">
                  <w:pPr>
                    <w:jc w:val="center"/>
                    <w:rPr>
                      <w:color w:val="000000"/>
                      <w:sz w:val="22"/>
                      <w:szCs w:val="22"/>
                      <w:lang w:val="en-IN" w:eastAsia="en-IN"/>
                    </w:rPr>
                  </w:pPr>
                  <w:r w:rsidRPr="00EB7C09">
                    <w:rPr>
                      <w:color w:val="000000"/>
                      <w:sz w:val="22"/>
                      <w:szCs w:val="22"/>
                      <w:lang w:eastAsia="en-IN"/>
                    </w:rPr>
                    <w:t>Amount (Rs.)</w:t>
                  </w:r>
                </w:p>
              </w:tc>
            </w:tr>
            <w:tr w:rsidR="005A0DDA" w:rsidRPr="00EB7C09" w14:paraId="3D8A25E8"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5119989" w14:textId="77777777" w:rsidR="005A0DDA" w:rsidRPr="00EB7C09" w:rsidRDefault="005A0DDA" w:rsidP="00AF3BE1">
                  <w:pPr>
                    <w:rPr>
                      <w:color w:val="000000"/>
                      <w:sz w:val="22"/>
                      <w:szCs w:val="22"/>
                      <w:lang w:val="en-IN" w:eastAsia="en-IN"/>
                    </w:rPr>
                  </w:pPr>
                  <w:r w:rsidRPr="00EB7C09">
                    <w:rPr>
                      <w:color w:val="000000"/>
                      <w:sz w:val="22"/>
                      <w:szCs w:val="22"/>
                      <w:lang w:eastAsia="en-IN"/>
                    </w:rPr>
                    <w:t>Stock on 1st Jan. 2024</w:t>
                  </w:r>
                </w:p>
              </w:tc>
              <w:tc>
                <w:tcPr>
                  <w:tcW w:w="1134" w:type="dxa"/>
                  <w:tcBorders>
                    <w:top w:val="nil"/>
                    <w:left w:val="nil"/>
                    <w:bottom w:val="single" w:sz="4" w:space="0" w:color="auto"/>
                    <w:right w:val="single" w:sz="4" w:space="0" w:color="auto"/>
                  </w:tcBorders>
                  <w:shd w:val="clear" w:color="auto" w:fill="auto"/>
                  <w:noWrap/>
                  <w:vAlign w:val="center"/>
                  <w:hideMark/>
                </w:tcPr>
                <w:p w14:paraId="3F3C0A51"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2,90,000</w:t>
                  </w:r>
                </w:p>
              </w:tc>
              <w:tc>
                <w:tcPr>
                  <w:tcW w:w="2268" w:type="dxa"/>
                  <w:tcBorders>
                    <w:top w:val="nil"/>
                    <w:left w:val="nil"/>
                    <w:bottom w:val="single" w:sz="4" w:space="0" w:color="auto"/>
                    <w:right w:val="single" w:sz="4" w:space="0" w:color="auto"/>
                  </w:tcBorders>
                  <w:shd w:val="clear" w:color="auto" w:fill="auto"/>
                  <w:noWrap/>
                  <w:vAlign w:val="center"/>
                  <w:hideMark/>
                </w:tcPr>
                <w:p w14:paraId="7D648E7A" w14:textId="77777777" w:rsidR="005A0DDA" w:rsidRPr="00EB7C09" w:rsidRDefault="005A0DDA" w:rsidP="00AF3BE1">
                  <w:pPr>
                    <w:rPr>
                      <w:color w:val="000000"/>
                      <w:sz w:val="22"/>
                      <w:szCs w:val="22"/>
                      <w:lang w:val="en-IN" w:eastAsia="en-IN"/>
                    </w:rPr>
                  </w:pPr>
                  <w:r w:rsidRPr="00EB7C09">
                    <w:rPr>
                      <w:color w:val="000000"/>
                      <w:sz w:val="22"/>
                      <w:szCs w:val="22"/>
                      <w:lang w:eastAsia="en-IN"/>
                    </w:rPr>
                    <w:t>Profit and Loss A/c</w:t>
                  </w:r>
                </w:p>
              </w:tc>
              <w:tc>
                <w:tcPr>
                  <w:tcW w:w="1134" w:type="dxa"/>
                  <w:tcBorders>
                    <w:top w:val="nil"/>
                    <w:left w:val="nil"/>
                    <w:bottom w:val="single" w:sz="4" w:space="0" w:color="auto"/>
                    <w:right w:val="single" w:sz="4" w:space="0" w:color="auto"/>
                  </w:tcBorders>
                  <w:shd w:val="clear" w:color="auto" w:fill="auto"/>
                  <w:noWrap/>
                  <w:vAlign w:val="center"/>
                  <w:hideMark/>
                </w:tcPr>
                <w:p w14:paraId="15BAE259"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50,900</w:t>
                  </w:r>
                </w:p>
              </w:tc>
            </w:tr>
            <w:tr w:rsidR="005A0DDA" w:rsidRPr="00EB7C09" w14:paraId="07B5BAC9"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7DD0A3F" w14:textId="77777777" w:rsidR="005A0DDA" w:rsidRPr="00EB7C09" w:rsidRDefault="005A0DDA" w:rsidP="00AF3BE1">
                  <w:pPr>
                    <w:rPr>
                      <w:color w:val="000000"/>
                      <w:sz w:val="22"/>
                      <w:szCs w:val="22"/>
                      <w:lang w:val="en-IN" w:eastAsia="en-IN"/>
                    </w:rPr>
                  </w:pPr>
                  <w:r w:rsidRPr="00EB7C09">
                    <w:rPr>
                      <w:color w:val="000000"/>
                      <w:sz w:val="22"/>
                      <w:szCs w:val="22"/>
                      <w:lang w:eastAsia="en-IN"/>
                    </w:rPr>
                    <w:t>Fuel and Power</w:t>
                  </w:r>
                </w:p>
              </w:tc>
              <w:tc>
                <w:tcPr>
                  <w:tcW w:w="1134" w:type="dxa"/>
                  <w:tcBorders>
                    <w:top w:val="nil"/>
                    <w:left w:val="nil"/>
                    <w:bottom w:val="single" w:sz="4" w:space="0" w:color="auto"/>
                    <w:right w:val="single" w:sz="4" w:space="0" w:color="auto"/>
                  </w:tcBorders>
                  <w:shd w:val="clear" w:color="auto" w:fill="auto"/>
                  <w:noWrap/>
                  <w:vAlign w:val="center"/>
                  <w:hideMark/>
                </w:tcPr>
                <w:p w14:paraId="75DF1256"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10,300</w:t>
                  </w:r>
                </w:p>
              </w:tc>
              <w:tc>
                <w:tcPr>
                  <w:tcW w:w="2268" w:type="dxa"/>
                  <w:tcBorders>
                    <w:top w:val="nil"/>
                    <w:left w:val="nil"/>
                    <w:bottom w:val="single" w:sz="4" w:space="0" w:color="auto"/>
                    <w:right w:val="single" w:sz="4" w:space="0" w:color="auto"/>
                  </w:tcBorders>
                  <w:shd w:val="clear" w:color="auto" w:fill="auto"/>
                  <w:noWrap/>
                  <w:vAlign w:val="center"/>
                  <w:hideMark/>
                </w:tcPr>
                <w:p w14:paraId="09CF6C66" w14:textId="77777777" w:rsidR="005A0DDA" w:rsidRPr="00EB7C09" w:rsidRDefault="005A0DDA" w:rsidP="00AF3BE1">
                  <w:pPr>
                    <w:rPr>
                      <w:color w:val="000000"/>
                      <w:sz w:val="22"/>
                      <w:szCs w:val="22"/>
                      <w:lang w:val="en-IN" w:eastAsia="en-IN"/>
                    </w:rPr>
                  </w:pPr>
                  <w:r w:rsidRPr="00EB7C09">
                    <w:rPr>
                      <w:color w:val="000000"/>
                      <w:sz w:val="22"/>
                      <w:szCs w:val="22"/>
                      <w:lang w:eastAsia="en-IN"/>
                    </w:rPr>
                    <w:t>Sales</w:t>
                  </w:r>
                </w:p>
              </w:tc>
              <w:tc>
                <w:tcPr>
                  <w:tcW w:w="1134" w:type="dxa"/>
                  <w:tcBorders>
                    <w:top w:val="nil"/>
                    <w:left w:val="nil"/>
                    <w:bottom w:val="single" w:sz="4" w:space="0" w:color="auto"/>
                    <w:right w:val="single" w:sz="4" w:space="0" w:color="auto"/>
                  </w:tcBorders>
                  <w:shd w:val="clear" w:color="auto" w:fill="auto"/>
                  <w:noWrap/>
                  <w:vAlign w:val="center"/>
                  <w:hideMark/>
                </w:tcPr>
                <w:p w14:paraId="757E41F8"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3,65,000</w:t>
                  </w:r>
                </w:p>
              </w:tc>
            </w:tr>
            <w:tr w:rsidR="005A0DDA" w:rsidRPr="00EB7C09" w14:paraId="05F3A0FE"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1CB75E0" w14:textId="77777777" w:rsidR="005A0DDA" w:rsidRPr="00EB7C09" w:rsidRDefault="005A0DDA" w:rsidP="00AF3BE1">
                  <w:pPr>
                    <w:rPr>
                      <w:color w:val="000000"/>
                      <w:sz w:val="22"/>
                      <w:szCs w:val="22"/>
                      <w:lang w:val="en-IN" w:eastAsia="en-IN"/>
                    </w:rPr>
                  </w:pPr>
                  <w:r w:rsidRPr="00EB7C09">
                    <w:rPr>
                      <w:color w:val="000000"/>
                      <w:sz w:val="22"/>
                      <w:szCs w:val="22"/>
                      <w:lang w:eastAsia="en-IN"/>
                    </w:rPr>
                    <w:t>Salaries and Wages</w:t>
                  </w:r>
                </w:p>
              </w:tc>
              <w:tc>
                <w:tcPr>
                  <w:tcW w:w="1134" w:type="dxa"/>
                  <w:tcBorders>
                    <w:top w:val="nil"/>
                    <w:left w:val="nil"/>
                    <w:bottom w:val="single" w:sz="4" w:space="0" w:color="auto"/>
                    <w:right w:val="single" w:sz="4" w:space="0" w:color="auto"/>
                  </w:tcBorders>
                  <w:shd w:val="clear" w:color="auto" w:fill="auto"/>
                  <w:noWrap/>
                  <w:vAlign w:val="center"/>
                  <w:hideMark/>
                </w:tcPr>
                <w:p w14:paraId="55760FCE"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2,17,000</w:t>
                  </w:r>
                </w:p>
              </w:tc>
              <w:tc>
                <w:tcPr>
                  <w:tcW w:w="2268" w:type="dxa"/>
                  <w:tcBorders>
                    <w:top w:val="nil"/>
                    <w:left w:val="nil"/>
                    <w:bottom w:val="single" w:sz="4" w:space="0" w:color="auto"/>
                    <w:right w:val="single" w:sz="4" w:space="0" w:color="auto"/>
                  </w:tcBorders>
                  <w:shd w:val="clear" w:color="auto" w:fill="auto"/>
                  <w:noWrap/>
                  <w:vAlign w:val="center"/>
                  <w:hideMark/>
                </w:tcPr>
                <w:p w14:paraId="2D492E39" w14:textId="77777777" w:rsidR="005A0DDA" w:rsidRPr="00EB7C09" w:rsidRDefault="005A0DDA" w:rsidP="00AF3BE1">
                  <w:pPr>
                    <w:rPr>
                      <w:color w:val="000000"/>
                      <w:sz w:val="22"/>
                      <w:szCs w:val="22"/>
                      <w:lang w:val="en-IN" w:eastAsia="en-IN"/>
                    </w:rPr>
                  </w:pPr>
                  <w:r w:rsidRPr="00EB7C09">
                    <w:rPr>
                      <w:color w:val="000000"/>
                      <w:sz w:val="22"/>
                      <w:szCs w:val="22"/>
                      <w:lang w:eastAsia="en-IN"/>
                    </w:rPr>
                    <w:t>Share Capital A/c</w:t>
                  </w:r>
                </w:p>
              </w:tc>
              <w:tc>
                <w:tcPr>
                  <w:tcW w:w="1134" w:type="dxa"/>
                  <w:tcBorders>
                    <w:top w:val="nil"/>
                    <w:left w:val="nil"/>
                    <w:bottom w:val="single" w:sz="4" w:space="0" w:color="auto"/>
                    <w:right w:val="single" w:sz="4" w:space="0" w:color="auto"/>
                  </w:tcBorders>
                  <w:shd w:val="clear" w:color="auto" w:fill="auto"/>
                  <w:noWrap/>
                  <w:vAlign w:val="center"/>
                  <w:hideMark/>
                </w:tcPr>
                <w:p w14:paraId="6B7F191F"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5,00,000</w:t>
                  </w:r>
                </w:p>
              </w:tc>
            </w:tr>
            <w:tr w:rsidR="005A0DDA" w:rsidRPr="00EB7C09" w14:paraId="0C30A802"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E73E4F2" w14:textId="77777777" w:rsidR="005A0DDA" w:rsidRPr="00EB7C09" w:rsidRDefault="005A0DDA" w:rsidP="00AF3BE1">
                  <w:pPr>
                    <w:rPr>
                      <w:color w:val="000000"/>
                      <w:sz w:val="22"/>
                      <w:szCs w:val="22"/>
                      <w:lang w:val="en-IN" w:eastAsia="en-IN"/>
                    </w:rPr>
                  </w:pPr>
                  <w:r w:rsidRPr="00EB7C09">
                    <w:rPr>
                      <w:color w:val="000000"/>
                      <w:sz w:val="22"/>
                      <w:szCs w:val="22"/>
                      <w:lang w:eastAsia="en-IN"/>
                    </w:rPr>
                    <w:t>Purchases</w:t>
                  </w:r>
                </w:p>
              </w:tc>
              <w:tc>
                <w:tcPr>
                  <w:tcW w:w="1134" w:type="dxa"/>
                  <w:tcBorders>
                    <w:top w:val="nil"/>
                    <w:left w:val="nil"/>
                    <w:bottom w:val="single" w:sz="4" w:space="0" w:color="auto"/>
                    <w:right w:val="single" w:sz="4" w:space="0" w:color="auto"/>
                  </w:tcBorders>
                  <w:shd w:val="clear" w:color="auto" w:fill="auto"/>
                  <w:noWrap/>
                  <w:vAlign w:val="center"/>
                  <w:hideMark/>
                </w:tcPr>
                <w:p w14:paraId="6F230C5A"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2,32,200</w:t>
                  </w:r>
                </w:p>
              </w:tc>
              <w:tc>
                <w:tcPr>
                  <w:tcW w:w="2268" w:type="dxa"/>
                  <w:tcBorders>
                    <w:top w:val="nil"/>
                    <w:left w:val="nil"/>
                    <w:bottom w:val="single" w:sz="4" w:space="0" w:color="auto"/>
                    <w:right w:val="single" w:sz="4" w:space="0" w:color="auto"/>
                  </w:tcBorders>
                  <w:shd w:val="clear" w:color="auto" w:fill="auto"/>
                  <w:noWrap/>
                  <w:vAlign w:val="center"/>
                  <w:hideMark/>
                </w:tcPr>
                <w:p w14:paraId="2E9DBD07" w14:textId="77777777" w:rsidR="005A0DDA" w:rsidRPr="00EB7C09" w:rsidRDefault="005A0DDA" w:rsidP="00AF3BE1">
                  <w:pPr>
                    <w:rPr>
                      <w:color w:val="000000"/>
                      <w:sz w:val="22"/>
                      <w:szCs w:val="22"/>
                      <w:lang w:val="en-IN" w:eastAsia="en-IN"/>
                    </w:rPr>
                  </w:pPr>
                  <w:r w:rsidRPr="00EB7C09">
                    <w:rPr>
                      <w:color w:val="000000"/>
                      <w:sz w:val="22"/>
                      <w:szCs w:val="22"/>
                      <w:lang w:eastAsia="en-IN"/>
                    </w:rPr>
                    <w:t>Provision for Taxation</w:t>
                  </w:r>
                </w:p>
              </w:tc>
              <w:tc>
                <w:tcPr>
                  <w:tcW w:w="1134" w:type="dxa"/>
                  <w:tcBorders>
                    <w:top w:val="nil"/>
                    <w:left w:val="nil"/>
                    <w:bottom w:val="single" w:sz="4" w:space="0" w:color="auto"/>
                    <w:right w:val="single" w:sz="4" w:space="0" w:color="auto"/>
                  </w:tcBorders>
                  <w:shd w:val="clear" w:color="auto" w:fill="auto"/>
                  <w:noWrap/>
                  <w:vAlign w:val="center"/>
                  <w:hideMark/>
                </w:tcPr>
                <w:p w14:paraId="74697168"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15,000</w:t>
                  </w:r>
                </w:p>
              </w:tc>
            </w:tr>
            <w:tr w:rsidR="005A0DDA" w:rsidRPr="00EB7C09" w14:paraId="216119C6"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1AA06B4" w14:textId="77777777" w:rsidR="005A0DDA" w:rsidRPr="00EB7C09" w:rsidRDefault="005A0DDA" w:rsidP="00AF3BE1">
                  <w:pPr>
                    <w:rPr>
                      <w:color w:val="000000"/>
                      <w:sz w:val="22"/>
                      <w:szCs w:val="22"/>
                      <w:lang w:val="en-IN" w:eastAsia="en-IN"/>
                    </w:rPr>
                  </w:pPr>
                  <w:r w:rsidRPr="00EB7C09">
                    <w:rPr>
                      <w:color w:val="000000"/>
                      <w:sz w:val="22"/>
                      <w:szCs w:val="22"/>
                      <w:lang w:eastAsia="en-IN"/>
                    </w:rPr>
                    <w:t>Rent and Taxes</w:t>
                  </w:r>
                </w:p>
              </w:tc>
              <w:tc>
                <w:tcPr>
                  <w:tcW w:w="1134" w:type="dxa"/>
                  <w:tcBorders>
                    <w:top w:val="nil"/>
                    <w:left w:val="nil"/>
                    <w:bottom w:val="single" w:sz="4" w:space="0" w:color="auto"/>
                    <w:right w:val="single" w:sz="4" w:space="0" w:color="auto"/>
                  </w:tcBorders>
                  <w:shd w:val="clear" w:color="auto" w:fill="auto"/>
                  <w:noWrap/>
                  <w:vAlign w:val="center"/>
                  <w:hideMark/>
                </w:tcPr>
                <w:p w14:paraId="32D00726"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7,500</w:t>
                  </w:r>
                </w:p>
              </w:tc>
              <w:tc>
                <w:tcPr>
                  <w:tcW w:w="2268" w:type="dxa"/>
                  <w:tcBorders>
                    <w:top w:val="nil"/>
                    <w:left w:val="nil"/>
                    <w:bottom w:val="single" w:sz="4" w:space="0" w:color="auto"/>
                    <w:right w:val="single" w:sz="4" w:space="0" w:color="auto"/>
                  </w:tcBorders>
                  <w:shd w:val="clear" w:color="auto" w:fill="auto"/>
                  <w:noWrap/>
                  <w:vAlign w:val="center"/>
                  <w:hideMark/>
                </w:tcPr>
                <w:p w14:paraId="71AF1BE3" w14:textId="77777777" w:rsidR="005A0DDA" w:rsidRPr="00EB7C09" w:rsidRDefault="005A0DDA" w:rsidP="00AF3BE1">
                  <w:pPr>
                    <w:rPr>
                      <w:color w:val="000000"/>
                      <w:sz w:val="22"/>
                      <w:szCs w:val="22"/>
                      <w:lang w:val="en-IN" w:eastAsia="en-IN"/>
                    </w:rPr>
                  </w:pPr>
                  <w:r w:rsidRPr="00EB7C09">
                    <w:rPr>
                      <w:color w:val="000000"/>
                      <w:sz w:val="22"/>
                      <w:szCs w:val="22"/>
                      <w:lang w:eastAsia="en-IN"/>
                    </w:rPr>
                    <w:t>Bad Debts Provision</w:t>
                  </w:r>
                </w:p>
              </w:tc>
              <w:tc>
                <w:tcPr>
                  <w:tcW w:w="1134" w:type="dxa"/>
                  <w:tcBorders>
                    <w:top w:val="nil"/>
                    <w:left w:val="nil"/>
                    <w:bottom w:val="single" w:sz="4" w:space="0" w:color="auto"/>
                    <w:right w:val="single" w:sz="4" w:space="0" w:color="auto"/>
                  </w:tcBorders>
                  <w:shd w:val="clear" w:color="auto" w:fill="auto"/>
                  <w:noWrap/>
                  <w:vAlign w:val="center"/>
                  <w:hideMark/>
                </w:tcPr>
                <w:p w14:paraId="65CDC08F"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6,300</w:t>
                  </w:r>
                </w:p>
              </w:tc>
            </w:tr>
            <w:tr w:rsidR="005A0DDA" w:rsidRPr="00EB7C09" w14:paraId="7B133C8E"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5268305" w14:textId="77777777" w:rsidR="005A0DDA" w:rsidRPr="00EB7C09" w:rsidRDefault="005A0DDA" w:rsidP="00AF3BE1">
                  <w:pPr>
                    <w:rPr>
                      <w:color w:val="000000"/>
                      <w:sz w:val="22"/>
                      <w:szCs w:val="22"/>
                      <w:lang w:val="en-IN" w:eastAsia="en-IN"/>
                    </w:rPr>
                  </w:pPr>
                  <w:r w:rsidRPr="00EB7C09">
                    <w:rPr>
                      <w:color w:val="000000"/>
                      <w:sz w:val="22"/>
                      <w:szCs w:val="22"/>
                      <w:lang w:eastAsia="en-IN"/>
                    </w:rPr>
                    <w:t>Insurance</w:t>
                  </w:r>
                </w:p>
              </w:tc>
              <w:tc>
                <w:tcPr>
                  <w:tcW w:w="1134" w:type="dxa"/>
                  <w:tcBorders>
                    <w:top w:val="nil"/>
                    <w:left w:val="nil"/>
                    <w:bottom w:val="single" w:sz="4" w:space="0" w:color="auto"/>
                    <w:right w:val="single" w:sz="4" w:space="0" w:color="auto"/>
                  </w:tcBorders>
                  <w:shd w:val="clear" w:color="auto" w:fill="auto"/>
                  <w:noWrap/>
                  <w:vAlign w:val="center"/>
                  <w:hideMark/>
                </w:tcPr>
                <w:p w14:paraId="517D123C"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10,000</w:t>
                  </w:r>
                </w:p>
              </w:tc>
              <w:tc>
                <w:tcPr>
                  <w:tcW w:w="2268" w:type="dxa"/>
                  <w:tcBorders>
                    <w:top w:val="nil"/>
                    <w:left w:val="nil"/>
                    <w:bottom w:val="single" w:sz="4" w:space="0" w:color="auto"/>
                    <w:right w:val="single" w:sz="4" w:space="0" w:color="auto"/>
                  </w:tcBorders>
                  <w:shd w:val="clear" w:color="auto" w:fill="auto"/>
                  <w:noWrap/>
                  <w:vAlign w:val="center"/>
                  <w:hideMark/>
                </w:tcPr>
                <w:p w14:paraId="46316336" w14:textId="77777777" w:rsidR="005A0DDA" w:rsidRPr="00EB7C09" w:rsidRDefault="005A0DDA" w:rsidP="00AF3BE1">
                  <w:pPr>
                    <w:rPr>
                      <w:color w:val="000000"/>
                      <w:sz w:val="22"/>
                      <w:szCs w:val="22"/>
                      <w:lang w:val="en-IN" w:eastAsia="en-IN"/>
                    </w:rPr>
                  </w:pPr>
                  <w:r w:rsidRPr="00EB7C09">
                    <w:rPr>
                      <w:color w:val="000000"/>
                      <w:sz w:val="22"/>
                      <w:szCs w:val="22"/>
                      <w:lang w:eastAsia="en-IN"/>
                    </w:rPr>
                    <w:t>Bank Loan (secured)</w:t>
                  </w:r>
                </w:p>
              </w:tc>
              <w:tc>
                <w:tcPr>
                  <w:tcW w:w="1134" w:type="dxa"/>
                  <w:tcBorders>
                    <w:top w:val="nil"/>
                    <w:left w:val="nil"/>
                    <w:bottom w:val="single" w:sz="4" w:space="0" w:color="auto"/>
                    <w:right w:val="single" w:sz="4" w:space="0" w:color="auto"/>
                  </w:tcBorders>
                  <w:shd w:val="clear" w:color="auto" w:fill="auto"/>
                  <w:noWrap/>
                  <w:vAlign w:val="center"/>
                  <w:hideMark/>
                </w:tcPr>
                <w:p w14:paraId="6FB7D92B"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1,25,000</w:t>
                  </w:r>
                </w:p>
              </w:tc>
            </w:tr>
            <w:tr w:rsidR="005A0DDA" w:rsidRPr="00EB7C09" w14:paraId="7E75AB19"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C071031" w14:textId="77777777" w:rsidR="005A0DDA" w:rsidRPr="00EB7C09" w:rsidRDefault="005A0DDA" w:rsidP="00AF3BE1">
                  <w:pPr>
                    <w:rPr>
                      <w:color w:val="000000"/>
                      <w:sz w:val="22"/>
                      <w:szCs w:val="22"/>
                      <w:lang w:val="en-IN" w:eastAsia="en-IN"/>
                    </w:rPr>
                  </w:pPr>
                  <w:r w:rsidRPr="00EB7C09">
                    <w:rPr>
                      <w:color w:val="000000"/>
                      <w:sz w:val="22"/>
                      <w:szCs w:val="22"/>
                      <w:lang w:eastAsia="en-IN"/>
                    </w:rPr>
                    <w:t>Prepaid Expenses</w:t>
                  </w:r>
                </w:p>
              </w:tc>
              <w:tc>
                <w:tcPr>
                  <w:tcW w:w="1134" w:type="dxa"/>
                  <w:tcBorders>
                    <w:top w:val="nil"/>
                    <w:left w:val="nil"/>
                    <w:bottom w:val="single" w:sz="4" w:space="0" w:color="auto"/>
                    <w:right w:val="single" w:sz="4" w:space="0" w:color="auto"/>
                  </w:tcBorders>
                  <w:shd w:val="clear" w:color="auto" w:fill="auto"/>
                  <w:noWrap/>
                  <w:vAlign w:val="center"/>
                  <w:hideMark/>
                </w:tcPr>
                <w:p w14:paraId="26050457"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27,500</w:t>
                  </w:r>
                </w:p>
              </w:tc>
              <w:tc>
                <w:tcPr>
                  <w:tcW w:w="2268" w:type="dxa"/>
                  <w:tcBorders>
                    <w:top w:val="nil"/>
                    <w:left w:val="nil"/>
                    <w:bottom w:val="single" w:sz="4" w:space="0" w:color="auto"/>
                    <w:right w:val="single" w:sz="4" w:space="0" w:color="auto"/>
                  </w:tcBorders>
                  <w:shd w:val="clear" w:color="auto" w:fill="auto"/>
                  <w:noWrap/>
                  <w:vAlign w:val="center"/>
                  <w:hideMark/>
                </w:tcPr>
                <w:p w14:paraId="29843D99" w14:textId="77777777" w:rsidR="005A0DDA" w:rsidRPr="00EB7C09" w:rsidRDefault="005A0DDA" w:rsidP="00AF3BE1">
                  <w:pPr>
                    <w:rPr>
                      <w:color w:val="000000"/>
                      <w:sz w:val="22"/>
                      <w:szCs w:val="22"/>
                      <w:lang w:val="en-IN" w:eastAsia="en-IN"/>
                    </w:rPr>
                  </w:pPr>
                  <w:r w:rsidRPr="00EB7C09">
                    <w:rPr>
                      <w:color w:val="000000"/>
                      <w:sz w:val="22"/>
                      <w:szCs w:val="22"/>
                      <w:lang w:eastAsia="en-IN"/>
                    </w:rPr>
                    <w:t>General Reserve</w:t>
                  </w:r>
                </w:p>
              </w:tc>
              <w:tc>
                <w:tcPr>
                  <w:tcW w:w="1134" w:type="dxa"/>
                  <w:tcBorders>
                    <w:top w:val="nil"/>
                    <w:left w:val="nil"/>
                    <w:bottom w:val="single" w:sz="4" w:space="0" w:color="auto"/>
                    <w:right w:val="single" w:sz="4" w:space="0" w:color="auto"/>
                  </w:tcBorders>
                  <w:shd w:val="clear" w:color="auto" w:fill="auto"/>
                  <w:noWrap/>
                  <w:vAlign w:val="center"/>
                  <w:hideMark/>
                </w:tcPr>
                <w:p w14:paraId="513BCEB4"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1,00,000</w:t>
                  </w:r>
                </w:p>
              </w:tc>
            </w:tr>
            <w:tr w:rsidR="005A0DDA" w:rsidRPr="00EB7C09" w14:paraId="726645C9"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331EAE0" w14:textId="77777777" w:rsidR="005A0DDA" w:rsidRPr="00EB7C09" w:rsidRDefault="005A0DDA" w:rsidP="00AF3BE1">
                  <w:pPr>
                    <w:rPr>
                      <w:color w:val="000000"/>
                      <w:sz w:val="22"/>
                      <w:szCs w:val="22"/>
                      <w:lang w:val="en-IN" w:eastAsia="en-IN"/>
                    </w:rPr>
                  </w:pPr>
                  <w:r w:rsidRPr="00EB7C09">
                    <w:rPr>
                      <w:color w:val="000000"/>
                      <w:sz w:val="22"/>
                      <w:szCs w:val="22"/>
                      <w:lang w:eastAsia="en-IN"/>
                    </w:rPr>
                    <w:t>Repairs to Buildings</w:t>
                  </w:r>
                </w:p>
              </w:tc>
              <w:tc>
                <w:tcPr>
                  <w:tcW w:w="1134" w:type="dxa"/>
                  <w:tcBorders>
                    <w:top w:val="nil"/>
                    <w:left w:val="nil"/>
                    <w:bottom w:val="single" w:sz="4" w:space="0" w:color="auto"/>
                    <w:right w:val="single" w:sz="4" w:space="0" w:color="auto"/>
                  </w:tcBorders>
                  <w:shd w:val="clear" w:color="auto" w:fill="auto"/>
                  <w:noWrap/>
                  <w:vAlign w:val="center"/>
                  <w:hideMark/>
                </w:tcPr>
                <w:p w14:paraId="2D0C528B"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3,000</w:t>
                  </w:r>
                </w:p>
              </w:tc>
              <w:tc>
                <w:tcPr>
                  <w:tcW w:w="2268" w:type="dxa"/>
                  <w:tcBorders>
                    <w:top w:val="nil"/>
                    <w:left w:val="nil"/>
                    <w:bottom w:val="single" w:sz="4" w:space="0" w:color="auto"/>
                    <w:right w:val="single" w:sz="4" w:space="0" w:color="auto"/>
                  </w:tcBorders>
                  <w:shd w:val="clear" w:color="auto" w:fill="auto"/>
                  <w:noWrap/>
                  <w:vAlign w:val="center"/>
                  <w:hideMark/>
                </w:tcPr>
                <w:p w14:paraId="4CC756B2" w14:textId="77777777" w:rsidR="005A0DDA" w:rsidRPr="00EB7C09" w:rsidRDefault="005A0DDA" w:rsidP="00AF3BE1">
                  <w:pPr>
                    <w:rPr>
                      <w:color w:val="000000"/>
                      <w:sz w:val="22"/>
                      <w:szCs w:val="22"/>
                      <w:lang w:val="en-IN" w:eastAsia="en-IN"/>
                    </w:rPr>
                  </w:pPr>
                  <w:r w:rsidRPr="00EB7C09">
                    <w:rPr>
                      <w:color w:val="000000"/>
                      <w:sz w:val="22"/>
                      <w:szCs w:val="22"/>
                      <w:lang w:eastAsia="en-IN"/>
                    </w:rPr>
                    <w:t>Unclaimed Dividends</w:t>
                  </w:r>
                </w:p>
              </w:tc>
              <w:tc>
                <w:tcPr>
                  <w:tcW w:w="1134" w:type="dxa"/>
                  <w:tcBorders>
                    <w:top w:val="nil"/>
                    <w:left w:val="nil"/>
                    <w:bottom w:val="single" w:sz="4" w:space="0" w:color="auto"/>
                    <w:right w:val="single" w:sz="4" w:space="0" w:color="auto"/>
                  </w:tcBorders>
                  <w:shd w:val="clear" w:color="auto" w:fill="auto"/>
                  <w:noWrap/>
                  <w:vAlign w:val="center"/>
                  <w:hideMark/>
                </w:tcPr>
                <w:p w14:paraId="1655BDFD"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1,600</w:t>
                  </w:r>
                </w:p>
              </w:tc>
            </w:tr>
            <w:tr w:rsidR="005A0DDA" w:rsidRPr="00EB7C09" w14:paraId="1F6C5BD0"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89016AC" w14:textId="77777777" w:rsidR="005A0DDA" w:rsidRPr="00EB7C09" w:rsidRDefault="005A0DDA" w:rsidP="00AF3BE1">
                  <w:pPr>
                    <w:rPr>
                      <w:color w:val="000000"/>
                      <w:sz w:val="22"/>
                      <w:szCs w:val="22"/>
                      <w:lang w:val="en-IN" w:eastAsia="en-IN"/>
                    </w:rPr>
                  </w:pPr>
                  <w:r w:rsidRPr="00EB7C09">
                    <w:rPr>
                      <w:color w:val="000000"/>
                      <w:sz w:val="22"/>
                      <w:szCs w:val="22"/>
                      <w:lang w:eastAsia="en-IN"/>
                    </w:rPr>
                    <w:t>Repairs to Machinery</w:t>
                  </w:r>
                </w:p>
              </w:tc>
              <w:tc>
                <w:tcPr>
                  <w:tcW w:w="1134" w:type="dxa"/>
                  <w:tcBorders>
                    <w:top w:val="nil"/>
                    <w:left w:val="nil"/>
                    <w:bottom w:val="single" w:sz="4" w:space="0" w:color="auto"/>
                    <w:right w:val="single" w:sz="4" w:space="0" w:color="auto"/>
                  </w:tcBorders>
                  <w:shd w:val="clear" w:color="auto" w:fill="auto"/>
                  <w:noWrap/>
                  <w:vAlign w:val="center"/>
                  <w:hideMark/>
                </w:tcPr>
                <w:p w14:paraId="2AC298A1"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18,000</w:t>
                  </w:r>
                </w:p>
              </w:tc>
              <w:tc>
                <w:tcPr>
                  <w:tcW w:w="2268" w:type="dxa"/>
                  <w:tcBorders>
                    <w:top w:val="nil"/>
                    <w:left w:val="nil"/>
                    <w:bottom w:val="single" w:sz="4" w:space="0" w:color="auto"/>
                    <w:right w:val="single" w:sz="4" w:space="0" w:color="auto"/>
                  </w:tcBorders>
                  <w:shd w:val="clear" w:color="auto" w:fill="auto"/>
                  <w:noWrap/>
                  <w:vAlign w:val="center"/>
                  <w:hideMark/>
                </w:tcPr>
                <w:p w14:paraId="066631A8" w14:textId="77777777" w:rsidR="005A0DDA" w:rsidRPr="00EB7C09" w:rsidRDefault="005A0DDA" w:rsidP="00AF3BE1">
                  <w:pPr>
                    <w:rPr>
                      <w:color w:val="000000"/>
                      <w:sz w:val="22"/>
                      <w:szCs w:val="22"/>
                      <w:lang w:val="en-IN" w:eastAsia="en-IN"/>
                    </w:rPr>
                  </w:pPr>
                  <w:r w:rsidRPr="00EB7C09">
                    <w:rPr>
                      <w:color w:val="000000"/>
                      <w:sz w:val="22"/>
                      <w:szCs w:val="22"/>
                      <w:lang w:eastAsia="en-IN"/>
                    </w:rPr>
                    <w:t>Sundry Creditors</w:t>
                  </w:r>
                </w:p>
              </w:tc>
              <w:tc>
                <w:tcPr>
                  <w:tcW w:w="1134" w:type="dxa"/>
                  <w:tcBorders>
                    <w:top w:val="nil"/>
                    <w:left w:val="nil"/>
                    <w:bottom w:val="single" w:sz="4" w:space="0" w:color="auto"/>
                    <w:right w:val="single" w:sz="4" w:space="0" w:color="auto"/>
                  </w:tcBorders>
                  <w:shd w:val="clear" w:color="auto" w:fill="auto"/>
                  <w:noWrap/>
                  <w:vAlign w:val="center"/>
                  <w:hideMark/>
                </w:tcPr>
                <w:p w14:paraId="198BB35B"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1,01,000</w:t>
                  </w:r>
                </w:p>
              </w:tc>
            </w:tr>
            <w:tr w:rsidR="005A0DDA" w:rsidRPr="00EB7C09" w14:paraId="644D25FD"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B0B056B" w14:textId="77777777" w:rsidR="005A0DDA" w:rsidRPr="00EB7C09" w:rsidRDefault="005A0DDA" w:rsidP="00AF3BE1">
                  <w:pPr>
                    <w:rPr>
                      <w:color w:val="000000"/>
                      <w:sz w:val="22"/>
                      <w:szCs w:val="22"/>
                      <w:lang w:val="en-IN" w:eastAsia="en-IN"/>
                    </w:rPr>
                  </w:pPr>
                  <w:r w:rsidRPr="00EB7C09">
                    <w:rPr>
                      <w:color w:val="000000"/>
                      <w:sz w:val="22"/>
                      <w:szCs w:val="22"/>
                      <w:lang w:eastAsia="en-IN"/>
                    </w:rPr>
                    <w:t>Managerial Commission</w:t>
                  </w:r>
                </w:p>
              </w:tc>
              <w:tc>
                <w:tcPr>
                  <w:tcW w:w="1134" w:type="dxa"/>
                  <w:tcBorders>
                    <w:top w:val="nil"/>
                    <w:left w:val="nil"/>
                    <w:bottom w:val="single" w:sz="4" w:space="0" w:color="auto"/>
                    <w:right w:val="single" w:sz="4" w:space="0" w:color="auto"/>
                  </w:tcBorders>
                  <w:shd w:val="clear" w:color="auto" w:fill="auto"/>
                  <w:noWrap/>
                  <w:vAlign w:val="center"/>
                  <w:hideMark/>
                </w:tcPr>
                <w:p w14:paraId="10DB9EF5"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10,500</w:t>
                  </w:r>
                </w:p>
              </w:tc>
              <w:tc>
                <w:tcPr>
                  <w:tcW w:w="2268" w:type="dxa"/>
                  <w:tcBorders>
                    <w:top w:val="nil"/>
                    <w:left w:val="nil"/>
                    <w:bottom w:val="single" w:sz="4" w:space="0" w:color="auto"/>
                    <w:right w:val="single" w:sz="4" w:space="0" w:color="auto"/>
                  </w:tcBorders>
                  <w:shd w:val="clear" w:color="auto" w:fill="auto"/>
                  <w:noWrap/>
                  <w:vAlign w:val="center"/>
                  <w:hideMark/>
                </w:tcPr>
                <w:p w14:paraId="546DE29D" w14:textId="77777777" w:rsidR="005A0DDA" w:rsidRPr="00EB7C09" w:rsidRDefault="005A0DDA" w:rsidP="00AF3BE1">
                  <w:pPr>
                    <w:rPr>
                      <w:color w:val="000000"/>
                      <w:sz w:val="22"/>
                      <w:szCs w:val="22"/>
                      <w:lang w:val="en-IN" w:eastAsia="en-IN"/>
                    </w:rPr>
                  </w:pPr>
                  <w:r w:rsidRPr="00EB7C09">
                    <w:rPr>
                      <w:color w:val="000000"/>
                      <w:sz w:val="22"/>
                      <w:szCs w:val="22"/>
                      <w:lang w:eastAsia="en-IN"/>
                    </w:rPr>
                    <w:t>Bills Payable</w:t>
                  </w:r>
                </w:p>
              </w:tc>
              <w:tc>
                <w:tcPr>
                  <w:tcW w:w="1134" w:type="dxa"/>
                  <w:tcBorders>
                    <w:top w:val="nil"/>
                    <w:left w:val="nil"/>
                    <w:bottom w:val="single" w:sz="4" w:space="0" w:color="auto"/>
                    <w:right w:val="single" w:sz="4" w:space="0" w:color="auto"/>
                  </w:tcBorders>
                  <w:shd w:val="clear" w:color="auto" w:fill="auto"/>
                  <w:noWrap/>
                  <w:vAlign w:val="center"/>
                  <w:hideMark/>
                </w:tcPr>
                <w:p w14:paraId="169B7110"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32,000</w:t>
                  </w:r>
                </w:p>
              </w:tc>
            </w:tr>
            <w:tr w:rsidR="005A0DDA" w:rsidRPr="00EB7C09" w14:paraId="7DE01DC6"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EB73712" w14:textId="77777777" w:rsidR="005A0DDA" w:rsidRPr="00EB7C09" w:rsidRDefault="005A0DDA" w:rsidP="00AF3BE1">
                  <w:pPr>
                    <w:rPr>
                      <w:color w:val="000000"/>
                      <w:sz w:val="22"/>
                      <w:szCs w:val="22"/>
                      <w:lang w:val="en-IN" w:eastAsia="en-IN"/>
                    </w:rPr>
                  </w:pPr>
                  <w:r w:rsidRPr="00EB7C09">
                    <w:rPr>
                      <w:color w:val="000000"/>
                      <w:sz w:val="22"/>
                      <w:szCs w:val="22"/>
                      <w:lang w:eastAsia="en-IN"/>
                    </w:rPr>
                    <w:t>Director’s Fees</w:t>
                  </w:r>
                </w:p>
              </w:tc>
              <w:tc>
                <w:tcPr>
                  <w:tcW w:w="1134" w:type="dxa"/>
                  <w:tcBorders>
                    <w:top w:val="nil"/>
                    <w:left w:val="nil"/>
                    <w:bottom w:val="single" w:sz="4" w:space="0" w:color="auto"/>
                    <w:right w:val="single" w:sz="4" w:space="0" w:color="auto"/>
                  </w:tcBorders>
                  <w:shd w:val="clear" w:color="auto" w:fill="auto"/>
                  <w:noWrap/>
                  <w:vAlign w:val="center"/>
                  <w:hideMark/>
                </w:tcPr>
                <w:p w14:paraId="55C89769"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600</w:t>
                  </w:r>
                </w:p>
              </w:tc>
              <w:tc>
                <w:tcPr>
                  <w:tcW w:w="2268" w:type="dxa"/>
                  <w:tcBorders>
                    <w:top w:val="nil"/>
                    <w:left w:val="nil"/>
                    <w:bottom w:val="single" w:sz="4" w:space="0" w:color="auto"/>
                    <w:right w:val="single" w:sz="4" w:space="0" w:color="auto"/>
                  </w:tcBorders>
                  <w:shd w:val="clear" w:color="auto" w:fill="auto"/>
                  <w:noWrap/>
                  <w:vAlign w:val="center"/>
                  <w:hideMark/>
                </w:tcPr>
                <w:p w14:paraId="0B658A50" w14:textId="77777777" w:rsidR="005A0DDA" w:rsidRPr="00EB7C09" w:rsidRDefault="005A0DDA" w:rsidP="00AF3BE1">
                  <w:pPr>
                    <w:rPr>
                      <w:color w:val="000000"/>
                      <w:sz w:val="22"/>
                      <w:szCs w:val="22"/>
                      <w:lang w:val="en-IN" w:eastAsia="en-IN"/>
                    </w:rPr>
                  </w:pPr>
                  <w:r w:rsidRPr="00EB7C09">
                    <w:rPr>
                      <w:color w:val="000000"/>
                      <w:sz w:val="22"/>
                      <w:szCs w:val="22"/>
                      <w:lang w:eastAsia="en-IN"/>
                    </w:rPr>
                    <w:t>Outstanding Expenses</w:t>
                  </w:r>
                </w:p>
              </w:tc>
              <w:tc>
                <w:tcPr>
                  <w:tcW w:w="1134" w:type="dxa"/>
                  <w:tcBorders>
                    <w:top w:val="nil"/>
                    <w:left w:val="nil"/>
                    <w:bottom w:val="single" w:sz="4" w:space="0" w:color="auto"/>
                    <w:right w:val="single" w:sz="4" w:space="0" w:color="auto"/>
                  </w:tcBorders>
                  <w:shd w:val="clear" w:color="auto" w:fill="auto"/>
                  <w:noWrap/>
                  <w:vAlign w:val="center"/>
                  <w:hideMark/>
                </w:tcPr>
                <w:p w14:paraId="5177D981"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75,000</w:t>
                  </w:r>
                </w:p>
              </w:tc>
            </w:tr>
            <w:tr w:rsidR="005A0DDA" w:rsidRPr="00EB7C09" w14:paraId="126B267F"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19E3350F" w14:textId="77777777" w:rsidR="005A0DDA" w:rsidRPr="00EB7C09" w:rsidRDefault="005A0DDA" w:rsidP="00AF3BE1">
                  <w:pPr>
                    <w:rPr>
                      <w:color w:val="000000"/>
                      <w:sz w:val="22"/>
                      <w:szCs w:val="22"/>
                      <w:lang w:val="en-IN" w:eastAsia="en-IN"/>
                    </w:rPr>
                  </w:pPr>
                  <w:r w:rsidRPr="00EB7C09">
                    <w:rPr>
                      <w:color w:val="000000"/>
                      <w:sz w:val="22"/>
                      <w:szCs w:val="22"/>
                      <w:lang w:eastAsia="en-IN"/>
                    </w:rPr>
                    <w:t>Land and Buildings</w:t>
                  </w:r>
                </w:p>
              </w:tc>
              <w:tc>
                <w:tcPr>
                  <w:tcW w:w="1134" w:type="dxa"/>
                  <w:tcBorders>
                    <w:top w:val="nil"/>
                    <w:left w:val="nil"/>
                    <w:bottom w:val="single" w:sz="4" w:space="0" w:color="auto"/>
                    <w:right w:val="single" w:sz="4" w:space="0" w:color="auto"/>
                  </w:tcBorders>
                  <w:shd w:val="clear" w:color="auto" w:fill="auto"/>
                  <w:noWrap/>
                  <w:vAlign w:val="center"/>
                  <w:hideMark/>
                </w:tcPr>
                <w:p w14:paraId="3C774B4E"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4,75,000</w:t>
                  </w:r>
                </w:p>
              </w:tc>
              <w:tc>
                <w:tcPr>
                  <w:tcW w:w="2268" w:type="dxa"/>
                  <w:tcBorders>
                    <w:top w:val="nil"/>
                    <w:left w:val="nil"/>
                    <w:bottom w:val="single" w:sz="4" w:space="0" w:color="auto"/>
                    <w:right w:val="single" w:sz="4" w:space="0" w:color="auto"/>
                  </w:tcBorders>
                  <w:shd w:val="clear" w:color="auto" w:fill="auto"/>
                  <w:noWrap/>
                  <w:vAlign w:val="center"/>
                  <w:hideMark/>
                </w:tcPr>
                <w:p w14:paraId="4790B46B" w14:textId="77777777" w:rsidR="005A0DDA" w:rsidRPr="00EB7C09" w:rsidRDefault="005A0DDA" w:rsidP="00AF3BE1">
                  <w:pPr>
                    <w:rPr>
                      <w:color w:val="000000"/>
                      <w:sz w:val="22"/>
                      <w:szCs w:val="22"/>
                      <w:lang w:val="en-IN" w:eastAsia="en-IN"/>
                    </w:rPr>
                  </w:pPr>
                  <w:r w:rsidRPr="00EB7C09">
                    <w:rPr>
                      <w:color w:val="000000"/>
                      <w:sz w:val="22"/>
                      <w:szCs w:val="22"/>
                      <w:lang w:eastAsia="en-IN"/>
                    </w:rPr>
                    <w:t>Managerial Commission Outstanding</w:t>
                  </w:r>
                </w:p>
              </w:tc>
              <w:tc>
                <w:tcPr>
                  <w:tcW w:w="1134" w:type="dxa"/>
                  <w:tcBorders>
                    <w:top w:val="nil"/>
                    <w:left w:val="nil"/>
                    <w:bottom w:val="single" w:sz="4" w:space="0" w:color="auto"/>
                    <w:right w:val="single" w:sz="4" w:space="0" w:color="auto"/>
                  </w:tcBorders>
                  <w:shd w:val="clear" w:color="auto" w:fill="auto"/>
                  <w:noWrap/>
                  <w:vAlign w:val="center"/>
                  <w:hideMark/>
                </w:tcPr>
                <w:p w14:paraId="156658D8"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1,800</w:t>
                  </w:r>
                </w:p>
              </w:tc>
            </w:tr>
            <w:tr w:rsidR="005A0DDA" w:rsidRPr="00EB7C09" w14:paraId="7A6F7565"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3B08950" w14:textId="77777777" w:rsidR="005A0DDA" w:rsidRPr="00EB7C09" w:rsidRDefault="005A0DDA" w:rsidP="00AF3BE1">
                  <w:pPr>
                    <w:rPr>
                      <w:color w:val="000000"/>
                      <w:sz w:val="22"/>
                      <w:szCs w:val="22"/>
                      <w:lang w:val="en-IN" w:eastAsia="en-IN"/>
                    </w:rPr>
                  </w:pPr>
                  <w:r w:rsidRPr="00EB7C09">
                    <w:rPr>
                      <w:color w:val="000000"/>
                      <w:sz w:val="22"/>
                      <w:szCs w:val="22"/>
                      <w:lang w:eastAsia="en-IN"/>
                    </w:rPr>
                    <w:t>Machinery and Plant</w:t>
                  </w:r>
                </w:p>
              </w:tc>
              <w:tc>
                <w:tcPr>
                  <w:tcW w:w="1134" w:type="dxa"/>
                  <w:tcBorders>
                    <w:top w:val="nil"/>
                    <w:left w:val="nil"/>
                    <w:bottom w:val="single" w:sz="4" w:space="0" w:color="auto"/>
                    <w:right w:val="single" w:sz="4" w:space="0" w:color="auto"/>
                  </w:tcBorders>
                  <w:shd w:val="clear" w:color="auto" w:fill="auto"/>
                  <w:noWrap/>
                  <w:vAlign w:val="center"/>
                  <w:hideMark/>
                </w:tcPr>
                <w:p w14:paraId="16909E3A"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3,50,000</w:t>
                  </w:r>
                </w:p>
              </w:tc>
              <w:tc>
                <w:tcPr>
                  <w:tcW w:w="2268" w:type="dxa"/>
                  <w:tcBorders>
                    <w:top w:val="nil"/>
                    <w:left w:val="nil"/>
                    <w:bottom w:val="single" w:sz="4" w:space="0" w:color="auto"/>
                    <w:right w:val="single" w:sz="4" w:space="0" w:color="auto"/>
                  </w:tcBorders>
                  <w:shd w:val="clear" w:color="auto" w:fill="auto"/>
                  <w:noWrap/>
                  <w:vAlign w:val="center"/>
                  <w:hideMark/>
                </w:tcPr>
                <w:p w14:paraId="4512DA95" w14:textId="77777777" w:rsidR="005A0DDA" w:rsidRPr="00EB7C09" w:rsidRDefault="005A0DDA" w:rsidP="00AF3BE1">
                  <w:pPr>
                    <w:rPr>
                      <w:color w:val="000000"/>
                      <w:sz w:val="22"/>
                      <w:szCs w:val="22"/>
                      <w:lang w:val="en-IN" w:eastAsia="en-IN"/>
                    </w:rPr>
                  </w:pPr>
                  <w:r w:rsidRPr="00EB7C09">
                    <w:rPr>
                      <w:color w:val="000000"/>
                      <w:sz w:val="22"/>
                      <w:szCs w:val="22"/>
                      <w:lang w:eastAsia="en-IN"/>
                    </w:rPr>
                    <w:t>Depreciation A/c</w:t>
                  </w:r>
                </w:p>
              </w:tc>
              <w:tc>
                <w:tcPr>
                  <w:tcW w:w="1134" w:type="dxa"/>
                  <w:tcBorders>
                    <w:top w:val="nil"/>
                    <w:left w:val="nil"/>
                    <w:bottom w:val="single" w:sz="4" w:space="0" w:color="auto"/>
                    <w:right w:val="single" w:sz="4" w:space="0" w:color="auto"/>
                  </w:tcBorders>
                  <w:shd w:val="clear" w:color="auto" w:fill="auto"/>
                  <w:noWrap/>
                  <w:vAlign w:val="center"/>
                  <w:hideMark/>
                </w:tcPr>
                <w:p w14:paraId="7F5852DA"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6,24,000</w:t>
                  </w:r>
                </w:p>
              </w:tc>
            </w:tr>
            <w:tr w:rsidR="005A0DDA" w:rsidRPr="00EB7C09" w14:paraId="4C03B401"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0F79BCE" w14:textId="77777777" w:rsidR="005A0DDA" w:rsidRPr="00EB7C09" w:rsidRDefault="005A0DDA" w:rsidP="00AF3BE1">
                  <w:pPr>
                    <w:rPr>
                      <w:color w:val="000000"/>
                      <w:sz w:val="22"/>
                      <w:szCs w:val="22"/>
                      <w:lang w:val="en-IN" w:eastAsia="en-IN"/>
                    </w:rPr>
                  </w:pPr>
                  <w:r w:rsidRPr="00EB7C09">
                    <w:rPr>
                      <w:color w:val="000000"/>
                      <w:sz w:val="22"/>
                      <w:szCs w:val="22"/>
                      <w:lang w:eastAsia="en-IN"/>
                    </w:rPr>
                    <w:t>Furniture</w:t>
                  </w:r>
                </w:p>
              </w:tc>
              <w:tc>
                <w:tcPr>
                  <w:tcW w:w="1134" w:type="dxa"/>
                  <w:tcBorders>
                    <w:top w:val="nil"/>
                    <w:left w:val="nil"/>
                    <w:bottom w:val="single" w:sz="4" w:space="0" w:color="auto"/>
                    <w:right w:val="single" w:sz="4" w:space="0" w:color="auto"/>
                  </w:tcBorders>
                  <w:shd w:val="clear" w:color="auto" w:fill="auto"/>
                  <w:noWrap/>
                  <w:vAlign w:val="center"/>
                  <w:hideMark/>
                </w:tcPr>
                <w:p w14:paraId="5620E7E8"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8,500</w:t>
                  </w:r>
                </w:p>
              </w:tc>
              <w:tc>
                <w:tcPr>
                  <w:tcW w:w="2268" w:type="dxa"/>
                  <w:tcBorders>
                    <w:top w:val="nil"/>
                    <w:left w:val="nil"/>
                    <w:bottom w:val="single" w:sz="4" w:space="0" w:color="auto"/>
                    <w:right w:val="single" w:sz="4" w:space="0" w:color="auto"/>
                  </w:tcBorders>
                  <w:shd w:val="clear" w:color="auto" w:fill="auto"/>
                  <w:noWrap/>
                  <w:vAlign w:val="center"/>
                  <w:hideMark/>
                </w:tcPr>
                <w:p w14:paraId="476D805B" w14:textId="77777777" w:rsidR="005A0DDA" w:rsidRPr="00EB7C09" w:rsidRDefault="005A0DDA" w:rsidP="00AF3BE1">
                  <w:pPr>
                    <w:rPr>
                      <w:color w:val="000000"/>
                      <w:sz w:val="22"/>
                      <w:szCs w:val="22"/>
                      <w:lang w:val="en-IN" w:eastAsia="en-IN"/>
                    </w:rPr>
                  </w:pPr>
                  <w:r w:rsidRPr="00EB7C09">
                    <w:rPr>
                      <w:color w:val="000000"/>
                      <w:sz w:val="22"/>
                      <w:szCs w:val="22"/>
                      <w:lang w:eastAsia="en-IN"/>
                    </w:rPr>
                    <w:t>Miscellaneous Receipts</w:t>
                  </w:r>
                </w:p>
              </w:tc>
              <w:tc>
                <w:tcPr>
                  <w:tcW w:w="1134" w:type="dxa"/>
                  <w:tcBorders>
                    <w:top w:val="nil"/>
                    <w:left w:val="nil"/>
                    <w:bottom w:val="single" w:sz="4" w:space="0" w:color="auto"/>
                    <w:right w:val="single" w:sz="4" w:space="0" w:color="auto"/>
                  </w:tcBorders>
                  <w:shd w:val="clear" w:color="auto" w:fill="auto"/>
                  <w:noWrap/>
                  <w:vAlign w:val="center"/>
                  <w:hideMark/>
                </w:tcPr>
                <w:p w14:paraId="4EE1EB10"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600</w:t>
                  </w:r>
                </w:p>
              </w:tc>
            </w:tr>
            <w:tr w:rsidR="005A0DDA" w:rsidRPr="00EB7C09" w14:paraId="3B92F5F2"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51D797B" w14:textId="77777777" w:rsidR="005A0DDA" w:rsidRPr="00EB7C09" w:rsidRDefault="005A0DDA" w:rsidP="00AF3BE1">
                  <w:pPr>
                    <w:rPr>
                      <w:color w:val="000000"/>
                      <w:sz w:val="22"/>
                      <w:szCs w:val="22"/>
                      <w:lang w:val="en-IN" w:eastAsia="en-IN"/>
                    </w:rPr>
                  </w:pPr>
                  <w:r w:rsidRPr="00EB7C09">
                    <w:rPr>
                      <w:color w:val="000000"/>
                      <w:sz w:val="22"/>
                      <w:szCs w:val="22"/>
                      <w:lang w:eastAsia="en-IN"/>
                    </w:rPr>
                    <w:t>Office Equipment</w:t>
                  </w:r>
                </w:p>
              </w:tc>
              <w:tc>
                <w:tcPr>
                  <w:tcW w:w="1134" w:type="dxa"/>
                  <w:tcBorders>
                    <w:top w:val="nil"/>
                    <w:left w:val="nil"/>
                    <w:bottom w:val="single" w:sz="4" w:space="0" w:color="auto"/>
                    <w:right w:val="single" w:sz="4" w:space="0" w:color="auto"/>
                  </w:tcBorders>
                  <w:shd w:val="clear" w:color="auto" w:fill="auto"/>
                  <w:noWrap/>
                  <w:vAlign w:val="center"/>
                  <w:hideMark/>
                </w:tcPr>
                <w:p w14:paraId="16CA4BD6"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4,000</w:t>
                  </w:r>
                </w:p>
              </w:tc>
              <w:tc>
                <w:tcPr>
                  <w:tcW w:w="2268" w:type="dxa"/>
                  <w:tcBorders>
                    <w:top w:val="nil"/>
                    <w:left w:val="nil"/>
                    <w:bottom w:val="single" w:sz="4" w:space="0" w:color="auto"/>
                    <w:right w:val="single" w:sz="4" w:space="0" w:color="auto"/>
                  </w:tcBorders>
                  <w:shd w:val="clear" w:color="auto" w:fill="auto"/>
                  <w:noWrap/>
                  <w:vAlign w:val="center"/>
                  <w:hideMark/>
                </w:tcPr>
                <w:p w14:paraId="69CC16A6" w14:textId="77777777" w:rsidR="005A0DDA" w:rsidRPr="00EB7C09" w:rsidRDefault="005A0DDA" w:rsidP="00AF3BE1">
                  <w:pPr>
                    <w:rPr>
                      <w:color w:val="000000"/>
                      <w:sz w:val="22"/>
                      <w:szCs w:val="22"/>
                      <w:lang w:val="en-IN" w:eastAsia="en-IN"/>
                    </w:rPr>
                  </w:pPr>
                  <w:r w:rsidRPr="00EB7C09">
                    <w:rPr>
                      <w:color w:val="000000"/>
                      <w:sz w:val="22"/>
                      <w:szCs w:val="22"/>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8DCA33" w14:textId="77777777" w:rsidR="005A0DDA" w:rsidRPr="00EB7C09" w:rsidRDefault="005A0DDA" w:rsidP="00AF3BE1">
                  <w:pPr>
                    <w:rPr>
                      <w:color w:val="000000"/>
                      <w:sz w:val="22"/>
                      <w:szCs w:val="22"/>
                      <w:lang w:val="en-IN" w:eastAsia="en-IN"/>
                    </w:rPr>
                  </w:pPr>
                  <w:r w:rsidRPr="00EB7C09">
                    <w:rPr>
                      <w:color w:val="000000"/>
                      <w:sz w:val="22"/>
                      <w:szCs w:val="22"/>
                      <w:lang w:eastAsia="en-IN"/>
                    </w:rPr>
                    <w:t> </w:t>
                  </w:r>
                </w:p>
              </w:tc>
            </w:tr>
            <w:tr w:rsidR="005A0DDA" w:rsidRPr="00EB7C09" w14:paraId="3209F916"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FF22294" w14:textId="77777777" w:rsidR="005A0DDA" w:rsidRPr="00EB7C09" w:rsidRDefault="005A0DDA" w:rsidP="00AF3BE1">
                  <w:pPr>
                    <w:rPr>
                      <w:color w:val="000000"/>
                      <w:sz w:val="22"/>
                      <w:szCs w:val="22"/>
                      <w:lang w:val="en-IN" w:eastAsia="en-IN"/>
                    </w:rPr>
                  </w:pPr>
                  <w:r w:rsidRPr="00EB7C09">
                    <w:rPr>
                      <w:color w:val="000000"/>
                      <w:sz w:val="22"/>
                      <w:szCs w:val="22"/>
                      <w:lang w:eastAsia="en-IN"/>
                    </w:rPr>
                    <w:t>Motor Vehicles</w:t>
                  </w:r>
                </w:p>
              </w:tc>
              <w:tc>
                <w:tcPr>
                  <w:tcW w:w="1134" w:type="dxa"/>
                  <w:tcBorders>
                    <w:top w:val="nil"/>
                    <w:left w:val="nil"/>
                    <w:bottom w:val="single" w:sz="4" w:space="0" w:color="auto"/>
                    <w:right w:val="single" w:sz="4" w:space="0" w:color="auto"/>
                  </w:tcBorders>
                  <w:shd w:val="clear" w:color="auto" w:fill="auto"/>
                  <w:noWrap/>
                  <w:vAlign w:val="center"/>
                  <w:hideMark/>
                </w:tcPr>
                <w:p w14:paraId="57253D30"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22,500</w:t>
                  </w:r>
                </w:p>
              </w:tc>
              <w:tc>
                <w:tcPr>
                  <w:tcW w:w="2268" w:type="dxa"/>
                  <w:tcBorders>
                    <w:top w:val="nil"/>
                    <w:left w:val="nil"/>
                    <w:bottom w:val="single" w:sz="4" w:space="0" w:color="auto"/>
                    <w:right w:val="single" w:sz="4" w:space="0" w:color="auto"/>
                  </w:tcBorders>
                  <w:shd w:val="clear" w:color="auto" w:fill="auto"/>
                  <w:noWrap/>
                  <w:vAlign w:val="center"/>
                  <w:hideMark/>
                </w:tcPr>
                <w:p w14:paraId="4AA947D5" w14:textId="77777777" w:rsidR="005A0DDA" w:rsidRPr="00EB7C09" w:rsidRDefault="005A0DDA" w:rsidP="00AF3BE1">
                  <w:pPr>
                    <w:rPr>
                      <w:color w:val="000000"/>
                      <w:sz w:val="22"/>
                      <w:szCs w:val="22"/>
                      <w:lang w:val="en-IN" w:eastAsia="en-IN"/>
                    </w:rPr>
                  </w:pPr>
                  <w:r w:rsidRPr="00EB7C09">
                    <w:rPr>
                      <w:color w:val="000000"/>
                      <w:sz w:val="22"/>
                      <w:szCs w:val="22"/>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14:paraId="5B3597B6" w14:textId="77777777" w:rsidR="005A0DDA" w:rsidRPr="00EB7C09" w:rsidRDefault="005A0DDA" w:rsidP="00AF3BE1">
                  <w:pPr>
                    <w:rPr>
                      <w:color w:val="000000"/>
                      <w:sz w:val="22"/>
                      <w:szCs w:val="22"/>
                      <w:lang w:val="en-IN" w:eastAsia="en-IN"/>
                    </w:rPr>
                  </w:pPr>
                  <w:r w:rsidRPr="00EB7C09">
                    <w:rPr>
                      <w:color w:val="000000"/>
                      <w:sz w:val="22"/>
                      <w:szCs w:val="22"/>
                      <w:lang w:eastAsia="en-IN"/>
                    </w:rPr>
                    <w:t> </w:t>
                  </w:r>
                </w:p>
              </w:tc>
            </w:tr>
            <w:tr w:rsidR="005A0DDA" w:rsidRPr="00EB7C09" w14:paraId="3A6EAD29"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3A57DE9" w14:textId="77777777" w:rsidR="005A0DDA" w:rsidRPr="00EB7C09" w:rsidRDefault="005A0DDA" w:rsidP="00AF3BE1">
                  <w:pPr>
                    <w:rPr>
                      <w:color w:val="000000"/>
                      <w:sz w:val="22"/>
                      <w:szCs w:val="22"/>
                      <w:lang w:val="en-IN" w:eastAsia="en-IN"/>
                    </w:rPr>
                  </w:pPr>
                  <w:r w:rsidRPr="00EB7C09">
                    <w:rPr>
                      <w:color w:val="000000"/>
                      <w:sz w:val="22"/>
                      <w:szCs w:val="22"/>
                      <w:lang w:eastAsia="en-IN"/>
                    </w:rPr>
                    <w:t>Sundry Debtors</w:t>
                  </w:r>
                </w:p>
              </w:tc>
              <w:tc>
                <w:tcPr>
                  <w:tcW w:w="1134" w:type="dxa"/>
                  <w:tcBorders>
                    <w:top w:val="nil"/>
                    <w:left w:val="nil"/>
                    <w:bottom w:val="single" w:sz="4" w:space="0" w:color="auto"/>
                    <w:right w:val="single" w:sz="4" w:space="0" w:color="auto"/>
                  </w:tcBorders>
                  <w:shd w:val="clear" w:color="auto" w:fill="auto"/>
                  <w:noWrap/>
                  <w:vAlign w:val="center"/>
                  <w:hideMark/>
                </w:tcPr>
                <w:p w14:paraId="3EDC20F9"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2,90,000</w:t>
                  </w:r>
                </w:p>
              </w:tc>
              <w:tc>
                <w:tcPr>
                  <w:tcW w:w="2268" w:type="dxa"/>
                  <w:tcBorders>
                    <w:top w:val="nil"/>
                    <w:left w:val="nil"/>
                    <w:bottom w:val="single" w:sz="4" w:space="0" w:color="auto"/>
                    <w:right w:val="single" w:sz="4" w:space="0" w:color="auto"/>
                  </w:tcBorders>
                  <w:shd w:val="clear" w:color="auto" w:fill="auto"/>
                  <w:noWrap/>
                  <w:vAlign w:val="center"/>
                  <w:hideMark/>
                </w:tcPr>
                <w:p w14:paraId="1DE9B552" w14:textId="77777777" w:rsidR="005A0DDA" w:rsidRPr="00EB7C09" w:rsidRDefault="005A0DDA" w:rsidP="00AF3BE1">
                  <w:pPr>
                    <w:rPr>
                      <w:color w:val="000000"/>
                      <w:sz w:val="22"/>
                      <w:szCs w:val="22"/>
                      <w:lang w:val="en-IN" w:eastAsia="en-IN"/>
                    </w:rPr>
                  </w:pPr>
                  <w:r w:rsidRPr="00EB7C09">
                    <w:rPr>
                      <w:color w:val="000000"/>
                      <w:sz w:val="22"/>
                      <w:szCs w:val="22"/>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14:paraId="29DDBB7E" w14:textId="77777777" w:rsidR="005A0DDA" w:rsidRPr="00EB7C09" w:rsidRDefault="005A0DDA" w:rsidP="00AF3BE1">
                  <w:pPr>
                    <w:rPr>
                      <w:color w:val="000000"/>
                      <w:sz w:val="22"/>
                      <w:szCs w:val="22"/>
                      <w:lang w:val="en-IN" w:eastAsia="en-IN"/>
                    </w:rPr>
                  </w:pPr>
                  <w:r w:rsidRPr="00EB7C09">
                    <w:rPr>
                      <w:color w:val="000000"/>
                      <w:sz w:val="22"/>
                      <w:szCs w:val="22"/>
                      <w:lang w:eastAsia="en-IN"/>
                    </w:rPr>
                    <w:t> </w:t>
                  </w:r>
                </w:p>
              </w:tc>
            </w:tr>
            <w:tr w:rsidR="005A0DDA" w:rsidRPr="00EB7C09" w14:paraId="2C6BD6EA"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2F5D64F" w14:textId="77777777" w:rsidR="005A0DDA" w:rsidRPr="00EB7C09" w:rsidRDefault="005A0DDA" w:rsidP="00AF3BE1">
                  <w:pPr>
                    <w:rPr>
                      <w:color w:val="000000"/>
                      <w:sz w:val="22"/>
                      <w:szCs w:val="22"/>
                      <w:lang w:val="en-IN" w:eastAsia="en-IN"/>
                    </w:rPr>
                  </w:pPr>
                  <w:r w:rsidRPr="00EB7C09">
                    <w:rPr>
                      <w:color w:val="000000"/>
                      <w:sz w:val="22"/>
                      <w:szCs w:val="22"/>
                      <w:lang w:eastAsia="en-IN"/>
                    </w:rPr>
                    <w:t>Cash in hand</w:t>
                  </w:r>
                </w:p>
              </w:tc>
              <w:tc>
                <w:tcPr>
                  <w:tcW w:w="1134" w:type="dxa"/>
                  <w:tcBorders>
                    <w:top w:val="nil"/>
                    <w:left w:val="nil"/>
                    <w:bottom w:val="single" w:sz="4" w:space="0" w:color="auto"/>
                    <w:right w:val="single" w:sz="4" w:space="0" w:color="auto"/>
                  </w:tcBorders>
                  <w:shd w:val="clear" w:color="auto" w:fill="auto"/>
                  <w:noWrap/>
                  <w:vAlign w:val="center"/>
                  <w:hideMark/>
                </w:tcPr>
                <w:p w14:paraId="6C2B7B6C"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3,250</w:t>
                  </w:r>
                </w:p>
              </w:tc>
              <w:tc>
                <w:tcPr>
                  <w:tcW w:w="2268" w:type="dxa"/>
                  <w:tcBorders>
                    <w:top w:val="nil"/>
                    <w:left w:val="nil"/>
                    <w:bottom w:val="single" w:sz="4" w:space="0" w:color="auto"/>
                    <w:right w:val="single" w:sz="4" w:space="0" w:color="auto"/>
                  </w:tcBorders>
                  <w:shd w:val="clear" w:color="auto" w:fill="auto"/>
                  <w:noWrap/>
                  <w:vAlign w:val="center"/>
                  <w:hideMark/>
                </w:tcPr>
                <w:p w14:paraId="5B2ADF8F" w14:textId="77777777" w:rsidR="005A0DDA" w:rsidRPr="00EB7C09" w:rsidRDefault="005A0DDA" w:rsidP="00AF3BE1">
                  <w:pPr>
                    <w:rPr>
                      <w:color w:val="000000"/>
                      <w:sz w:val="22"/>
                      <w:szCs w:val="22"/>
                      <w:lang w:val="en-IN" w:eastAsia="en-IN"/>
                    </w:rPr>
                  </w:pPr>
                  <w:r w:rsidRPr="00EB7C09">
                    <w:rPr>
                      <w:color w:val="000000"/>
                      <w:sz w:val="22"/>
                      <w:szCs w:val="22"/>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14:paraId="16CF5E92" w14:textId="77777777" w:rsidR="005A0DDA" w:rsidRPr="00EB7C09" w:rsidRDefault="005A0DDA" w:rsidP="00AF3BE1">
                  <w:pPr>
                    <w:rPr>
                      <w:color w:val="000000"/>
                      <w:sz w:val="22"/>
                      <w:szCs w:val="22"/>
                      <w:lang w:val="en-IN" w:eastAsia="en-IN"/>
                    </w:rPr>
                  </w:pPr>
                  <w:r w:rsidRPr="00EB7C09">
                    <w:rPr>
                      <w:color w:val="000000"/>
                      <w:sz w:val="22"/>
                      <w:szCs w:val="22"/>
                      <w:lang w:eastAsia="en-IN"/>
                    </w:rPr>
                    <w:t> </w:t>
                  </w:r>
                </w:p>
              </w:tc>
            </w:tr>
            <w:tr w:rsidR="005A0DDA" w:rsidRPr="00EB7C09" w14:paraId="132D9EC0"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0209A9C" w14:textId="77777777" w:rsidR="005A0DDA" w:rsidRPr="00EB7C09" w:rsidRDefault="005A0DDA" w:rsidP="00AF3BE1">
                  <w:pPr>
                    <w:rPr>
                      <w:color w:val="000000"/>
                      <w:sz w:val="22"/>
                      <w:szCs w:val="22"/>
                      <w:lang w:val="en-IN" w:eastAsia="en-IN"/>
                    </w:rPr>
                  </w:pPr>
                  <w:r w:rsidRPr="00EB7C09">
                    <w:rPr>
                      <w:color w:val="000000"/>
                      <w:sz w:val="22"/>
                      <w:szCs w:val="22"/>
                      <w:lang w:eastAsia="en-IN"/>
                    </w:rPr>
                    <w:t>Cash at Bank</w:t>
                  </w:r>
                </w:p>
              </w:tc>
              <w:tc>
                <w:tcPr>
                  <w:tcW w:w="1134" w:type="dxa"/>
                  <w:tcBorders>
                    <w:top w:val="nil"/>
                    <w:left w:val="nil"/>
                    <w:bottom w:val="single" w:sz="4" w:space="0" w:color="auto"/>
                    <w:right w:val="single" w:sz="4" w:space="0" w:color="auto"/>
                  </w:tcBorders>
                  <w:shd w:val="clear" w:color="auto" w:fill="auto"/>
                  <w:noWrap/>
                  <w:vAlign w:val="center"/>
                  <w:hideMark/>
                </w:tcPr>
                <w:p w14:paraId="3DD83714" w14:textId="77777777" w:rsidR="005A0DDA" w:rsidRPr="00EB7C09" w:rsidRDefault="005A0DDA" w:rsidP="00AF3BE1">
                  <w:pPr>
                    <w:jc w:val="right"/>
                    <w:rPr>
                      <w:color w:val="000000"/>
                      <w:sz w:val="22"/>
                      <w:szCs w:val="22"/>
                      <w:lang w:val="en-IN" w:eastAsia="en-IN"/>
                    </w:rPr>
                  </w:pPr>
                  <w:r w:rsidRPr="00EB7C09">
                    <w:rPr>
                      <w:color w:val="000000"/>
                      <w:sz w:val="22"/>
                      <w:szCs w:val="22"/>
                      <w:lang w:eastAsia="en-IN"/>
                    </w:rPr>
                    <w:t>18,350</w:t>
                  </w:r>
                </w:p>
              </w:tc>
              <w:tc>
                <w:tcPr>
                  <w:tcW w:w="2268" w:type="dxa"/>
                  <w:tcBorders>
                    <w:top w:val="nil"/>
                    <w:left w:val="nil"/>
                    <w:bottom w:val="single" w:sz="4" w:space="0" w:color="auto"/>
                    <w:right w:val="single" w:sz="4" w:space="0" w:color="auto"/>
                  </w:tcBorders>
                  <w:shd w:val="clear" w:color="auto" w:fill="auto"/>
                  <w:noWrap/>
                  <w:vAlign w:val="center"/>
                  <w:hideMark/>
                </w:tcPr>
                <w:p w14:paraId="2AC5BD07" w14:textId="77777777" w:rsidR="005A0DDA" w:rsidRPr="00EB7C09" w:rsidRDefault="005A0DDA" w:rsidP="00AF3BE1">
                  <w:pPr>
                    <w:rPr>
                      <w:color w:val="000000"/>
                      <w:sz w:val="22"/>
                      <w:szCs w:val="22"/>
                      <w:lang w:val="en-IN" w:eastAsia="en-IN"/>
                    </w:rPr>
                  </w:pPr>
                  <w:r w:rsidRPr="00EB7C09">
                    <w:rPr>
                      <w:color w:val="000000"/>
                      <w:sz w:val="22"/>
                      <w:szCs w:val="22"/>
                      <w:lang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14:paraId="7EF1894F" w14:textId="77777777" w:rsidR="005A0DDA" w:rsidRPr="00EB7C09" w:rsidRDefault="005A0DDA" w:rsidP="00AF3BE1">
                  <w:pPr>
                    <w:rPr>
                      <w:color w:val="000000"/>
                      <w:sz w:val="22"/>
                      <w:szCs w:val="22"/>
                      <w:lang w:val="en-IN" w:eastAsia="en-IN"/>
                    </w:rPr>
                  </w:pPr>
                  <w:r w:rsidRPr="00EB7C09">
                    <w:rPr>
                      <w:color w:val="000000"/>
                      <w:sz w:val="22"/>
                      <w:szCs w:val="22"/>
                      <w:lang w:eastAsia="en-IN"/>
                    </w:rPr>
                    <w:t> </w:t>
                  </w:r>
                </w:p>
              </w:tc>
            </w:tr>
            <w:tr w:rsidR="005A0DDA" w:rsidRPr="00EB7C09" w14:paraId="00E3B3AE" w14:textId="77777777" w:rsidTr="004C6DC4">
              <w:trPr>
                <w:trHeight w:val="284"/>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82FF9C0" w14:textId="77777777" w:rsidR="005A0DDA" w:rsidRPr="00EB7C09" w:rsidRDefault="005A0DDA" w:rsidP="00AF3BE1">
                  <w:pPr>
                    <w:rPr>
                      <w:color w:val="000000"/>
                      <w:sz w:val="22"/>
                      <w:szCs w:val="22"/>
                      <w:lang w:val="en-IN" w:eastAsia="en-IN"/>
                    </w:rPr>
                  </w:pPr>
                  <w:r w:rsidRPr="00EB7C09">
                    <w:rPr>
                      <w:color w:val="000000"/>
                      <w:sz w:val="22"/>
                      <w:szCs w:val="22"/>
                      <w:lang w:val="en-IN" w:eastAsia="en-IN"/>
                    </w:rPr>
                    <w:t>Total</w:t>
                  </w:r>
                </w:p>
              </w:tc>
              <w:tc>
                <w:tcPr>
                  <w:tcW w:w="1134" w:type="dxa"/>
                  <w:tcBorders>
                    <w:top w:val="nil"/>
                    <w:left w:val="nil"/>
                    <w:bottom w:val="single" w:sz="4" w:space="0" w:color="auto"/>
                    <w:right w:val="single" w:sz="4" w:space="0" w:color="auto"/>
                  </w:tcBorders>
                  <w:shd w:val="clear" w:color="auto" w:fill="auto"/>
                  <w:noWrap/>
                  <w:vAlign w:val="center"/>
                  <w:hideMark/>
                </w:tcPr>
                <w:p w14:paraId="438D17F6" w14:textId="77777777" w:rsidR="005A0DDA" w:rsidRPr="00EB7C09" w:rsidRDefault="005A0DDA" w:rsidP="00B30668">
                  <w:pPr>
                    <w:jc w:val="right"/>
                    <w:rPr>
                      <w:color w:val="000000"/>
                      <w:sz w:val="22"/>
                      <w:szCs w:val="22"/>
                      <w:lang w:val="en-IN" w:eastAsia="en-IN"/>
                    </w:rPr>
                  </w:pPr>
                  <w:r w:rsidRPr="00EB7C09">
                    <w:rPr>
                      <w:color w:val="000000"/>
                      <w:sz w:val="22"/>
                      <w:szCs w:val="22"/>
                      <w:lang w:eastAsia="en-IN"/>
                    </w:rPr>
                    <w:t>19,98,200</w:t>
                  </w:r>
                </w:p>
              </w:tc>
              <w:tc>
                <w:tcPr>
                  <w:tcW w:w="2268" w:type="dxa"/>
                  <w:tcBorders>
                    <w:top w:val="nil"/>
                    <w:left w:val="nil"/>
                    <w:bottom w:val="single" w:sz="4" w:space="0" w:color="auto"/>
                    <w:right w:val="single" w:sz="4" w:space="0" w:color="auto"/>
                  </w:tcBorders>
                  <w:shd w:val="clear" w:color="auto" w:fill="auto"/>
                  <w:noWrap/>
                  <w:vAlign w:val="bottom"/>
                  <w:hideMark/>
                </w:tcPr>
                <w:p w14:paraId="16DD10B6" w14:textId="77777777" w:rsidR="005A0DDA" w:rsidRPr="00EB7C09" w:rsidRDefault="005A0DDA" w:rsidP="00AF3BE1">
                  <w:pPr>
                    <w:rPr>
                      <w:color w:val="000000"/>
                      <w:sz w:val="22"/>
                      <w:szCs w:val="22"/>
                      <w:lang w:val="en-IN" w:eastAsia="en-IN"/>
                    </w:rPr>
                  </w:pPr>
                  <w:r w:rsidRPr="00EB7C09">
                    <w:rPr>
                      <w:color w:val="000000"/>
                      <w:sz w:val="22"/>
                      <w:szCs w:val="22"/>
                      <w:lang w:val="en-IN" w:eastAsia="en-IN"/>
                    </w:rPr>
                    <w:t>Total</w:t>
                  </w:r>
                </w:p>
              </w:tc>
              <w:tc>
                <w:tcPr>
                  <w:tcW w:w="1134" w:type="dxa"/>
                  <w:tcBorders>
                    <w:top w:val="nil"/>
                    <w:left w:val="nil"/>
                    <w:bottom w:val="single" w:sz="4" w:space="0" w:color="auto"/>
                    <w:right w:val="single" w:sz="4" w:space="0" w:color="auto"/>
                  </w:tcBorders>
                  <w:shd w:val="clear" w:color="auto" w:fill="auto"/>
                  <w:noWrap/>
                  <w:vAlign w:val="center"/>
                  <w:hideMark/>
                </w:tcPr>
                <w:p w14:paraId="39D6CF83" w14:textId="77777777" w:rsidR="005A0DDA" w:rsidRPr="00EB7C09" w:rsidRDefault="005A0DDA" w:rsidP="00B30668">
                  <w:pPr>
                    <w:jc w:val="right"/>
                    <w:rPr>
                      <w:color w:val="000000"/>
                      <w:sz w:val="22"/>
                      <w:szCs w:val="22"/>
                      <w:lang w:val="en-IN" w:eastAsia="en-IN"/>
                    </w:rPr>
                  </w:pPr>
                  <w:r w:rsidRPr="00EB7C09">
                    <w:rPr>
                      <w:color w:val="000000"/>
                      <w:sz w:val="22"/>
                      <w:szCs w:val="22"/>
                      <w:lang w:eastAsia="en-IN"/>
                    </w:rPr>
                    <w:t>19,98,200</w:t>
                  </w:r>
                </w:p>
              </w:tc>
            </w:tr>
          </w:tbl>
          <w:p w14:paraId="3A70BA95" w14:textId="77777777" w:rsidR="005A0DDA" w:rsidRPr="00EB7C09" w:rsidRDefault="005A0DDA" w:rsidP="001D0E36">
            <w:pPr>
              <w:spacing w:line="312" w:lineRule="auto"/>
              <w:ind w:right="171"/>
              <w:jc w:val="both"/>
              <w:rPr>
                <w:color w:val="000000" w:themeColor="text1"/>
                <w:sz w:val="22"/>
                <w:szCs w:val="22"/>
                <w:u w:color="808080"/>
              </w:rPr>
            </w:pPr>
            <w:r w:rsidRPr="00EB7C09">
              <w:rPr>
                <w:color w:val="000000" w:themeColor="text1"/>
                <w:sz w:val="22"/>
                <w:szCs w:val="22"/>
                <w:u w:color="808080"/>
              </w:rPr>
              <w:t>You are required to prepare the Profit and Loss Account for the year ended 31st</w:t>
            </w:r>
            <w:r w:rsidRPr="00EB7C09">
              <w:rPr>
                <w:color w:val="000000" w:themeColor="text1"/>
                <w:sz w:val="22"/>
                <w:szCs w:val="22"/>
              </w:rPr>
              <w:t xml:space="preserve"> </w:t>
            </w:r>
            <w:r w:rsidRPr="00EB7C09">
              <w:rPr>
                <w:color w:val="000000" w:themeColor="text1"/>
                <w:sz w:val="22"/>
                <w:szCs w:val="22"/>
                <w:u w:color="808080"/>
              </w:rPr>
              <w:t>December</w:t>
            </w:r>
            <w:r w:rsidRPr="00EB7C09">
              <w:rPr>
                <w:color w:val="000000" w:themeColor="text1"/>
                <w:spacing w:val="-4"/>
                <w:sz w:val="22"/>
                <w:szCs w:val="22"/>
                <w:u w:color="808080"/>
              </w:rPr>
              <w:t xml:space="preserve"> </w:t>
            </w:r>
            <w:r w:rsidRPr="00EB7C09">
              <w:rPr>
                <w:color w:val="000000" w:themeColor="text1"/>
                <w:sz w:val="22"/>
                <w:szCs w:val="22"/>
                <w:u w:color="808080"/>
              </w:rPr>
              <w:t>2024</w:t>
            </w:r>
            <w:r w:rsidRPr="00EB7C09">
              <w:rPr>
                <w:color w:val="000000" w:themeColor="text1"/>
                <w:spacing w:val="-3"/>
                <w:sz w:val="22"/>
                <w:szCs w:val="22"/>
                <w:u w:color="808080"/>
              </w:rPr>
              <w:t xml:space="preserve"> </w:t>
            </w:r>
            <w:r w:rsidRPr="00EB7C09">
              <w:rPr>
                <w:color w:val="000000" w:themeColor="text1"/>
                <w:sz w:val="22"/>
                <w:szCs w:val="22"/>
                <w:u w:color="808080"/>
              </w:rPr>
              <w:t>and</w:t>
            </w:r>
            <w:r w:rsidRPr="00EB7C09">
              <w:rPr>
                <w:color w:val="000000" w:themeColor="text1"/>
                <w:spacing w:val="-2"/>
                <w:sz w:val="22"/>
                <w:szCs w:val="22"/>
                <w:u w:color="808080"/>
              </w:rPr>
              <w:t xml:space="preserve"> </w:t>
            </w:r>
            <w:r w:rsidRPr="00EB7C09">
              <w:rPr>
                <w:color w:val="000000" w:themeColor="text1"/>
                <w:sz w:val="22"/>
                <w:szCs w:val="22"/>
                <w:u w:color="808080"/>
              </w:rPr>
              <w:t>a</w:t>
            </w:r>
            <w:r w:rsidRPr="00EB7C09">
              <w:rPr>
                <w:color w:val="000000" w:themeColor="text1"/>
                <w:spacing w:val="-3"/>
                <w:sz w:val="22"/>
                <w:szCs w:val="22"/>
                <w:u w:color="808080"/>
              </w:rPr>
              <w:t xml:space="preserve"> </w:t>
            </w:r>
            <w:r w:rsidRPr="00EB7C09">
              <w:rPr>
                <w:color w:val="000000" w:themeColor="text1"/>
                <w:sz w:val="22"/>
                <w:szCs w:val="22"/>
                <w:u w:color="808080"/>
              </w:rPr>
              <w:t>Balance</w:t>
            </w:r>
            <w:r w:rsidRPr="00EB7C09">
              <w:rPr>
                <w:color w:val="000000" w:themeColor="text1"/>
                <w:spacing w:val="-3"/>
                <w:sz w:val="22"/>
                <w:szCs w:val="22"/>
                <w:u w:color="808080"/>
              </w:rPr>
              <w:t xml:space="preserve"> </w:t>
            </w:r>
            <w:r w:rsidRPr="00EB7C09">
              <w:rPr>
                <w:color w:val="000000" w:themeColor="text1"/>
                <w:sz w:val="22"/>
                <w:szCs w:val="22"/>
                <w:u w:color="808080"/>
              </w:rPr>
              <w:t>Sheet</w:t>
            </w:r>
            <w:r w:rsidRPr="00EB7C09">
              <w:rPr>
                <w:color w:val="000000" w:themeColor="text1"/>
                <w:spacing w:val="-4"/>
                <w:sz w:val="22"/>
                <w:szCs w:val="22"/>
                <w:u w:color="808080"/>
              </w:rPr>
              <w:t xml:space="preserve"> </w:t>
            </w:r>
            <w:r w:rsidRPr="00EB7C09">
              <w:rPr>
                <w:color w:val="000000" w:themeColor="text1"/>
                <w:sz w:val="22"/>
                <w:szCs w:val="22"/>
                <w:u w:color="808080"/>
              </w:rPr>
              <w:t>on</w:t>
            </w:r>
            <w:r w:rsidRPr="00EB7C09">
              <w:rPr>
                <w:color w:val="000000" w:themeColor="text1"/>
                <w:spacing w:val="-3"/>
                <w:sz w:val="22"/>
                <w:szCs w:val="22"/>
                <w:u w:color="808080"/>
              </w:rPr>
              <w:t xml:space="preserve"> </w:t>
            </w:r>
            <w:r w:rsidRPr="00EB7C09">
              <w:rPr>
                <w:color w:val="000000" w:themeColor="text1"/>
                <w:sz w:val="22"/>
                <w:szCs w:val="22"/>
                <w:u w:color="808080"/>
              </w:rPr>
              <w:t>that</w:t>
            </w:r>
            <w:r w:rsidRPr="00EB7C09">
              <w:rPr>
                <w:color w:val="000000" w:themeColor="text1"/>
                <w:spacing w:val="-4"/>
                <w:sz w:val="22"/>
                <w:szCs w:val="22"/>
                <w:u w:color="808080"/>
              </w:rPr>
              <w:t xml:space="preserve"> </w:t>
            </w:r>
            <w:r w:rsidRPr="00EB7C09">
              <w:rPr>
                <w:color w:val="000000" w:themeColor="text1"/>
                <w:sz w:val="22"/>
                <w:szCs w:val="22"/>
                <w:u w:color="808080"/>
              </w:rPr>
              <w:t>date</w:t>
            </w:r>
            <w:r w:rsidRPr="00EB7C09">
              <w:rPr>
                <w:color w:val="000000" w:themeColor="text1"/>
                <w:spacing w:val="-4"/>
                <w:sz w:val="22"/>
                <w:szCs w:val="22"/>
                <w:u w:color="808080"/>
              </w:rPr>
              <w:t xml:space="preserve"> </w:t>
            </w:r>
            <w:r w:rsidRPr="00EB7C09">
              <w:rPr>
                <w:color w:val="000000" w:themeColor="text1"/>
                <w:sz w:val="22"/>
                <w:szCs w:val="22"/>
                <w:u w:color="808080"/>
              </w:rPr>
              <w:t>in</w:t>
            </w:r>
            <w:r w:rsidRPr="00EB7C09">
              <w:rPr>
                <w:color w:val="000000" w:themeColor="text1"/>
                <w:spacing w:val="-2"/>
                <w:sz w:val="22"/>
                <w:szCs w:val="22"/>
                <w:u w:color="808080"/>
              </w:rPr>
              <w:t xml:space="preserve"> </w:t>
            </w:r>
            <w:r w:rsidRPr="00EB7C09">
              <w:rPr>
                <w:color w:val="000000" w:themeColor="text1"/>
                <w:sz w:val="22"/>
                <w:szCs w:val="22"/>
                <w:u w:color="808080"/>
              </w:rPr>
              <w:t>the</w:t>
            </w:r>
            <w:r w:rsidRPr="00EB7C09">
              <w:rPr>
                <w:color w:val="000000" w:themeColor="text1"/>
                <w:spacing w:val="-4"/>
                <w:sz w:val="22"/>
                <w:szCs w:val="22"/>
                <w:u w:color="808080"/>
              </w:rPr>
              <w:t xml:space="preserve"> </w:t>
            </w:r>
            <w:r w:rsidRPr="00EB7C09">
              <w:rPr>
                <w:color w:val="000000" w:themeColor="text1"/>
                <w:sz w:val="22"/>
                <w:szCs w:val="22"/>
                <w:u w:color="808080"/>
              </w:rPr>
              <w:t>prescribed</w:t>
            </w:r>
            <w:r w:rsidRPr="00EB7C09">
              <w:rPr>
                <w:color w:val="000000" w:themeColor="text1"/>
                <w:spacing w:val="-2"/>
                <w:sz w:val="22"/>
                <w:szCs w:val="22"/>
                <w:u w:color="808080"/>
              </w:rPr>
              <w:t xml:space="preserve"> </w:t>
            </w:r>
            <w:r w:rsidRPr="00EB7C09">
              <w:rPr>
                <w:color w:val="000000" w:themeColor="text1"/>
                <w:sz w:val="22"/>
                <w:szCs w:val="22"/>
                <w:u w:color="808080"/>
              </w:rPr>
              <w:t>form,</w:t>
            </w:r>
            <w:r w:rsidRPr="00EB7C09">
              <w:rPr>
                <w:color w:val="000000" w:themeColor="text1"/>
                <w:spacing w:val="-1"/>
                <w:sz w:val="22"/>
                <w:szCs w:val="22"/>
                <w:u w:color="808080"/>
              </w:rPr>
              <w:t xml:space="preserve"> </w:t>
            </w:r>
            <w:r w:rsidRPr="00EB7C09">
              <w:rPr>
                <w:color w:val="000000" w:themeColor="text1"/>
                <w:sz w:val="22"/>
                <w:szCs w:val="22"/>
                <w:u w:color="808080"/>
              </w:rPr>
              <w:t>taking</w:t>
            </w:r>
            <w:r w:rsidRPr="00EB7C09">
              <w:rPr>
                <w:color w:val="000000" w:themeColor="text1"/>
                <w:spacing w:val="-2"/>
                <w:sz w:val="22"/>
                <w:szCs w:val="22"/>
                <w:u w:color="808080"/>
              </w:rPr>
              <w:t xml:space="preserve"> </w:t>
            </w:r>
            <w:r w:rsidRPr="00EB7C09">
              <w:rPr>
                <w:color w:val="000000" w:themeColor="text1"/>
                <w:sz w:val="22"/>
                <w:szCs w:val="22"/>
                <w:u w:color="808080"/>
              </w:rPr>
              <w:t>into</w:t>
            </w:r>
            <w:r w:rsidRPr="00EB7C09">
              <w:rPr>
                <w:color w:val="000000" w:themeColor="text1"/>
                <w:sz w:val="22"/>
                <w:szCs w:val="22"/>
              </w:rPr>
              <w:t xml:space="preserve"> </w:t>
            </w:r>
            <w:r w:rsidRPr="00EB7C09">
              <w:rPr>
                <w:color w:val="000000" w:themeColor="text1"/>
                <w:sz w:val="22"/>
                <w:szCs w:val="22"/>
                <w:u w:color="808080"/>
              </w:rPr>
              <w:t>account the following facts:</w:t>
            </w:r>
          </w:p>
          <w:p w14:paraId="11B2AB97" w14:textId="77777777" w:rsidR="005A0DDA" w:rsidRPr="00EB7C09" w:rsidRDefault="005A0DDA" w:rsidP="00AF3BE1">
            <w:pPr>
              <w:rPr>
                <w:color w:val="000000" w:themeColor="text1"/>
                <w:sz w:val="22"/>
                <w:szCs w:val="22"/>
              </w:rPr>
            </w:pPr>
            <w:r w:rsidRPr="00EB7C09">
              <w:rPr>
                <w:color w:val="000000" w:themeColor="text1"/>
                <w:spacing w:val="-2"/>
                <w:sz w:val="22"/>
                <w:szCs w:val="22"/>
                <w:u w:color="808080"/>
              </w:rPr>
              <w:t>Adjustments:</w:t>
            </w:r>
          </w:p>
          <w:p w14:paraId="0E6D8D69" w14:textId="77777777" w:rsidR="005A0DDA" w:rsidRPr="00EB7C09" w:rsidRDefault="005A0DDA" w:rsidP="005A0DDA">
            <w:pPr>
              <w:pStyle w:val="BodyText"/>
              <w:numPr>
                <w:ilvl w:val="0"/>
                <w:numId w:val="18"/>
              </w:numPr>
              <w:spacing w:before="77"/>
              <w:ind w:left="179"/>
              <w:rPr>
                <w:color w:val="000000" w:themeColor="text1"/>
                <w:sz w:val="22"/>
                <w:szCs w:val="22"/>
              </w:rPr>
            </w:pPr>
            <w:r w:rsidRPr="00EB7C09">
              <w:rPr>
                <w:color w:val="000000" w:themeColor="text1"/>
                <w:sz w:val="22"/>
                <w:szCs w:val="22"/>
                <w:u w:color="808080"/>
              </w:rPr>
              <w:t>Stock</w:t>
            </w:r>
            <w:r w:rsidRPr="00EB7C09">
              <w:rPr>
                <w:color w:val="000000" w:themeColor="text1"/>
                <w:spacing w:val="-1"/>
                <w:sz w:val="22"/>
                <w:szCs w:val="22"/>
                <w:u w:color="808080"/>
              </w:rPr>
              <w:t xml:space="preserve"> </w:t>
            </w:r>
            <w:r w:rsidRPr="00EB7C09">
              <w:rPr>
                <w:color w:val="000000" w:themeColor="text1"/>
                <w:sz w:val="22"/>
                <w:szCs w:val="22"/>
                <w:u w:color="808080"/>
              </w:rPr>
              <w:t>at cost</w:t>
            </w:r>
            <w:r w:rsidRPr="00EB7C09">
              <w:rPr>
                <w:color w:val="000000" w:themeColor="text1"/>
                <w:spacing w:val="-1"/>
                <w:sz w:val="22"/>
                <w:szCs w:val="22"/>
                <w:u w:color="808080"/>
              </w:rPr>
              <w:t xml:space="preserve"> </w:t>
            </w:r>
            <w:r w:rsidRPr="00EB7C09">
              <w:rPr>
                <w:color w:val="000000" w:themeColor="text1"/>
                <w:sz w:val="22"/>
                <w:szCs w:val="22"/>
                <w:u w:color="808080"/>
              </w:rPr>
              <w:t>on 31st December</w:t>
            </w:r>
            <w:r w:rsidRPr="00EB7C09">
              <w:rPr>
                <w:color w:val="000000" w:themeColor="text1"/>
                <w:spacing w:val="-3"/>
                <w:sz w:val="22"/>
                <w:szCs w:val="22"/>
                <w:u w:color="808080"/>
              </w:rPr>
              <w:t xml:space="preserve"> </w:t>
            </w:r>
            <w:r w:rsidRPr="00EB7C09">
              <w:rPr>
                <w:color w:val="000000" w:themeColor="text1"/>
                <w:sz w:val="22"/>
                <w:szCs w:val="22"/>
                <w:u w:color="808080"/>
              </w:rPr>
              <w:t>2024 was</w:t>
            </w:r>
            <w:r w:rsidRPr="00EB7C09">
              <w:rPr>
                <w:color w:val="000000" w:themeColor="text1"/>
                <w:spacing w:val="-1"/>
                <w:sz w:val="22"/>
                <w:szCs w:val="22"/>
                <w:u w:color="808080"/>
              </w:rPr>
              <w:t xml:space="preserve"> </w:t>
            </w:r>
            <w:r w:rsidRPr="00EB7C09">
              <w:rPr>
                <w:color w:val="000000" w:themeColor="text1"/>
                <w:sz w:val="22"/>
                <w:szCs w:val="22"/>
                <w:u w:color="808080"/>
              </w:rPr>
              <w:t xml:space="preserve">Rs 5, </w:t>
            </w:r>
            <w:r w:rsidRPr="00EB7C09">
              <w:rPr>
                <w:color w:val="000000" w:themeColor="text1"/>
                <w:spacing w:val="-2"/>
                <w:sz w:val="22"/>
                <w:szCs w:val="22"/>
                <w:u w:color="808080"/>
              </w:rPr>
              <w:t>80,000.</w:t>
            </w:r>
          </w:p>
          <w:p w14:paraId="1BD6A88C" w14:textId="77777777" w:rsidR="005A0DDA" w:rsidRPr="00EB7C09" w:rsidRDefault="005A0DDA" w:rsidP="005A0DDA">
            <w:pPr>
              <w:pStyle w:val="ListParagraph"/>
              <w:widowControl w:val="0"/>
              <w:numPr>
                <w:ilvl w:val="0"/>
                <w:numId w:val="18"/>
              </w:numPr>
              <w:tabs>
                <w:tab w:val="left" w:pos="1054"/>
              </w:tabs>
              <w:autoSpaceDE w:val="0"/>
              <w:autoSpaceDN w:val="0"/>
              <w:spacing w:line="272" w:lineRule="exact"/>
              <w:ind w:left="179"/>
              <w:rPr>
                <w:color w:val="000000" w:themeColor="text1"/>
                <w:sz w:val="22"/>
                <w:szCs w:val="22"/>
                <w:u w:color="808080"/>
              </w:rPr>
            </w:pPr>
            <w:r w:rsidRPr="00EB7C09">
              <w:rPr>
                <w:color w:val="000000" w:themeColor="text1"/>
                <w:sz w:val="22"/>
                <w:szCs w:val="22"/>
                <w:u w:color="808080"/>
              </w:rPr>
              <w:t>Provide</w:t>
            </w:r>
            <w:r w:rsidRPr="00EB7C09">
              <w:rPr>
                <w:color w:val="000000" w:themeColor="text1"/>
                <w:spacing w:val="-2"/>
                <w:sz w:val="22"/>
                <w:szCs w:val="22"/>
                <w:u w:color="808080"/>
              </w:rPr>
              <w:t xml:space="preserve"> </w:t>
            </w:r>
            <w:r w:rsidRPr="00EB7C09">
              <w:rPr>
                <w:color w:val="000000" w:themeColor="text1"/>
                <w:sz w:val="22"/>
                <w:szCs w:val="22"/>
                <w:u w:color="808080"/>
              </w:rPr>
              <w:t>Rs 20,000</w:t>
            </w:r>
            <w:r w:rsidRPr="00EB7C09">
              <w:rPr>
                <w:color w:val="000000" w:themeColor="text1"/>
                <w:spacing w:val="-1"/>
                <w:sz w:val="22"/>
                <w:szCs w:val="22"/>
                <w:u w:color="808080"/>
              </w:rPr>
              <w:t xml:space="preserve"> </w:t>
            </w:r>
            <w:r w:rsidRPr="00EB7C09">
              <w:rPr>
                <w:color w:val="000000" w:themeColor="text1"/>
                <w:sz w:val="22"/>
                <w:szCs w:val="22"/>
                <w:u w:color="808080"/>
              </w:rPr>
              <w:t>for</w:t>
            </w:r>
            <w:r w:rsidRPr="00EB7C09">
              <w:rPr>
                <w:color w:val="000000" w:themeColor="text1"/>
                <w:spacing w:val="-2"/>
                <w:sz w:val="22"/>
                <w:szCs w:val="22"/>
                <w:u w:color="808080"/>
              </w:rPr>
              <w:t xml:space="preserve"> </w:t>
            </w:r>
            <w:r w:rsidRPr="00EB7C09">
              <w:rPr>
                <w:color w:val="000000" w:themeColor="text1"/>
                <w:sz w:val="22"/>
                <w:szCs w:val="22"/>
                <w:u w:color="808080"/>
              </w:rPr>
              <w:t>further</w:t>
            </w:r>
            <w:r w:rsidRPr="00EB7C09">
              <w:rPr>
                <w:color w:val="000000" w:themeColor="text1"/>
                <w:spacing w:val="-2"/>
                <w:sz w:val="22"/>
                <w:szCs w:val="22"/>
                <w:u w:color="808080"/>
              </w:rPr>
              <w:t xml:space="preserve"> taxation.</w:t>
            </w:r>
          </w:p>
          <w:p w14:paraId="150CCD91" w14:textId="77777777" w:rsidR="005A0DDA" w:rsidRPr="00EB7C09" w:rsidRDefault="005A0DDA" w:rsidP="005A0DDA">
            <w:pPr>
              <w:pStyle w:val="ListParagraph"/>
              <w:widowControl w:val="0"/>
              <w:numPr>
                <w:ilvl w:val="0"/>
                <w:numId w:val="18"/>
              </w:numPr>
              <w:tabs>
                <w:tab w:val="left" w:pos="1054"/>
              </w:tabs>
              <w:autoSpaceDE w:val="0"/>
              <w:autoSpaceDN w:val="0"/>
              <w:ind w:left="179"/>
              <w:rPr>
                <w:color w:val="000000" w:themeColor="text1"/>
                <w:sz w:val="22"/>
                <w:szCs w:val="22"/>
                <w:u w:color="808080"/>
              </w:rPr>
            </w:pPr>
            <w:r w:rsidRPr="00EB7C09">
              <w:rPr>
                <w:color w:val="000000" w:themeColor="text1"/>
                <w:sz w:val="22"/>
                <w:szCs w:val="22"/>
                <w:u w:color="808080"/>
              </w:rPr>
              <w:t>The</w:t>
            </w:r>
            <w:r w:rsidRPr="00EB7C09">
              <w:rPr>
                <w:color w:val="000000" w:themeColor="text1"/>
                <w:spacing w:val="-2"/>
                <w:sz w:val="22"/>
                <w:szCs w:val="22"/>
                <w:u w:color="808080"/>
              </w:rPr>
              <w:t xml:space="preserve"> </w:t>
            </w:r>
            <w:r w:rsidRPr="00EB7C09">
              <w:rPr>
                <w:color w:val="000000" w:themeColor="text1"/>
                <w:sz w:val="22"/>
                <w:szCs w:val="22"/>
                <w:u w:color="808080"/>
              </w:rPr>
              <w:t>depreciation written off to</w:t>
            </w:r>
            <w:r w:rsidRPr="00EB7C09">
              <w:rPr>
                <w:color w:val="000000" w:themeColor="text1"/>
                <w:spacing w:val="-1"/>
                <w:sz w:val="22"/>
                <w:szCs w:val="22"/>
                <w:u w:color="808080"/>
              </w:rPr>
              <w:t xml:space="preserve"> </w:t>
            </w:r>
            <w:r w:rsidRPr="00EB7C09">
              <w:rPr>
                <w:color w:val="000000" w:themeColor="text1"/>
                <w:sz w:val="22"/>
                <w:szCs w:val="22"/>
                <w:u w:color="808080"/>
              </w:rPr>
              <w:t>31st</w:t>
            </w:r>
            <w:r w:rsidRPr="00EB7C09">
              <w:rPr>
                <w:color w:val="000000" w:themeColor="text1"/>
                <w:spacing w:val="-2"/>
                <w:sz w:val="22"/>
                <w:szCs w:val="22"/>
                <w:u w:color="808080"/>
              </w:rPr>
              <w:t xml:space="preserve"> </w:t>
            </w:r>
            <w:r w:rsidRPr="00EB7C09">
              <w:rPr>
                <w:color w:val="000000" w:themeColor="text1"/>
                <w:sz w:val="22"/>
                <w:szCs w:val="22"/>
                <w:u w:color="808080"/>
              </w:rPr>
              <w:t>December</w:t>
            </w:r>
            <w:r w:rsidRPr="00EB7C09">
              <w:rPr>
                <w:color w:val="000000" w:themeColor="text1"/>
                <w:spacing w:val="-2"/>
                <w:sz w:val="22"/>
                <w:szCs w:val="22"/>
                <w:u w:color="808080"/>
              </w:rPr>
              <w:t xml:space="preserve"> </w:t>
            </w:r>
            <w:r w:rsidRPr="00EB7C09">
              <w:rPr>
                <w:color w:val="000000" w:themeColor="text1"/>
                <w:sz w:val="22"/>
                <w:szCs w:val="22"/>
                <w:u w:color="808080"/>
              </w:rPr>
              <w:t>2023</w:t>
            </w:r>
            <w:r w:rsidRPr="00EB7C09">
              <w:rPr>
                <w:color w:val="000000" w:themeColor="text1"/>
                <w:spacing w:val="-1"/>
                <w:sz w:val="22"/>
                <w:szCs w:val="22"/>
                <w:u w:color="808080"/>
              </w:rPr>
              <w:t xml:space="preserve"> </w:t>
            </w:r>
            <w:r w:rsidRPr="00EB7C09">
              <w:rPr>
                <w:color w:val="000000" w:themeColor="text1"/>
                <w:sz w:val="22"/>
                <w:szCs w:val="22"/>
                <w:u w:color="808080"/>
              </w:rPr>
              <w:t>was</w:t>
            </w:r>
            <w:r w:rsidRPr="00EB7C09">
              <w:rPr>
                <w:color w:val="000000" w:themeColor="text1"/>
                <w:spacing w:val="-1"/>
                <w:sz w:val="22"/>
                <w:szCs w:val="22"/>
                <w:u w:color="808080"/>
              </w:rPr>
              <w:t xml:space="preserve"> </w:t>
            </w:r>
            <w:r w:rsidRPr="00EB7C09">
              <w:rPr>
                <w:color w:val="000000" w:themeColor="text1"/>
                <w:sz w:val="22"/>
                <w:szCs w:val="22"/>
                <w:u w:color="808080"/>
              </w:rPr>
              <w:t>as</w:t>
            </w:r>
            <w:r w:rsidRPr="00EB7C09">
              <w:rPr>
                <w:color w:val="000000" w:themeColor="text1"/>
                <w:spacing w:val="-1"/>
                <w:sz w:val="22"/>
                <w:szCs w:val="22"/>
                <w:u w:color="808080"/>
              </w:rPr>
              <w:t xml:space="preserve"> </w:t>
            </w:r>
            <w:r w:rsidRPr="00EB7C09">
              <w:rPr>
                <w:color w:val="000000" w:themeColor="text1"/>
                <w:spacing w:val="-2"/>
                <w:sz w:val="22"/>
                <w:szCs w:val="22"/>
                <w:u w:color="808080"/>
              </w:rPr>
              <w:t>follows:</w:t>
            </w:r>
          </w:p>
          <w:p w14:paraId="2736EAD3" w14:textId="77777777" w:rsidR="005A0DDA" w:rsidRPr="00EB7C09" w:rsidRDefault="005A0DDA" w:rsidP="00AF3BE1">
            <w:pPr>
              <w:pStyle w:val="ListParagraph"/>
              <w:widowControl w:val="0"/>
              <w:tabs>
                <w:tab w:val="left" w:pos="1054"/>
              </w:tabs>
              <w:autoSpaceDE w:val="0"/>
              <w:autoSpaceDN w:val="0"/>
              <w:ind w:left="179" w:firstLine="851"/>
              <w:rPr>
                <w:color w:val="000000" w:themeColor="text1"/>
                <w:sz w:val="22"/>
                <w:szCs w:val="22"/>
                <w:u w:color="808080"/>
              </w:rPr>
            </w:pPr>
            <w:r w:rsidRPr="00EB7C09">
              <w:rPr>
                <w:color w:val="000000" w:themeColor="text1"/>
                <w:spacing w:val="-2"/>
                <w:sz w:val="22"/>
                <w:szCs w:val="22"/>
                <w:u w:color="808080"/>
              </w:rPr>
              <w:t xml:space="preserve">                                                           Rs.</w:t>
            </w:r>
          </w:p>
          <w:p w14:paraId="00DB6E82" w14:textId="77777777" w:rsidR="005A0DDA" w:rsidRPr="00EB7C09" w:rsidRDefault="005A0DDA" w:rsidP="00AF3BE1">
            <w:pPr>
              <w:widowControl w:val="0"/>
              <w:tabs>
                <w:tab w:val="left" w:pos="1054"/>
              </w:tabs>
              <w:autoSpaceDE w:val="0"/>
              <w:autoSpaceDN w:val="0"/>
              <w:ind w:firstLine="851"/>
              <w:rPr>
                <w:color w:val="000000" w:themeColor="text1"/>
                <w:sz w:val="22"/>
                <w:szCs w:val="22"/>
                <w:u w:color="808080"/>
              </w:rPr>
            </w:pPr>
            <w:r w:rsidRPr="00EB7C09">
              <w:rPr>
                <w:color w:val="000000" w:themeColor="text1"/>
                <w:sz w:val="22"/>
                <w:szCs w:val="22"/>
                <w:u w:color="808080"/>
              </w:rPr>
              <w:t>Land and Building                           289200</w:t>
            </w:r>
          </w:p>
          <w:p w14:paraId="7D2B1A22" w14:textId="77777777" w:rsidR="005A0DDA" w:rsidRPr="00EB7C09" w:rsidRDefault="005A0DDA" w:rsidP="00AF3BE1">
            <w:pPr>
              <w:widowControl w:val="0"/>
              <w:tabs>
                <w:tab w:val="left" w:pos="1054"/>
              </w:tabs>
              <w:autoSpaceDE w:val="0"/>
              <w:autoSpaceDN w:val="0"/>
              <w:ind w:firstLine="851"/>
              <w:rPr>
                <w:color w:val="000000" w:themeColor="text1"/>
                <w:sz w:val="22"/>
                <w:szCs w:val="22"/>
                <w:u w:color="808080"/>
              </w:rPr>
            </w:pPr>
            <w:r w:rsidRPr="00EB7C09">
              <w:rPr>
                <w:color w:val="000000" w:themeColor="text1"/>
                <w:sz w:val="22"/>
                <w:szCs w:val="22"/>
                <w:u w:color="808080"/>
              </w:rPr>
              <w:t>Plant and Machinery                        309300</w:t>
            </w:r>
          </w:p>
          <w:p w14:paraId="7996914C" w14:textId="77777777" w:rsidR="005A0DDA" w:rsidRPr="00EB7C09" w:rsidRDefault="005A0DDA" w:rsidP="00AF3BE1">
            <w:pPr>
              <w:widowControl w:val="0"/>
              <w:tabs>
                <w:tab w:val="left" w:pos="1054"/>
              </w:tabs>
              <w:autoSpaceDE w:val="0"/>
              <w:autoSpaceDN w:val="0"/>
              <w:ind w:firstLine="851"/>
              <w:rPr>
                <w:color w:val="000000" w:themeColor="text1"/>
                <w:sz w:val="22"/>
                <w:szCs w:val="22"/>
                <w:u w:color="808080"/>
              </w:rPr>
            </w:pPr>
            <w:r w:rsidRPr="00EB7C09">
              <w:rPr>
                <w:color w:val="000000" w:themeColor="text1"/>
                <w:sz w:val="22"/>
                <w:szCs w:val="22"/>
                <w:u w:color="808080"/>
              </w:rPr>
              <w:t>Furniture                                              7500</w:t>
            </w:r>
          </w:p>
          <w:p w14:paraId="2050FB3C" w14:textId="77777777" w:rsidR="005A0DDA" w:rsidRPr="00EB7C09" w:rsidRDefault="005A0DDA" w:rsidP="00AF3BE1">
            <w:pPr>
              <w:widowControl w:val="0"/>
              <w:tabs>
                <w:tab w:val="left" w:pos="1054"/>
              </w:tabs>
              <w:autoSpaceDE w:val="0"/>
              <w:autoSpaceDN w:val="0"/>
              <w:ind w:firstLine="851"/>
              <w:rPr>
                <w:color w:val="000000" w:themeColor="text1"/>
                <w:sz w:val="22"/>
                <w:szCs w:val="22"/>
                <w:u w:color="808080"/>
              </w:rPr>
            </w:pPr>
            <w:r w:rsidRPr="00EB7C09">
              <w:rPr>
                <w:color w:val="000000" w:themeColor="text1"/>
                <w:sz w:val="22"/>
                <w:szCs w:val="22"/>
                <w:u w:color="808080"/>
              </w:rPr>
              <w:t>Office equipment                                 3500</w:t>
            </w:r>
          </w:p>
          <w:p w14:paraId="5DC2F28E" w14:textId="77777777" w:rsidR="005A0DDA" w:rsidRPr="00EB7C09" w:rsidRDefault="005A0DDA" w:rsidP="00AF3BE1">
            <w:pPr>
              <w:widowControl w:val="0"/>
              <w:tabs>
                <w:tab w:val="left" w:pos="1054"/>
              </w:tabs>
              <w:autoSpaceDE w:val="0"/>
              <w:autoSpaceDN w:val="0"/>
              <w:ind w:firstLine="851"/>
              <w:rPr>
                <w:color w:val="000000" w:themeColor="text1"/>
                <w:sz w:val="22"/>
                <w:szCs w:val="22"/>
                <w:u w:color="808080"/>
              </w:rPr>
            </w:pPr>
            <w:r w:rsidRPr="00EB7C09">
              <w:rPr>
                <w:color w:val="000000" w:themeColor="text1"/>
                <w:sz w:val="22"/>
                <w:szCs w:val="22"/>
                <w:u w:color="808080"/>
              </w:rPr>
              <w:t>Motor Vehicles                                   14500</w:t>
            </w:r>
          </w:p>
          <w:p w14:paraId="1AE00F8C" w14:textId="77777777" w:rsidR="005A0DDA" w:rsidRPr="00EB7C09" w:rsidRDefault="005A0DDA" w:rsidP="00AF3BE1">
            <w:pPr>
              <w:widowControl w:val="0"/>
              <w:tabs>
                <w:tab w:val="left" w:pos="1054"/>
              </w:tabs>
              <w:autoSpaceDE w:val="0"/>
              <w:autoSpaceDN w:val="0"/>
              <w:rPr>
                <w:color w:val="000000" w:themeColor="text1"/>
                <w:sz w:val="22"/>
                <w:szCs w:val="22"/>
                <w:u w:color="808080"/>
              </w:rPr>
            </w:pPr>
          </w:p>
          <w:p w14:paraId="20C13F29" w14:textId="77777777" w:rsidR="005A0DDA" w:rsidRPr="00EB7C09" w:rsidRDefault="005A0DDA" w:rsidP="005A0DDA">
            <w:pPr>
              <w:pStyle w:val="ListParagraph"/>
              <w:numPr>
                <w:ilvl w:val="0"/>
                <w:numId w:val="18"/>
              </w:numPr>
              <w:ind w:left="179"/>
              <w:jc w:val="both"/>
              <w:rPr>
                <w:sz w:val="22"/>
                <w:szCs w:val="22"/>
              </w:rPr>
            </w:pPr>
            <w:r w:rsidRPr="00EB7C09">
              <w:rPr>
                <w:sz w:val="22"/>
                <w:szCs w:val="22"/>
              </w:rPr>
              <w:t>No depreciation is to be provided for the year 2024</w:t>
            </w:r>
          </w:p>
          <w:p w14:paraId="30A0BE72" w14:textId="77777777" w:rsidR="005A0DDA" w:rsidRPr="00EB7C09" w:rsidRDefault="005A0DDA" w:rsidP="005A0DDA">
            <w:pPr>
              <w:pStyle w:val="ListParagraph"/>
              <w:widowControl w:val="0"/>
              <w:numPr>
                <w:ilvl w:val="0"/>
                <w:numId w:val="18"/>
              </w:numPr>
              <w:tabs>
                <w:tab w:val="left" w:pos="1054"/>
              </w:tabs>
              <w:autoSpaceDE w:val="0"/>
              <w:autoSpaceDN w:val="0"/>
              <w:spacing w:before="80" w:line="312" w:lineRule="auto"/>
              <w:ind w:left="179"/>
              <w:jc w:val="both"/>
              <w:rPr>
                <w:color w:val="000000" w:themeColor="text1"/>
                <w:sz w:val="22"/>
                <w:szCs w:val="22"/>
                <w:u w:color="808080"/>
              </w:rPr>
            </w:pPr>
            <w:r w:rsidRPr="00EB7C09">
              <w:rPr>
                <w:color w:val="000000" w:themeColor="text1"/>
                <w:sz w:val="22"/>
                <w:szCs w:val="22"/>
                <w:u w:color="808080"/>
              </w:rPr>
              <w:t>The</w:t>
            </w:r>
            <w:r w:rsidRPr="00EB7C09">
              <w:rPr>
                <w:color w:val="000000" w:themeColor="text1"/>
                <w:spacing w:val="-4"/>
                <w:sz w:val="22"/>
                <w:szCs w:val="22"/>
                <w:u w:color="808080"/>
              </w:rPr>
              <w:t xml:space="preserve"> </w:t>
            </w:r>
            <w:r w:rsidRPr="00EB7C09">
              <w:rPr>
                <w:color w:val="000000" w:themeColor="text1"/>
                <w:sz w:val="22"/>
                <w:szCs w:val="22"/>
                <w:u w:color="808080"/>
              </w:rPr>
              <w:t>debts</w:t>
            </w:r>
            <w:r w:rsidRPr="00EB7C09">
              <w:rPr>
                <w:color w:val="000000" w:themeColor="text1"/>
                <w:spacing w:val="-2"/>
                <w:sz w:val="22"/>
                <w:szCs w:val="22"/>
                <w:u w:color="808080"/>
              </w:rPr>
              <w:t xml:space="preserve"> </w:t>
            </w:r>
            <w:r w:rsidRPr="00EB7C09">
              <w:rPr>
                <w:color w:val="000000" w:themeColor="text1"/>
                <w:sz w:val="22"/>
                <w:szCs w:val="22"/>
                <w:u w:color="808080"/>
              </w:rPr>
              <w:t>due</w:t>
            </w:r>
            <w:r w:rsidRPr="00EB7C09">
              <w:rPr>
                <w:color w:val="000000" w:themeColor="text1"/>
                <w:spacing w:val="-3"/>
                <w:sz w:val="22"/>
                <w:szCs w:val="22"/>
                <w:u w:color="808080"/>
              </w:rPr>
              <w:t xml:space="preserve"> </w:t>
            </w:r>
            <w:r w:rsidRPr="00EB7C09">
              <w:rPr>
                <w:color w:val="000000" w:themeColor="text1"/>
                <w:sz w:val="22"/>
                <w:szCs w:val="22"/>
                <w:u w:color="808080"/>
              </w:rPr>
              <w:t>to</w:t>
            </w:r>
            <w:r w:rsidRPr="00EB7C09">
              <w:rPr>
                <w:color w:val="000000" w:themeColor="text1"/>
                <w:spacing w:val="-2"/>
                <w:sz w:val="22"/>
                <w:szCs w:val="22"/>
                <w:u w:color="808080"/>
              </w:rPr>
              <w:t xml:space="preserve"> </w:t>
            </w:r>
            <w:r w:rsidRPr="00EB7C09">
              <w:rPr>
                <w:color w:val="000000" w:themeColor="text1"/>
                <w:sz w:val="22"/>
                <w:szCs w:val="22"/>
                <w:u w:color="808080"/>
              </w:rPr>
              <w:t>the</w:t>
            </w:r>
            <w:r w:rsidRPr="00EB7C09">
              <w:rPr>
                <w:color w:val="000000" w:themeColor="text1"/>
                <w:spacing w:val="-3"/>
                <w:sz w:val="22"/>
                <w:szCs w:val="22"/>
                <w:u w:color="808080"/>
              </w:rPr>
              <w:t xml:space="preserve"> </w:t>
            </w:r>
            <w:r w:rsidRPr="00EB7C09">
              <w:rPr>
                <w:color w:val="000000" w:themeColor="text1"/>
                <w:sz w:val="22"/>
                <w:szCs w:val="22"/>
                <w:u w:color="808080"/>
              </w:rPr>
              <w:t>Company</w:t>
            </w:r>
            <w:r w:rsidRPr="00EB7C09">
              <w:rPr>
                <w:color w:val="000000" w:themeColor="text1"/>
                <w:spacing w:val="-5"/>
                <w:sz w:val="22"/>
                <w:szCs w:val="22"/>
                <w:u w:color="808080"/>
              </w:rPr>
              <w:t xml:space="preserve"> </w:t>
            </w:r>
            <w:r w:rsidRPr="00EB7C09">
              <w:rPr>
                <w:color w:val="000000" w:themeColor="text1"/>
                <w:sz w:val="22"/>
                <w:szCs w:val="22"/>
                <w:u w:color="808080"/>
              </w:rPr>
              <w:t>are</w:t>
            </w:r>
            <w:r w:rsidRPr="00EB7C09">
              <w:rPr>
                <w:color w:val="000000" w:themeColor="text1"/>
                <w:spacing w:val="-2"/>
                <w:sz w:val="22"/>
                <w:szCs w:val="22"/>
                <w:u w:color="808080"/>
              </w:rPr>
              <w:t xml:space="preserve"> </w:t>
            </w:r>
            <w:r w:rsidRPr="00EB7C09">
              <w:rPr>
                <w:color w:val="000000" w:themeColor="text1"/>
                <w:sz w:val="22"/>
                <w:szCs w:val="22"/>
                <w:u w:color="808080"/>
              </w:rPr>
              <w:t>all</w:t>
            </w:r>
            <w:r w:rsidRPr="00EB7C09">
              <w:rPr>
                <w:color w:val="000000" w:themeColor="text1"/>
                <w:spacing w:val="-2"/>
                <w:sz w:val="22"/>
                <w:szCs w:val="22"/>
                <w:u w:color="808080"/>
              </w:rPr>
              <w:t xml:space="preserve"> </w:t>
            </w:r>
            <w:r w:rsidRPr="00EB7C09">
              <w:rPr>
                <w:color w:val="000000" w:themeColor="text1"/>
                <w:sz w:val="22"/>
                <w:szCs w:val="22"/>
                <w:u w:color="808080"/>
              </w:rPr>
              <w:t>unsecured.</w:t>
            </w:r>
            <w:r w:rsidRPr="00EB7C09">
              <w:rPr>
                <w:color w:val="000000" w:themeColor="text1"/>
                <w:spacing w:val="-2"/>
                <w:sz w:val="22"/>
                <w:szCs w:val="22"/>
                <w:u w:color="808080"/>
              </w:rPr>
              <w:t xml:space="preserve"> </w:t>
            </w:r>
            <w:r w:rsidRPr="00EB7C09">
              <w:rPr>
                <w:color w:val="000000" w:themeColor="text1"/>
                <w:sz w:val="22"/>
                <w:szCs w:val="22"/>
                <w:u w:color="808080"/>
              </w:rPr>
              <w:t>Debts</w:t>
            </w:r>
            <w:r w:rsidRPr="00EB7C09">
              <w:rPr>
                <w:color w:val="000000" w:themeColor="text1"/>
                <w:spacing w:val="-2"/>
                <w:sz w:val="22"/>
                <w:szCs w:val="22"/>
                <w:u w:color="808080"/>
              </w:rPr>
              <w:t xml:space="preserve"> </w:t>
            </w:r>
            <w:r w:rsidRPr="00EB7C09">
              <w:rPr>
                <w:color w:val="000000" w:themeColor="text1"/>
                <w:sz w:val="22"/>
                <w:szCs w:val="22"/>
                <w:u w:color="808080"/>
              </w:rPr>
              <w:t>for</w:t>
            </w:r>
            <w:r w:rsidRPr="00EB7C09">
              <w:rPr>
                <w:color w:val="000000" w:themeColor="text1"/>
                <w:spacing w:val="-3"/>
                <w:sz w:val="22"/>
                <w:szCs w:val="22"/>
                <w:u w:color="808080"/>
              </w:rPr>
              <w:t xml:space="preserve"> </w:t>
            </w:r>
            <w:r w:rsidRPr="00EB7C09">
              <w:rPr>
                <w:color w:val="000000" w:themeColor="text1"/>
                <w:sz w:val="22"/>
                <w:szCs w:val="22"/>
                <w:u w:color="808080"/>
              </w:rPr>
              <w:t>Rs</w:t>
            </w:r>
            <w:r w:rsidRPr="00EB7C09">
              <w:rPr>
                <w:color w:val="000000" w:themeColor="text1"/>
                <w:spacing w:val="-2"/>
                <w:sz w:val="22"/>
                <w:szCs w:val="22"/>
                <w:u w:color="808080"/>
              </w:rPr>
              <w:t xml:space="preserve"> </w:t>
            </w:r>
            <w:r w:rsidRPr="00EB7C09">
              <w:rPr>
                <w:color w:val="000000" w:themeColor="text1"/>
                <w:sz w:val="22"/>
                <w:szCs w:val="22"/>
                <w:u w:color="808080"/>
              </w:rPr>
              <w:t>6,300</w:t>
            </w:r>
            <w:r w:rsidRPr="00EB7C09">
              <w:rPr>
                <w:color w:val="000000" w:themeColor="text1"/>
                <w:spacing w:val="-2"/>
                <w:sz w:val="22"/>
                <w:szCs w:val="22"/>
                <w:u w:color="808080"/>
              </w:rPr>
              <w:t xml:space="preserve"> </w:t>
            </w:r>
            <w:r w:rsidRPr="00EB7C09">
              <w:rPr>
                <w:color w:val="000000" w:themeColor="text1"/>
                <w:sz w:val="22"/>
                <w:szCs w:val="22"/>
                <w:u w:color="808080"/>
              </w:rPr>
              <w:t>are</w:t>
            </w:r>
            <w:r w:rsidRPr="00EB7C09">
              <w:rPr>
                <w:color w:val="000000" w:themeColor="text1"/>
                <w:spacing w:val="-1"/>
                <w:sz w:val="22"/>
                <w:szCs w:val="22"/>
                <w:u w:color="808080"/>
              </w:rPr>
              <w:t xml:space="preserve"> </w:t>
            </w:r>
            <w:r w:rsidRPr="00EB7C09">
              <w:rPr>
                <w:color w:val="000000" w:themeColor="text1"/>
                <w:sz w:val="22"/>
                <w:szCs w:val="22"/>
                <w:u w:color="808080"/>
              </w:rPr>
              <w:t>over</w:t>
            </w:r>
            <w:r w:rsidRPr="00EB7C09">
              <w:rPr>
                <w:color w:val="000000" w:themeColor="text1"/>
                <w:spacing w:val="-2"/>
                <w:sz w:val="22"/>
                <w:szCs w:val="22"/>
                <w:u w:color="808080"/>
              </w:rPr>
              <w:t xml:space="preserve"> </w:t>
            </w:r>
            <w:r w:rsidRPr="00EB7C09">
              <w:rPr>
                <w:color w:val="000000" w:themeColor="text1"/>
                <w:sz w:val="22"/>
                <w:szCs w:val="22"/>
                <w:u w:color="808080"/>
              </w:rPr>
              <w:t>6</w:t>
            </w:r>
            <w:r w:rsidRPr="00EB7C09">
              <w:rPr>
                <w:color w:val="000000" w:themeColor="text1"/>
                <w:spacing w:val="-2"/>
                <w:sz w:val="22"/>
                <w:szCs w:val="22"/>
                <w:u w:color="808080"/>
              </w:rPr>
              <w:t xml:space="preserve"> </w:t>
            </w:r>
            <w:r w:rsidRPr="00EB7C09">
              <w:rPr>
                <w:color w:val="000000" w:themeColor="text1"/>
                <w:sz w:val="22"/>
                <w:szCs w:val="22"/>
                <w:u w:color="808080"/>
              </w:rPr>
              <w:t>months</w:t>
            </w:r>
            <w:r w:rsidRPr="00EB7C09">
              <w:rPr>
                <w:color w:val="000000" w:themeColor="text1"/>
                <w:spacing w:val="-2"/>
                <w:sz w:val="22"/>
                <w:szCs w:val="22"/>
                <w:u w:color="808080"/>
              </w:rPr>
              <w:t xml:space="preserve"> </w:t>
            </w:r>
            <w:r w:rsidRPr="00EB7C09">
              <w:rPr>
                <w:color w:val="000000" w:themeColor="text1"/>
                <w:sz w:val="22"/>
                <w:szCs w:val="22"/>
                <w:u w:color="808080"/>
              </w:rPr>
              <w:t>old</w:t>
            </w:r>
            <w:r w:rsidRPr="00EB7C09">
              <w:rPr>
                <w:color w:val="000000" w:themeColor="text1"/>
                <w:sz w:val="22"/>
                <w:szCs w:val="22"/>
              </w:rPr>
              <w:t xml:space="preserve"> </w:t>
            </w:r>
            <w:r w:rsidRPr="00EB7C09">
              <w:rPr>
                <w:color w:val="000000" w:themeColor="text1"/>
                <w:sz w:val="22"/>
                <w:szCs w:val="22"/>
                <w:u w:color="808080"/>
              </w:rPr>
              <w:t>of</w:t>
            </w:r>
            <w:r w:rsidRPr="00EB7C09">
              <w:rPr>
                <w:color w:val="000000" w:themeColor="text1"/>
                <w:spacing w:val="-3"/>
                <w:sz w:val="22"/>
                <w:szCs w:val="22"/>
                <w:u w:color="808080"/>
              </w:rPr>
              <w:t xml:space="preserve"> </w:t>
            </w:r>
            <w:r w:rsidRPr="00EB7C09">
              <w:rPr>
                <w:color w:val="000000" w:themeColor="text1"/>
                <w:sz w:val="22"/>
                <w:szCs w:val="22"/>
                <w:u w:color="808080"/>
              </w:rPr>
              <w:t>which</w:t>
            </w:r>
            <w:r w:rsidRPr="00EB7C09">
              <w:rPr>
                <w:color w:val="000000" w:themeColor="text1"/>
                <w:spacing w:val="-2"/>
                <w:sz w:val="22"/>
                <w:szCs w:val="22"/>
                <w:u w:color="808080"/>
              </w:rPr>
              <w:t xml:space="preserve"> </w:t>
            </w:r>
            <w:r w:rsidRPr="00EB7C09">
              <w:rPr>
                <w:color w:val="000000" w:themeColor="text1"/>
                <w:sz w:val="22"/>
                <w:szCs w:val="22"/>
                <w:u w:color="808080"/>
              </w:rPr>
              <w:t>Rs</w:t>
            </w:r>
            <w:r w:rsidRPr="00EB7C09">
              <w:rPr>
                <w:color w:val="000000" w:themeColor="text1"/>
                <w:spacing w:val="-2"/>
                <w:sz w:val="22"/>
                <w:szCs w:val="22"/>
                <w:u w:color="808080"/>
              </w:rPr>
              <w:t xml:space="preserve"> </w:t>
            </w:r>
            <w:r w:rsidRPr="00EB7C09">
              <w:rPr>
                <w:color w:val="000000" w:themeColor="text1"/>
                <w:sz w:val="22"/>
                <w:szCs w:val="22"/>
                <w:u w:color="808080"/>
              </w:rPr>
              <w:t>2,000</w:t>
            </w:r>
            <w:r w:rsidRPr="00EB7C09">
              <w:rPr>
                <w:color w:val="000000" w:themeColor="text1"/>
                <w:spacing w:val="-2"/>
                <w:sz w:val="22"/>
                <w:szCs w:val="22"/>
                <w:u w:color="808080"/>
              </w:rPr>
              <w:t xml:space="preserve"> </w:t>
            </w:r>
            <w:r w:rsidRPr="00EB7C09">
              <w:rPr>
                <w:color w:val="000000" w:themeColor="text1"/>
                <w:sz w:val="22"/>
                <w:szCs w:val="22"/>
                <w:u w:color="808080"/>
              </w:rPr>
              <w:t>are</w:t>
            </w:r>
            <w:r w:rsidRPr="00EB7C09">
              <w:rPr>
                <w:color w:val="000000" w:themeColor="text1"/>
                <w:spacing w:val="-4"/>
                <w:sz w:val="22"/>
                <w:szCs w:val="22"/>
                <w:u w:color="808080"/>
              </w:rPr>
              <w:t xml:space="preserve"> </w:t>
            </w:r>
            <w:r w:rsidRPr="00EB7C09">
              <w:rPr>
                <w:color w:val="000000" w:themeColor="text1"/>
                <w:sz w:val="22"/>
                <w:szCs w:val="22"/>
                <w:u w:color="808080"/>
              </w:rPr>
              <w:t>bad</w:t>
            </w:r>
            <w:r w:rsidRPr="00EB7C09">
              <w:rPr>
                <w:color w:val="000000" w:themeColor="text1"/>
                <w:spacing w:val="-2"/>
                <w:sz w:val="22"/>
                <w:szCs w:val="22"/>
                <w:u w:color="808080"/>
              </w:rPr>
              <w:t xml:space="preserve"> </w:t>
            </w:r>
            <w:r w:rsidRPr="00EB7C09">
              <w:rPr>
                <w:color w:val="000000" w:themeColor="text1"/>
                <w:sz w:val="22"/>
                <w:szCs w:val="22"/>
                <w:u w:color="808080"/>
              </w:rPr>
              <w:t>and</w:t>
            </w:r>
            <w:r w:rsidRPr="00EB7C09">
              <w:rPr>
                <w:color w:val="000000" w:themeColor="text1"/>
                <w:spacing w:val="-2"/>
                <w:sz w:val="22"/>
                <w:szCs w:val="22"/>
                <w:u w:color="808080"/>
              </w:rPr>
              <w:t xml:space="preserve"> </w:t>
            </w:r>
            <w:r w:rsidRPr="00EB7C09">
              <w:rPr>
                <w:color w:val="000000" w:themeColor="text1"/>
                <w:sz w:val="22"/>
                <w:szCs w:val="22"/>
                <w:u w:color="808080"/>
              </w:rPr>
              <w:t>to</w:t>
            </w:r>
            <w:r w:rsidRPr="00EB7C09">
              <w:rPr>
                <w:color w:val="000000" w:themeColor="text1"/>
                <w:spacing w:val="-2"/>
                <w:sz w:val="22"/>
                <w:szCs w:val="22"/>
                <w:u w:color="808080"/>
              </w:rPr>
              <w:t xml:space="preserve"> </w:t>
            </w:r>
            <w:r w:rsidRPr="00EB7C09">
              <w:rPr>
                <w:color w:val="000000" w:themeColor="text1"/>
                <w:sz w:val="22"/>
                <w:szCs w:val="22"/>
                <w:u w:color="808080"/>
              </w:rPr>
              <w:t>be</w:t>
            </w:r>
            <w:r w:rsidRPr="00EB7C09">
              <w:rPr>
                <w:color w:val="000000" w:themeColor="text1"/>
                <w:spacing w:val="-2"/>
                <w:sz w:val="22"/>
                <w:szCs w:val="22"/>
                <w:u w:color="808080"/>
              </w:rPr>
              <w:t xml:space="preserve"> </w:t>
            </w:r>
            <w:r w:rsidRPr="00EB7C09">
              <w:rPr>
                <w:color w:val="000000" w:themeColor="text1"/>
                <w:sz w:val="22"/>
                <w:szCs w:val="22"/>
                <w:u w:color="808080"/>
              </w:rPr>
              <w:t>written</w:t>
            </w:r>
            <w:r w:rsidRPr="00EB7C09">
              <w:rPr>
                <w:color w:val="000000" w:themeColor="text1"/>
                <w:spacing w:val="-2"/>
                <w:sz w:val="22"/>
                <w:szCs w:val="22"/>
                <w:u w:color="808080"/>
              </w:rPr>
              <w:t xml:space="preserve"> </w:t>
            </w:r>
            <w:r w:rsidRPr="00EB7C09">
              <w:rPr>
                <w:color w:val="000000" w:themeColor="text1"/>
                <w:sz w:val="22"/>
                <w:szCs w:val="22"/>
                <w:u w:color="808080"/>
              </w:rPr>
              <w:t>off</w:t>
            </w:r>
            <w:r w:rsidRPr="00EB7C09">
              <w:rPr>
                <w:color w:val="000000" w:themeColor="text1"/>
                <w:spacing w:val="-2"/>
                <w:sz w:val="22"/>
                <w:szCs w:val="22"/>
                <w:u w:color="808080"/>
              </w:rPr>
              <w:t xml:space="preserve"> </w:t>
            </w:r>
            <w:r w:rsidRPr="00EB7C09">
              <w:rPr>
                <w:color w:val="000000" w:themeColor="text1"/>
                <w:sz w:val="22"/>
                <w:szCs w:val="22"/>
                <w:u w:color="808080"/>
              </w:rPr>
              <w:t>now,</w:t>
            </w:r>
            <w:r w:rsidRPr="00EB7C09">
              <w:rPr>
                <w:color w:val="000000" w:themeColor="text1"/>
                <w:spacing w:val="-2"/>
                <w:sz w:val="22"/>
                <w:szCs w:val="22"/>
                <w:u w:color="808080"/>
              </w:rPr>
              <w:t xml:space="preserve"> </w:t>
            </w:r>
            <w:r w:rsidRPr="00EB7C09">
              <w:rPr>
                <w:color w:val="000000" w:themeColor="text1"/>
                <w:sz w:val="22"/>
                <w:szCs w:val="22"/>
                <w:u w:color="808080"/>
              </w:rPr>
              <w:t>the</w:t>
            </w:r>
            <w:r w:rsidRPr="00EB7C09">
              <w:rPr>
                <w:color w:val="000000" w:themeColor="text1"/>
                <w:spacing w:val="-3"/>
                <w:sz w:val="22"/>
                <w:szCs w:val="22"/>
                <w:u w:color="808080"/>
              </w:rPr>
              <w:t xml:space="preserve"> </w:t>
            </w:r>
            <w:r w:rsidRPr="00EB7C09">
              <w:rPr>
                <w:color w:val="000000" w:themeColor="text1"/>
                <w:sz w:val="22"/>
                <w:szCs w:val="22"/>
                <w:u w:color="808080"/>
              </w:rPr>
              <w:t>rest</w:t>
            </w:r>
            <w:r w:rsidRPr="00EB7C09">
              <w:rPr>
                <w:color w:val="000000" w:themeColor="text1"/>
                <w:spacing w:val="-2"/>
                <w:sz w:val="22"/>
                <w:szCs w:val="22"/>
                <w:u w:color="808080"/>
              </w:rPr>
              <w:t xml:space="preserve"> </w:t>
            </w:r>
            <w:r w:rsidRPr="00EB7C09">
              <w:rPr>
                <w:color w:val="000000" w:themeColor="text1"/>
                <w:sz w:val="22"/>
                <w:szCs w:val="22"/>
                <w:u w:color="808080"/>
              </w:rPr>
              <w:t>are</w:t>
            </w:r>
            <w:r w:rsidRPr="00EB7C09">
              <w:rPr>
                <w:color w:val="000000" w:themeColor="text1"/>
                <w:spacing w:val="-3"/>
                <w:sz w:val="22"/>
                <w:szCs w:val="22"/>
                <w:u w:color="808080"/>
              </w:rPr>
              <w:t xml:space="preserve"> </w:t>
            </w:r>
            <w:r w:rsidRPr="00EB7C09">
              <w:rPr>
                <w:color w:val="000000" w:themeColor="text1"/>
                <w:sz w:val="22"/>
                <w:szCs w:val="22"/>
                <w:u w:color="808080"/>
              </w:rPr>
              <w:t>doubtful. All</w:t>
            </w:r>
            <w:r w:rsidRPr="00EB7C09">
              <w:rPr>
                <w:color w:val="000000" w:themeColor="text1"/>
                <w:spacing w:val="-2"/>
                <w:sz w:val="22"/>
                <w:szCs w:val="22"/>
                <w:u w:color="808080"/>
              </w:rPr>
              <w:t xml:space="preserve"> </w:t>
            </w:r>
            <w:r w:rsidRPr="00EB7C09">
              <w:rPr>
                <w:color w:val="000000" w:themeColor="text1"/>
                <w:sz w:val="22"/>
                <w:szCs w:val="22"/>
                <w:u w:color="808080"/>
              </w:rPr>
              <w:t>other</w:t>
            </w:r>
            <w:r w:rsidRPr="00EB7C09">
              <w:rPr>
                <w:color w:val="000000" w:themeColor="text1"/>
                <w:spacing w:val="-2"/>
                <w:sz w:val="22"/>
                <w:szCs w:val="22"/>
                <w:u w:color="808080"/>
              </w:rPr>
              <w:t xml:space="preserve"> </w:t>
            </w:r>
            <w:r w:rsidRPr="00EB7C09">
              <w:rPr>
                <w:color w:val="000000" w:themeColor="text1"/>
                <w:sz w:val="22"/>
                <w:szCs w:val="22"/>
                <w:u w:color="808080"/>
              </w:rPr>
              <w:t>debts</w:t>
            </w:r>
            <w:r w:rsidRPr="00EB7C09">
              <w:rPr>
                <w:color w:val="000000" w:themeColor="text1"/>
                <w:spacing w:val="-2"/>
                <w:sz w:val="22"/>
                <w:szCs w:val="22"/>
                <w:u w:color="808080"/>
              </w:rPr>
              <w:t xml:space="preserve"> </w:t>
            </w:r>
            <w:r w:rsidRPr="00EB7C09">
              <w:rPr>
                <w:color w:val="000000" w:themeColor="text1"/>
                <w:sz w:val="22"/>
                <w:szCs w:val="22"/>
                <w:u w:color="808080"/>
              </w:rPr>
              <w:t>are</w:t>
            </w:r>
            <w:r w:rsidRPr="00EB7C09">
              <w:rPr>
                <w:color w:val="000000" w:themeColor="text1"/>
                <w:sz w:val="22"/>
                <w:szCs w:val="22"/>
              </w:rPr>
              <w:t xml:space="preserve"> </w:t>
            </w:r>
            <w:r w:rsidRPr="00EB7C09">
              <w:rPr>
                <w:color w:val="000000" w:themeColor="text1"/>
                <w:sz w:val="22"/>
                <w:szCs w:val="22"/>
                <w:u w:color="808080"/>
              </w:rPr>
              <w:t>considered good.</w:t>
            </w:r>
          </w:p>
          <w:p w14:paraId="21B6D7E2" w14:textId="77777777" w:rsidR="005A0DDA" w:rsidRPr="00EB7C09" w:rsidRDefault="005A0DDA" w:rsidP="005A0DDA">
            <w:pPr>
              <w:pStyle w:val="ListParagraph"/>
              <w:widowControl w:val="0"/>
              <w:numPr>
                <w:ilvl w:val="0"/>
                <w:numId w:val="18"/>
              </w:numPr>
              <w:tabs>
                <w:tab w:val="left" w:pos="1054"/>
              </w:tabs>
              <w:autoSpaceDE w:val="0"/>
              <w:autoSpaceDN w:val="0"/>
              <w:spacing w:line="312" w:lineRule="auto"/>
              <w:ind w:left="179" w:right="29"/>
              <w:rPr>
                <w:color w:val="000000" w:themeColor="text1"/>
                <w:sz w:val="22"/>
                <w:szCs w:val="22"/>
                <w:u w:color="808080"/>
              </w:rPr>
            </w:pPr>
            <w:r w:rsidRPr="00EB7C09">
              <w:rPr>
                <w:color w:val="000000" w:themeColor="text1"/>
                <w:sz w:val="22"/>
                <w:szCs w:val="22"/>
                <w:u w:color="808080"/>
              </w:rPr>
              <w:lastRenderedPageBreak/>
              <w:t>The</w:t>
            </w:r>
            <w:r w:rsidRPr="00EB7C09">
              <w:rPr>
                <w:color w:val="000000" w:themeColor="text1"/>
                <w:spacing w:val="-4"/>
                <w:sz w:val="22"/>
                <w:szCs w:val="22"/>
                <w:u w:color="808080"/>
              </w:rPr>
              <w:t xml:space="preserve"> </w:t>
            </w:r>
            <w:r w:rsidRPr="00EB7C09">
              <w:rPr>
                <w:color w:val="000000" w:themeColor="text1"/>
                <w:sz w:val="22"/>
                <w:szCs w:val="22"/>
                <w:u w:color="808080"/>
              </w:rPr>
              <w:t>directors</w:t>
            </w:r>
            <w:r w:rsidRPr="00EB7C09">
              <w:rPr>
                <w:color w:val="000000" w:themeColor="text1"/>
                <w:spacing w:val="-3"/>
                <w:sz w:val="22"/>
                <w:szCs w:val="22"/>
                <w:u w:color="808080"/>
              </w:rPr>
              <w:t xml:space="preserve"> </w:t>
            </w:r>
            <w:r w:rsidRPr="00EB7C09">
              <w:rPr>
                <w:color w:val="000000" w:themeColor="text1"/>
                <w:sz w:val="22"/>
                <w:szCs w:val="22"/>
                <w:u w:color="808080"/>
              </w:rPr>
              <w:t>transfer</w:t>
            </w:r>
            <w:r w:rsidRPr="00EB7C09">
              <w:rPr>
                <w:color w:val="000000" w:themeColor="text1"/>
                <w:spacing w:val="-2"/>
                <w:sz w:val="22"/>
                <w:szCs w:val="22"/>
                <w:u w:color="808080"/>
              </w:rPr>
              <w:t xml:space="preserve"> </w:t>
            </w:r>
            <w:r w:rsidRPr="00EB7C09">
              <w:rPr>
                <w:color w:val="000000" w:themeColor="text1"/>
                <w:sz w:val="22"/>
                <w:szCs w:val="22"/>
                <w:u w:color="808080"/>
              </w:rPr>
              <w:t>Rs</w:t>
            </w:r>
            <w:r w:rsidRPr="00EB7C09">
              <w:rPr>
                <w:color w:val="000000" w:themeColor="text1"/>
                <w:spacing w:val="-3"/>
                <w:sz w:val="22"/>
                <w:szCs w:val="22"/>
                <w:u w:color="808080"/>
              </w:rPr>
              <w:t xml:space="preserve"> </w:t>
            </w:r>
            <w:r w:rsidRPr="00EB7C09">
              <w:rPr>
                <w:color w:val="000000" w:themeColor="text1"/>
                <w:sz w:val="22"/>
                <w:szCs w:val="22"/>
                <w:u w:color="808080"/>
              </w:rPr>
              <w:t>60,000</w:t>
            </w:r>
            <w:r w:rsidRPr="00EB7C09">
              <w:rPr>
                <w:color w:val="000000" w:themeColor="text1"/>
                <w:spacing w:val="-3"/>
                <w:sz w:val="22"/>
                <w:szCs w:val="22"/>
                <w:u w:color="808080"/>
              </w:rPr>
              <w:t xml:space="preserve"> </w:t>
            </w:r>
            <w:r w:rsidRPr="00EB7C09">
              <w:rPr>
                <w:color w:val="000000" w:themeColor="text1"/>
                <w:sz w:val="22"/>
                <w:szCs w:val="22"/>
                <w:u w:color="808080"/>
              </w:rPr>
              <w:t>to</w:t>
            </w:r>
            <w:r w:rsidRPr="00EB7C09">
              <w:rPr>
                <w:color w:val="000000" w:themeColor="text1"/>
                <w:spacing w:val="-3"/>
                <w:sz w:val="22"/>
                <w:szCs w:val="22"/>
                <w:u w:color="808080"/>
              </w:rPr>
              <w:t xml:space="preserve"> </w:t>
            </w:r>
            <w:r w:rsidRPr="00EB7C09">
              <w:rPr>
                <w:color w:val="000000" w:themeColor="text1"/>
                <w:sz w:val="22"/>
                <w:szCs w:val="22"/>
                <w:u w:color="808080"/>
              </w:rPr>
              <w:t>General</w:t>
            </w:r>
            <w:r w:rsidRPr="00EB7C09">
              <w:rPr>
                <w:color w:val="000000" w:themeColor="text1"/>
                <w:spacing w:val="-3"/>
                <w:sz w:val="22"/>
                <w:szCs w:val="22"/>
                <w:u w:color="808080"/>
              </w:rPr>
              <w:t xml:space="preserve"> </w:t>
            </w:r>
            <w:r w:rsidRPr="00EB7C09">
              <w:rPr>
                <w:color w:val="000000" w:themeColor="text1"/>
                <w:sz w:val="22"/>
                <w:szCs w:val="22"/>
                <w:u w:color="808080"/>
              </w:rPr>
              <w:t>Reserve</w:t>
            </w:r>
            <w:r w:rsidRPr="00EB7C09">
              <w:rPr>
                <w:color w:val="000000" w:themeColor="text1"/>
                <w:spacing w:val="-5"/>
                <w:sz w:val="22"/>
                <w:szCs w:val="22"/>
                <w:u w:color="808080"/>
              </w:rPr>
              <w:t xml:space="preserve"> </w:t>
            </w:r>
            <w:r w:rsidRPr="00EB7C09">
              <w:rPr>
                <w:color w:val="000000" w:themeColor="text1"/>
                <w:sz w:val="22"/>
                <w:szCs w:val="22"/>
                <w:u w:color="808080"/>
              </w:rPr>
              <w:t>and</w:t>
            </w:r>
            <w:r w:rsidRPr="00EB7C09">
              <w:rPr>
                <w:color w:val="000000" w:themeColor="text1"/>
                <w:spacing w:val="-1"/>
                <w:sz w:val="22"/>
                <w:szCs w:val="22"/>
                <w:u w:color="808080"/>
              </w:rPr>
              <w:t xml:space="preserve"> </w:t>
            </w:r>
            <w:r w:rsidRPr="00EB7C09">
              <w:rPr>
                <w:color w:val="000000" w:themeColor="text1"/>
                <w:sz w:val="22"/>
                <w:szCs w:val="22"/>
                <w:u w:color="808080"/>
              </w:rPr>
              <w:t>recommend</w:t>
            </w:r>
            <w:r w:rsidRPr="00EB7C09">
              <w:rPr>
                <w:color w:val="000000" w:themeColor="text1"/>
                <w:spacing w:val="-1"/>
                <w:sz w:val="22"/>
                <w:szCs w:val="22"/>
                <w:u w:color="808080"/>
              </w:rPr>
              <w:t xml:space="preserve"> </w:t>
            </w:r>
            <w:r w:rsidRPr="00EB7C09">
              <w:rPr>
                <w:color w:val="000000" w:themeColor="text1"/>
                <w:sz w:val="22"/>
                <w:szCs w:val="22"/>
                <w:u w:color="808080"/>
              </w:rPr>
              <w:t>a</w:t>
            </w:r>
            <w:r w:rsidRPr="00EB7C09">
              <w:rPr>
                <w:color w:val="000000" w:themeColor="text1"/>
                <w:spacing w:val="-4"/>
                <w:sz w:val="22"/>
                <w:szCs w:val="22"/>
                <w:u w:color="808080"/>
              </w:rPr>
              <w:t xml:space="preserve"> </w:t>
            </w:r>
            <w:r w:rsidRPr="00EB7C09">
              <w:rPr>
                <w:color w:val="000000" w:themeColor="text1"/>
                <w:sz w:val="22"/>
                <w:szCs w:val="22"/>
                <w:u w:color="808080"/>
              </w:rPr>
              <w:t>dividend</w:t>
            </w:r>
            <w:r w:rsidRPr="00EB7C09">
              <w:rPr>
                <w:color w:val="000000" w:themeColor="text1"/>
                <w:spacing w:val="-3"/>
                <w:sz w:val="22"/>
                <w:szCs w:val="22"/>
                <w:u w:color="808080"/>
              </w:rPr>
              <w:t xml:space="preserve"> </w:t>
            </w:r>
            <w:r w:rsidRPr="00EB7C09">
              <w:rPr>
                <w:color w:val="000000" w:themeColor="text1"/>
                <w:sz w:val="22"/>
                <w:szCs w:val="22"/>
                <w:u w:color="808080"/>
              </w:rPr>
              <w:t>of</w:t>
            </w:r>
            <w:r w:rsidRPr="00EB7C09">
              <w:rPr>
                <w:color w:val="000000" w:themeColor="text1"/>
                <w:spacing w:val="-4"/>
                <w:sz w:val="22"/>
                <w:szCs w:val="22"/>
                <w:u w:color="808080"/>
              </w:rPr>
              <w:t xml:space="preserve"> </w:t>
            </w:r>
            <w:r w:rsidRPr="00EB7C09">
              <w:rPr>
                <w:color w:val="000000" w:themeColor="text1"/>
                <w:sz w:val="22"/>
                <w:szCs w:val="22"/>
                <w:u w:color="808080"/>
              </w:rPr>
              <w:t>Rs</w:t>
            </w:r>
            <w:r w:rsidRPr="00EB7C09">
              <w:rPr>
                <w:color w:val="000000" w:themeColor="text1"/>
                <w:spacing w:val="-3"/>
                <w:sz w:val="22"/>
                <w:szCs w:val="22"/>
                <w:u w:color="808080"/>
              </w:rPr>
              <w:t xml:space="preserve"> </w:t>
            </w:r>
            <w:r w:rsidRPr="00EB7C09">
              <w:rPr>
                <w:color w:val="000000" w:themeColor="text1"/>
                <w:sz w:val="22"/>
                <w:szCs w:val="22"/>
                <w:u w:color="808080"/>
              </w:rPr>
              <w:t>7.50</w:t>
            </w:r>
            <w:r w:rsidRPr="00EB7C09">
              <w:rPr>
                <w:color w:val="000000" w:themeColor="text1"/>
                <w:sz w:val="22"/>
                <w:szCs w:val="22"/>
              </w:rPr>
              <w:t xml:space="preserve"> </w:t>
            </w:r>
            <w:r w:rsidRPr="00EB7C09">
              <w:rPr>
                <w:color w:val="000000" w:themeColor="text1"/>
                <w:sz w:val="22"/>
                <w:szCs w:val="22"/>
                <w:u w:color="808080"/>
              </w:rPr>
              <w:t>per share for the year ended 31st December 2004.</w:t>
            </w:r>
          </w:p>
          <w:p w14:paraId="7E84C2FA" w14:textId="77777777" w:rsidR="005A0DDA" w:rsidRPr="00EB7C09" w:rsidRDefault="005A0DDA" w:rsidP="005A0DDA">
            <w:pPr>
              <w:pStyle w:val="ListParagraph"/>
              <w:widowControl w:val="0"/>
              <w:numPr>
                <w:ilvl w:val="0"/>
                <w:numId w:val="18"/>
              </w:numPr>
              <w:tabs>
                <w:tab w:val="left" w:pos="1054"/>
              </w:tabs>
              <w:autoSpaceDE w:val="0"/>
              <w:autoSpaceDN w:val="0"/>
              <w:spacing w:line="312" w:lineRule="auto"/>
              <w:ind w:left="179"/>
              <w:rPr>
                <w:sz w:val="22"/>
                <w:szCs w:val="22"/>
              </w:rPr>
            </w:pPr>
            <w:r w:rsidRPr="00EB7C09">
              <w:rPr>
                <w:color w:val="000000" w:themeColor="text1"/>
                <w:sz w:val="22"/>
                <w:szCs w:val="22"/>
                <w:u w:color="808080"/>
              </w:rPr>
              <w:t>​The</w:t>
            </w:r>
            <w:r w:rsidRPr="00EB7C09">
              <w:rPr>
                <w:color w:val="000000" w:themeColor="text1"/>
                <w:spacing w:val="-5"/>
                <w:sz w:val="22"/>
                <w:szCs w:val="22"/>
                <w:u w:color="808080"/>
              </w:rPr>
              <w:t xml:space="preserve"> </w:t>
            </w:r>
            <w:r w:rsidRPr="00EB7C09">
              <w:rPr>
                <w:color w:val="000000" w:themeColor="text1"/>
                <w:sz w:val="22"/>
                <w:szCs w:val="22"/>
                <w:u w:color="808080"/>
              </w:rPr>
              <w:t>authorized</w:t>
            </w:r>
            <w:r w:rsidRPr="00EB7C09">
              <w:rPr>
                <w:color w:val="000000" w:themeColor="text1"/>
                <w:spacing w:val="-3"/>
                <w:sz w:val="22"/>
                <w:szCs w:val="22"/>
                <w:u w:color="808080"/>
              </w:rPr>
              <w:t xml:space="preserve"> </w:t>
            </w:r>
            <w:r w:rsidRPr="00EB7C09">
              <w:rPr>
                <w:color w:val="000000" w:themeColor="text1"/>
                <w:sz w:val="22"/>
                <w:szCs w:val="22"/>
                <w:u w:color="808080"/>
              </w:rPr>
              <w:t>share</w:t>
            </w:r>
            <w:r w:rsidRPr="00EB7C09">
              <w:rPr>
                <w:color w:val="000000" w:themeColor="text1"/>
                <w:spacing w:val="-5"/>
                <w:sz w:val="22"/>
                <w:szCs w:val="22"/>
                <w:u w:color="808080"/>
              </w:rPr>
              <w:t xml:space="preserve"> </w:t>
            </w:r>
            <w:r w:rsidRPr="00EB7C09">
              <w:rPr>
                <w:color w:val="000000" w:themeColor="text1"/>
                <w:sz w:val="22"/>
                <w:szCs w:val="22"/>
                <w:u w:color="808080"/>
              </w:rPr>
              <w:t>capital</w:t>
            </w:r>
            <w:r w:rsidRPr="00EB7C09">
              <w:rPr>
                <w:color w:val="000000" w:themeColor="text1"/>
                <w:spacing w:val="-3"/>
                <w:sz w:val="22"/>
                <w:szCs w:val="22"/>
                <w:u w:color="808080"/>
              </w:rPr>
              <w:t xml:space="preserve"> </w:t>
            </w:r>
            <w:r w:rsidRPr="00EB7C09">
              <w:rPr>
                <w:color w:val="000000" w:themeColor="text1"/>
                <w:sz w:val="22"/>
                <w:szCs w:val="22"/>
                <w:u w:color="808080"/>
              </w:rPr>
              <w:t>is</w:t>
            </w:r>
            <w:r w:rsidRPr="00EB7C09">
              <w:rPr>
                <w:color w:val="000000" w:themeColor="text1"/>
                <w:spacing w:val="-3"/>
                <w:sz w:val="22"/>
                <w:szCs w:val="22"/>
                <w:u w:color="808080"/>
              </w:rPr>
              <w:t xml:space="preserve"> </w:t>
            </w:r>
            <w:r w:rsidRPr="00EB7C09">
              <w:rPr>
                <w:color w:val="000000" w:themeColor="text1"/>
                <w:sz w:val="22"/>
                <w:szCs w:val="22"/>
                <w:u w:color="808080"/>
              </w:rPr>
              <w:t>10,000</w:t>
            </w:r>
            <w:r w:rsidRPr="00EB7C09">
              <w:rPr>
                <w:color w:val="000000" w:themeColor="text1"/>
                <w:spacing w:val="-3"/>
                <w:sz w:val="22"/>
                <w:szCs w:val="22"/>
                <w:u w:color="808080"/>
              </w:rPr>
              <w:t xml:space="preserve"> </w:t>
            </w:r>
            <w:r w:rsidRPr="00EB7C09">
              <w:rPr>
                <w:color w:val="000000" w:themeColor="text1"/>
                <w:sz w:val="22"/>
                <w:szCs w:val="22"/>
                <w:u w:color="808080"/>
              </w:rPr>
              <w:t>shares</w:t>
            </w:r>
            <w:r w:rsidRPr="00EB7C09">
              <w:rPr>
                <w:color w:val="000000" w:themeColor="text1"/>
                <w:spacing w:val="-3"/>
                <w:sz w:val="22"/>
                <w:szCs w:val="22"/>
                <w:u w:color="808080"/>
              </w:rPr>
              <w:t xml:space="preserve"> </w:t>
            </w:r>
            <w:r w:rsidRPr="00EB7C09">
              <w:rPr>
                <w:color w:val="000000" w:themeColor="text1"/>
                <w:sz w:val="22"/>
                <w:szCs w:val="22"/>
                <w:u w:color="808080"/>
              </w:rPr>
              <w:t>of</w:t>
            </w:r>
            <w:r w:rsidRPr="00EB7C09">
              <w:rPr>
                <w:color w:val="000000" w:themeColor="text1"/>
                <w:spacing w:val="-2"/>
                <w:sz w:val="22"/>
                <w:szCs w:val="22"/>
                <w:u w:color="808080"/>
              </w:rPr>
              <w:t xml:space="preserve"> </w:t>
            </w:r>
            <w:r w:rsidRPr="00EB7C09">
              <w:rPr>
                <w:color w:val="000000" w:themeColor="text1"/>
                <w:sz w:val="22"/>
                <w:szCs w:val="22"/>
                <w:u w:color="808080"/>
              </w:rPr>
              <w:t>Rs</w:t>
            </w:r>
            <w:r w:rsidRPr="00EB7C09">
              <w:rPr>
                <w:color w:val="000000" w:themeColor="text1"/>
                <w:spacing w:val="-3"/>
                <w:sz w:val="22"/>
                <w:szCs w:val="22"/>
                <w:u w:color="808080"/>
              </w:rPr>
              <w:t xml:space="preserve"> </w:t>
            </w:r>
            <w:r w:rsidRPr="00EB7C09">
              <w:rPr>
                <w:color w:val="000000" w:themeColor="text1"/>
                <w:sz w:val="22"/>
                <w:szCs w:val="22"/>
                <w:u w:color="808080"/>
              </w:rPr>
              <w:t>100</w:t>
            </w:r>
            <w:r w:rsidRPr="00EB7C09">
              <w:rPr>
                <w:color w:val="000000" w:themeColor="text1"/>
                <w:spacing w:val="-3"/>
                <w:sz w:val="22"/>
                <w:szCs w:val="22"/>
                <w:u w:color="808080"/>
              </w:rPr>
              <w:t xml:space="preserve"> </w:t>
            </w:r>
            <w:r w:rsidRPr="00EB7C09">
              <w:rPr>
                <w:color w:val="000000" w:themeColor="text1"/>
                <w:sz w:val="22"/>
                <w:szCs w:val="22"/>
                <w:u w:color="808080"/>
              </w:rPr>
              <w:t>each,</w:t>
            </w:r>
            <w:r w:rsidRPr="00EB7C09">
              <w:rPr>
                <w:color w:val="000000" w:themeColor="text1"/>
                <w:spacing w:val="-3"/>
                <w:sz w:val="22"/>
                <w:szCs w:val="22"/>
                <w:u w:color="808080"/>
              </w:rPr>
              <w:t xml:space="preserve"> </w:t>
            </w:r>
            <w:r w:rsidRPr="00EB7C09">
              <w:rPr>
                <w:color w:val="000000" w:themeColor="text1"/>
                <w:sz w:val="22"/>
                <w:szCs w:val="22"/>
                <w:u w:color="808080"/>
              </w:rPr>
              <w:t>all</w:t>
            </w:r>
            <w:r w:rsidRPr="00EB7C09">
              <w:rPr>
                <w:color w:val="000000" w:themeColor="text1"/>
                <w:spacing w:val="-3"/>
                <w:sz w:val="22"/>
                <w:szCs w:val="22"/>
                <w:u w:color="808080"/>
              </w:rPr>
              <w:t xml:space="preserve"> </w:t>
            </w:r>
            <w:r w:rsidRPr="00EB7C09">
              <w:rPr>
                <w:color w:val="000000" w:themeColor="text1"/>
                <w:sz w:val="22"/>
                <w:szCs w:val="22"/>
                <w:u w:color="808080"/>
              </w:rPr>
              <w:t>of</w:t>
            </w:r>
            <w:r w:rsidRPr="00EB7C09">
              <w:rPr>
                <w:color w:val="000000" w:themeColor="text1"/>
                <w:spacing w:val="-3"/>
                <w:sz w:val="22"/>
                <w:szCs w:val="22"/>
                <w:u w:color="808080"/>
              </w:rPr>
              <w:t xml:space="preserve"> </w:t>
            </w:r>
            <w:r w:rsidRPr="00EB7C09">
              <w:rPr>
                <w:color w:val="000000" w:themeColor="text1"/>
                <w:sz w:val="22"/>
                <w:szCs w:val="22"/>
                <w:u w:color="808080"/>
              </w:rPr>
              <w:t>which</w:t>
            </w:r>
            <w:r w:rsidRPr="00EB7C09">
              <w:rPr>
                <w:color w:val="000000" w:themeColor="text1"/>
                <w:spacing w:val="-2"/>
                <w:sz w:val="22"/>
                <w:szCs w:val="22"/>
                <w:u w:color="808080"/>
              </w:rPr>
              <w:t xml:space="preserve"> </w:t>
            </w:r>
            <w:r w:rsidRPr="00EB7C09">
              <w:rPr>
                <w:color w:val="000000" w:themeColor="text1"/>
                <w:sz w:val="22"/>
                <w:szCs w:val="22"/>
                <w:u w:color="808080"/>
              </w:rPr>
              <w:t>have</w:t>
            </w:r>
            <w:r w:rsidRPr="00EB7C09">
              <w:rPr>
                <w:color w:val="000000" w:themeColor="text1"/>
                <w:spacing w:val="-4"/>
                <w:sz w:val="22"/>
                <w:szCs w:val="22"/>
                <w:u w:color="808080"/>
              </w:rPr>
              <w:t xml:space="preserve"> </w:t>
            </w:r>
            <w:r w:rsidRPr="00EB7C09">
              <w:rPr>
                <w:color w:val="000000" w:themeColor="text1"/>
                <w:sz w:val="22"/>
                <w:szCs w:val="22"/>
                <w:u w:color="808080"/>
              </w:rPr>
              <w:t>been</w:t>
            </w:r>
            <w:r w:rsidRPr="00EB7C09">
              <w:rPr>
                <w:color w:val="000000" w:themeColor="text1"/>
                <w:spacing w:val="-3"/>
                <w:sz w:val="22"/>
                <w:szCs w:val="22"/>
                <w:u w:color="808080"/>
              </w:rPr>
              <w:t xml:space="preserve"> </w:t>
            </w:r>
            <w:r w:rsidRPr="00EB7C09">
              <w:rPr>
                <w:color w:val="000000" w:themeColor="text1"/>
                <w:sz w:val="22"/>
                <w:szCs w:val="22"/>
                <w:u w:color="808080"/>
              </w:rPr>
              <w:t>issued</w:t>
            </w:r>
            <w:r w:rsidRPr="00EB7C09">
              <w:rPr>
                <w:color w:val="000000" w:themeColor="text1"/>
                <w:sz w:val="22"/>
                <w:szCs w:val="22"/>
              </w:rPr>
              <w:t xml:space="preserve"> </w:t>
            </w:r>
            <w:r w:rsidRPr="00EB7C09">
              <w:rPr>
                <w:color w:val="000000" w:themeColor="text1"/>
                <w:sz w:val="22"/>
                <w:szCs w:val="22"/>
                <w:u w:color="808080"/>
              </w:rPr>
              <w:t>and subscribed for, and Rs 50 per share is paid up.</w:t>
            </w:r>
          </w:p>
        </w:tc>
        <w:tc>
          <w:tcPr>
            <w:tcW w:w="352" w:type="pct"/>
          </w:tcPr>
          <w:p w14:paraId="4638F4C5" w14:textId="77777777" w:rsidR="005A0DDA" w:rsidRPr="00EB7C09" w:rsidRDefault="005A0DDA" w:rsidP="00720E4D">
            <w:pPr>
              <w:jc w:val="center"/>
              <w:rPr>
                <w:sz w:val="22"/>
                <w:szCs w:val="22"/>
              </w:rPr>
            </w:pPr>
            <w:r w:rsidRPr="00EB7C09">
              <w:rPr>
                <w:sz w:val="22"/>
                <w:szCs w:val="22"/>
              </w:rPr>
              <w:lastRenderedPageBreak/>
              <w:t>CO3</w:t>
            </w:r>
          </w:p>
        </w:tc>
        <w:tc>
          <w:tcPr>
            <w:tcW w:w="282" w:type="pct"/>
          </w:tcPr>
          <w:p w14:paraId="1212FE77" w14:textId="77777777" w:rsidR="005A0DDA" w:rsidRPr="00EB7C09" w:rsidRDefault="005A0DDA" w:rsidP="00720E4D">
            <w:pPr>
              <w:jc w:val="center"/>
              <w:rPr>
                <w:sz w:val="22"/>
                <w:szCs w:val="22"/>
              </w:rPr>
            </w:pPr>
            <w:r w:rsidRPr="00EB7C09">
              <w:rPr>
                <w:sz w:val="22"/>
                <w:szCs w:val="22"/>
              </w:rPr>
              <w:t>A</w:t>
            </w:r>
          </w:p>
        </w:tc>
        <w:tc>
          <w:tcPr>
            <w:tcW w:w="352" w:type="pct"/>
          </w:tcPr>
          <w:p w14:paraId="7DB8C6FC" w14:textId="77777777" w:rsidR="005A0DDA" w:rsidRPr="00EB7C09" w:rsidRDefault="005A0DDA" w:rsidP="00720E4D">
            <w:pPr>
              <w:jc w:val="center"/>
              <w:rPr>
                <w:sz w:val="22"/>
                <w:szCs w:val="22"/>
              </w:rPr>
            </w:pPr>
            <w:r w:rsidRPr="00EB7C09">
              <w:rPr>
                <w:sz w:val="22"/>
                <w:szCs w:val="22"/>
              </w:rPr>
              <w:t>20</w:t>
            </w:r>
          </w:p>
        </w:tc>
      </w:tr>
      <w:tr w:rsidR="005A0DDA" w:rsidRPr="00EB7C09" w14:paraId="634EC73C" w14:textId="77777777" w:rsidTr="00F06995">
        <w:trPr>
          <w:trHeight w:val="283"/>
        </w:trPr>
        <w:tc>
          <w:tcPr>
            <w:tcW w:w="423" w:type="pct"/>
          </w:tcPr>
          <w:p w14:paraId="6040DF52" w14:textId="77777777" w:rsidR="005A0DDA" w:rsidRPr="00EB7C09" w:rsidRDefault="005A0DDA" w:rsidP="00720E4D">
            <w:pPr>
              <w:jc w:val="center"/>
              <w:rPr>
                <w:sz w:val="22"/>
                <w:szCs w:val="22"/>
              </w:rPr>
            </w:pPr>
          </w:p>
        </w:tc>
        <w:tc>
          <w:tcPr>
            <w:tcW w:w="349" w:type="pct"/>
          </w:tcPr>
          <w:p w14:paraId="33C4481F" w14:textId="77777777" w:rsidR="005A0DDA" w:rsidRPr="00EB7C09" w:rsidRDefault="005A0DDA" w:rsidP="00720E4D">
            <w:pPr>
              <w:jc w:val="center"/>
              <w:rPr>
                <w:sz w:val="22"/>
                <w:szCs w:val="22"/>
              </w:rPr>
            </w:pPr>
          </w:p>
        </w:tc>
        <w:tc>
          <w:tcPr>
            <w:tcW w:w="3242" w:type="pct"/>
          </w:tcPr>
          <w:p w14:paraId="0C0FA65B" w14:textId="77777777" w:rsidR="005A0DDA" w:rsidRPr="00EB7C09" w:rsidRDefault="005A0DDA" w:rsidP="00D13C29">
            <w:pPr>
              <w:jc w:val="both"/>
              <w:rPr>
                <w:sz w:val="22"/>
                <w:szCs w:val="22"/>
              </w:rPr>
            </w:pPr>
          </w:p>
        </w:tc>
        <w:tc>
          <w:tcPr>
            <w:tcW w:w="352" w:type="pct"/>
          </w:tcPr>
          <w:p w14:paraId="4F6DA369" w14:textId="77777777" w:rsidR="005A0DDA" w:rsidRPr="00EB7C09" w:rsidRDefault="005A0DDA" w:rsidP="00720E4D">
            <w:pPr>
              <w:jc w:val="center"/>
              <w:rPr>
                <w:sz w:val="22"/>
                <w:szCs w:val="22"/>
              </w:rPr>
            </w:pPr>
          </w:p>
        </w:tc>
        <w:tc>
          <w:tcPr>
            <w:tcW w:w="282" w:type="pct"/>
          </w:tcPr>
          <w:p w14:paraId="3C22CF62" w14:textId="77777777" w:rsidR="005A0DDA" w:rsidRPr="00EB7C09" w:rsidRDefault="005A0DDA" w:rsidP="00720E4D">
            <w:pPr>
              <w:jc w:val="center"/>
              <w:rPr>
                <w:sz w:val="22"/>
                <w:szCs w:val="22"/>
              </w:rPr>
            </w:pPr>
          </w:p>
        </w:tc>
        <w:tc>
          <w:tcPr>
            <w:tcW w:w="352" w:type="pct"/>
          </w:tcPr>
          <w:p w14:paraId="1E7AAD15" w14:textId="77777777" w:rsidR="005A0DDA" w:rsidRPr="00EB7C09" w:rsidRDefault="005A0DDA" w:rsidP="00720E4D">
            <w:pPr>
              <w:jc w:val="center"/>
              <w:rPr>
                <w:sz w:val="22"/>
                <w:szCs w:val="22"/>
              </w:rPr>
            </w:pPr>
          </w:p>
        </w:tc>
      </w:tr>
      <w:tr w:rsidR="005A0DDA" w:rsidRPr="00EB7C09" w14:paraId="6CD5FB97" w14:textId="77777777" w:rsidTr="00F06995">
        <w:trPr>
          <w:trHeight w:val="283"/>
        </w:trPr>
        <w:tc>
          <w:tcPr>
            <w:tcW w:w="423" w:type="pct"/>
          </w:tcPr>
          <w:p w14:paraId="603E2302" w14:textId="77777777" w:rsidR="005A0DDA" w:rsidRPr="00EB7C09" w:rsidRDefault="005A0DDA" w:rsidP="00720E4D">
            <w:pPr>
              <w:jc w:val="center"/>
              <w:rPr>
                <w:sz w:val="22"/>
                <w:szCs w:val="22"/>
              </w:rPr>
            </w:pPr>
            <w:r w:rsidRPr="00EB7C09">
              <w:rPr>
                <w:sz w:val="22"/>
                <w:szCs w:val="22"/>
              </w:rPr>
              <w:t>15.</w:t>
            </w:r>
          </w:p>
        </w:tc>
        <w:tc>
          <w:tcPr>
            <w:tcW w:w="349" w:type="pct"/>
          </w:tcPr>
          <w:p w14:paraId="4AD1F83D" w14:textId="77777777" w:rsidR="005A0DDA" w:rsidRPr="00EB7C09" w:rsidRDefault="005A0DDA" w:rsidP="00720E4D">
            <w:pPr>
              <w:jc w:val="center"/>
              <w:rPr>
                <w:sz w:val="22"/>
                <w:szCs w:val="22"/>
              </w:rPr>
            </w:pPr>
          </w:p>
        </w:tc>
        <w:tc>
          <w:tcPr>
            <w:tcW w:w="3242" w:type="pct"/>
          </w:tcPr>
          <w:p w14:paraId="742D274E" w14:textId="77777777" w:rsidR="005A0DDA" w:rsidRPr="00EB7C09" w:rsidRDefault="005A0DDA" w:rsidP="001936A5">
            <w:pPr>
              <w:spacing w:before="126" w:after="13"/>
              <w:rPr>
                <w:spacing w:val="-2"/>
                <w:sz w:val="22"/>
                <w:szCs w:val="22"/>
              </w:rPr>
            </w:pPr>
            <w:r w:rsidRPr="00EB7C09">
              <w:rPr>
                <w:sz w:val="22"/>
                <w:szCs w:val="22"/>
              </w:rPr>
              <w:t>Following</w:t>
            </w:r>
            <w:r w:rsidRPr="00EB7C09">
              <w:rPr>
                <w:spacing w:val="-6"/>
                <w:sz w:val="22"/>
                <w:szCs w:val="22"/>
              </w:rPr>
              <w:t xml:space="preserve"> </w:t>
            </w:r>
            <w:r w:rsidRPr="00EB7C09">
              <w:rPr>
                <w:sz w:val="22"/>
                <w:szCs w:val="22"/>
              </w:rPr>
              <w:t>is</w:t>
            </w:r>
            <w:r w:rsidRPr="00EB7C09">
              <w:rPr>
                <w:spacing w:val="-4"/>
                <w:sz w:val="22"/>
                <w:szCs w:val="22"/>
              </w:rPr>
              <w:t xml:space="preserve"> </w:t>
            </w:r>
            <w:r w:rsidRPr="00EB7C09">
              <w:rPr>
                <w:sz w:val="22"/>
                <w:szCs w:val="22"/>
              </w:rPr>
              <w:t>the</w:t>
            </w:r>
            <w:r w:rsidRPr="00EB7C09">
              <w:rPr>
                <w:spacing w:val="-2"/>
                <w:sz w:val="22"/>
                <w:szCs w:val="22"/>
              </w:rPr>
              <w:t xml:space="preserve"> </w:t>
            </w:r>
            <w:r w:rsidRPr="00EB7C09">
              <w:rPr>
                <w:sz w:val="22"/>
                <w:szCs w:val="22"/>
              </w:rPr>
              <w:t>Summary</w:t>
            </w:r>
            <w:r w:rsidRPr="00EB7C09">
              <w:rPr>
                <w:spacing w:val="-3"/>
                <w:sz w:val="22"/>
                <w:szCs w:val="22"/>
              </w:rPr>
              <w:t xml:space="preserve"> </w:t>
            </w:r>
            <w:r w:rsidRPr="00EB7C09">
              <w:rPr>
                <w:sz w:val="22"/>
                <w:szCs w:val="22"/>
              </w:rPr>
              <w:t>Balance</w:t>
            </w:r>
            <w:r w:rsidRPr="00EB7C09">
              <w:rPr>
                <w:spacing w:val="-2"/>
                <w:sz w:val="22"/>
                <w:szCs w:val="22"/>
              </w:rPr>
              <w:t xml:space="preserve"> </w:t>
            </w:r>
            <w:r w:rsidRPr="00EB7C09">
              <w:rPr>
                <w:sz w:val="22"/>
                <w:szCs w:val="22"/>
              </w:rPr>
              <w:t>Sheet</w:t>
            </w:r>
            <w:r w:rsidRPr="00EB7C09">
              <w:rPr>
                <w:spacing w:val="-1"/>
                <w:sz w:val="22"/>
                <w:szCs w:val="22"/>
              </w:rPr>
              <w:t xml:space="preserve"> </w:t>
            </w:r>
            <w:r w:rsidRPr="00EB7C09">
              <w:rPr>
                <w:sz w:val="22"/>
                <w:szCs w:val="22"/>
              </w:rPr>
              <w:t>of</w:t>
            </w:r>
            <w:r w:rsidRPr="00EB7C09">
              <w:rPr>
                <w:spacing w:val="-1"/>
                <w:sz w:val="22"/>
                <w:szCs w:val="22"/>
              </w:rPr>
              <w:t xml:space="preserve"> </w:t>
            </w:r>
            <w:r w:rsidRPr="00EB7C09">
              <w:rPr>
                <w:sz w:val="22"/>
                <w:szCs w:val="22"/>
              </w:rPr>
              <w:t>ABC</w:t>
            </w:r>
            <w:r w:rsidRPr="00EB7C09">
              <w:rPr>
                <w:spacing w:val="-2"/>
                <w:sz w:val="22"/>
                <w:szCs w:val="22"/>
              </w:rPr>
              <w:t xml:space="preserve"> </w:t>
            </w:r>
            <w:r w:rsidRPr="00EB7C09">
              <w:rPr>
                <w:sz w:val="22"/>
                <w:szCs w:val="22"/>
              </w:rPr>
              <w:t>Ltd.</w:t>
            </w:r>
            <w:r w:rsidRPr="00EB7C09">
              <w:rPr>
                <w:spacing w:val="-5"/>
                <w:sz w:val="22"/>
                <w:szCs w:val="22"/>
              </w:rPr>
              <w:t xml:space="preserve"> </w:t>
            </w:r>
            <w:r w:rsidRPr="00EB7C09">
              <w:rPr>
                <w:sz w:val="22"/>
                <w:szCs w:val="22"/>
              </w:rPr>
              <w:t>as</w:t>
            </w:r>
            <w:r w:rsidRPr="00EB7C09">
              <w:rPr>
                <w:spacing w:val="-2"/>
                <w:sz w:val="22"/>
                <w:szCs w:val="22"/>
              </w:rPr>
              <w:t xml:space="preserve"> </w:t>
            </w:r>
            <w:r w:rsidRPr="00EB7C09">
              <w:rPr>
                <w:sz w:val="22"/>
                <w:szCs w:val="22"/>
              </w:rPr>
              <w:t>at</w:t>
            </w:r>
            <w:r w:rsidRPr="00EB7C09">
              <w:rPr>
                <w:spacing w:val="-3"/>
                <w:sz w:val="22"/>
                <w:szCs w:val="22"/>
              </w:rPr>
              <w:t xml:space="preserve"> </w:t>
            </w:r>
            <w:r w:rsidRPr="00EB7C09">
              <w:rPr>
                <w:sz w:val="22"/>
                <w:szCs w:val="22"/>
              </w:rPr>
              <w:t>31</w:t>
            </w:r>
            <w:r w:rsidRPr="00EB7C09">
              <w:rPr>
                <w:sz w:val="22"/>
                <w:szCs w:val="22"/>
                <w:vertAlign w:val="superscript"/>
              </w:rPr>
              <w:t>st</w:t>
            </w:r>
            <w:r w:rsidRPr="00EB7C09">
              <w:rPr>
                <w:spacing w:val="-22"/>
                <w:sz w:val="22"/>
                <w:szCs w:val="22"/>
              </w:rPr>
              <w:t xml:space="preserve"> </w:t>
            </w:r>
            <w:r w:rsidRPr="00EB7C09">
              <w:rPr>
                <w:sz w:val="22"/>
                <w:szCs w:val="22"/>
              </w:rPr>
              <w:t>March,</w:t>
            </w:r>
            <w:r w:rsidRPr="00EB7C09">
              <w:rPr>
                <w:spacing w:val="-1"/>
                <w:sz w:val="22"/>
                <w:szCs w:val="22"/>
              </w:rPr>
              <w:t xml:space="preserve"> </w:t>
            </w:r>
            <w:r w:rsidRPr="00EB7C09">
              <w:rPr>
                <w:spacing w:val="-2"/>
                <w:sz w:val="22"/>
                <w:szCs w:val="22"/>
              </w:rPr>
              <w:t>2021:</w:t>
            </w:r>
          </w:p>
          <w:tbl>
            <w:tblPr>
              <w:tblW w:w="6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64"/>
              <w:gridCol w:w="977"/>
              <w:gridCol w:w="1939"/>
              <w:gridCol w:w="992"/>
            </w:tblGrid>
            <w:tr w:rsidR="005A0DDA" w:rsidRPr="00EB7C09" w14:paraId="56467B0A" w14:textId="77777777" w:rsidTr="005354AF">
              <w:trPr>
                <w:trHeight w:val="365"/>
              </w:trPr>
              <w:tc>
                <w:tcPr>
                  <w:tcW w:w="2364" w:type="dxa"/>
                  <w:shd w:val="clear" w:color="auto" w:fill="auto"/>
                </w:tcPr>
                <w:p w14:paraId="0349D1CD" w14:textId="77777777" w:rsidR="005A0DDA" w:rsidRPr="00EB7C09" w:rsidRDefault="005A0DDA" w:rsidP="00FC6E42">
                  <w:pPr>
                    <w:pStyle w:val="TableParagraph"/>
                    <w:spacing w:before="30"/>
                    <w:ind w:left="110"/>
                    <w:rPr>
                      <w:b/>
                    </w:rPr>
                  </w:pPr>
                  <w:r w:rsidRPr="00EB7C09">
                    <w:rPr>
                      <w:b/>
                      <w:spacing w:val="-2"/>
                    </w:rPr>
                    <w:t>Liabilities</w:t>
                  </w:r>
                </w:p>
              </w:tc>
              <w:tc>
                <w:tcPr>
                  <w:tcW w:w="977" w:type="dxa"/>
                  <w:shd w:val="clear" w:color="auto" w:fill="auto"/>
                </w:tcPr>
                <w:p w14:paraId="42025FB1" w14:textId="77777777" w:rsidR="005A0DDA" w:rsidRPr="00EB7C09" w:rsidRDefault="005A0DDA" w:rsidP="00FC6E42">
                  <w:pPr>
                    <w:pStyle w:val="TableParagraph"/>
                    <w:spacing w:before="20"/>
                    <w:ind w:right="102"/>
                    <w:jc w:val="right"/>
                    <w:rPr>
                      <w:b/>
                    </w:rPr>
                  </w:pPr>
                  <w:r w:rsidRPr="00EB7C09">
                    <w:rPr>
                      <w:b/>
                    </w:rPr>
                    <w:t>Rs.</w:t>
                  </w:r>
                </w:p>
              </w:tc>
              <w:tc>
                <w:tcPr>
                  <w:tcW w:w="1939" w:type="dxa"/>
                  <w:shd w:val="clear" w:color="auto" w:fill="FFFFFF" w:themeFill="background1"/>
                </w:tcPr>
                <w:p w14:paraId="701DE84F" w14:textId="77777777" w:rsidR="005A0DDA" w:rsidRPr="00EB7C09" w:rsidRDefault="005A0DDA" w:rsidP="00FC6E42">
                  <w:pPr>
                    <w:pStyle w:val="TableParagraph"/>
                    <w:spacing w:before="30"/>
                    <w:ind w:left="109"/>
                    <w:rPr>
                      <w:b/>
                    </w:rPr>
                  </w:pPr>
                  <w:r w:rsidRPr="00EB7C09">
                    <w:rPr>
                      <w:b/>
                      <w:spacing w:val="-2"/>
                    </w:rPr>
                    <w:t>Assets</w:t>
                  </w:r>
                </w:p>
              </w:tc>
              <w:tc>
                <w:tcPr>
                  <w:tcW w:w="992" w:type="dxa"/>
                  <w:shd w:val="clear" w:color="auto" w:fill="FFFFFF" w:themeFill="background1"/>
                </w:tcPr>
                <w:p w14:paraId="46661BD4" w14:textId="77777777" w:rsidR="005A0DDA" w:rsidRPr="00EB7C09" w:rsidRDefault="005A0DDA" w:rsidP="00FC6E42">
                  <w:pPr>
                    <w:pStyle w:val="TableParagraph"/>
                    <w:spacing w:before="20"/>
                    <w:ind w:right="103"/>
                    <w:jc w:val="right"/>
                  </w:pPr>
                  <w:r w:rsidRPr="00EB7C09">
                    <w:rPr>
                      <w:b/>
                    </w:rPr>
                    <w:t>Rs.</w:t>
                  </w:r>
                </w:p>
              </w:tc>
            </w:tr>
            <w:tr w:rsidR="005A0DDA" w:rsidRPr="00EB7C09" w14:paraId="01647C4A" w14:textId="77777777" w:rsidTr="004C6DC4">
              <w:trPr>
                <w:trHeight w:val="364"/>
              </w:trPr>
              <w:tc>
                <w:tcPr>
                  <w:tcW w:w="2364" w:type="dxa"/>
                </w:tcPr>
                <w:p w14:paraId="68EB2578" w14:textId="77777777" w:rsidR="005A0DDA" w:rsidRPr="00EB7C09" w:rsidRDefault="005A0DDA" w:rsidP="00FC6E42">
                  <w:pPr>
                    <w:pStyle w:val="TableParagraph"/>
                    <w:spacing w:before="32"/>
                    <w:ind w:left="110"/>
                  </w:pPr>
                  <w:r w:rsidRPr="00EB7C09">
                    <w:t>Share</w:t>
                  </w:r>
                  <w:r w:rsidRPr="00EB7C09">
                    <w:rPr>
                      <w:spacing w:val="-2"/>
                    </w:rPr>
                    <w:t xml:space="preserve"> capital:</w:t>
                  </w:r>
                </w:p>
              </w:tc>
              <w:tc>
                <w:tcPr>
                  <w:tcW w:w="977" w:type="dxa"/>
                </w:tcPr>
                <w:p w14:paraId="20094995" w14:textId="77777777" w:rsidR="005A0DDA" w:rsidRPr="00EB7C09" w:rsidRDefault="005A0DDA" w:rsidP="00FC6E42">
                  <w:pPr>
                    <w:pStyle w:val="TableParagraph"/>
                  </w:pPr>
                </w:p>
              </w:tc>
              <w:tc>
                <w:tcPr>
                  <w:tcW w:w="1939" w:type="dxa"/>
                </w:tcPr>
                <w:p w14:paraId="1F589C91" w14:textId="77777777" w:rsidR="005A0DDA" w:rsidRPr="00EB7C09" w:rsidRDefault="005A0DDA" w:rsidP="00FC6E42">
                  <w:pPr>
                    <w:pStyle w:val="TableParagraph"/>
                    <w:spacing w:before="32"/>
                    <w:ind w:left="109"/>
                  </w:pPr>
                  <w:r w:rsidRPr="00EB7C09">
                    <w:t>Plant</w:t>
                  </w:r>
                  <w:r w:rsidRPr="00EB7C09">
                    <w:rPr>
                      <w:spacing w:val="-1"/>
                    </w:rPr>
                    <w:t xml:space="preserve"> </w:t>
                  </w:r>
                  <w:r w:rsidRPr="00EB7C09">
                    <w:t xml:space="preserve">and </w:t>
                  </w:r>
                  <w:r w:rsidRPr="00EB7C09">
                    <w:rPr>
                      <w:spacing w:val="-2"/>
                    </w:rPr>
                    <w:t>machinery</w:t>
                  </w:r>
                </w:p>
              </w:tc>
              <w:tc>
                <w:tcPr>
                  <w:tcW w:w="992" w:type="dxa"/>
                </w:tcPr>
                <w:p w14:paraId="257B2C70" w14:textId="77777777" w:rsidR="005A0DDA" w:rsidRPr="00EB7C09" w:rsidRDefault="005A0DDA" w:rsidP="00FC6E42">
                  <w:pPr>
                    <w:pStyle w:val="TableParagraph"/>
                    <w:spacing w:before="32"/>
                    <w:ind w:right="96"/>
                    <w:jc w:val="right"/>
                  </w:pPr>
                  <w:r w:rsidRPr="00EB7C09">
                    <w:rPr>
                      <w:spacing w:val="-2"/>
                    </w:rPr>
                    <w:t>9,00,000</w:t>
                  </w:r>
                </w:p>
              </w:tc>
            </w:tr>
            <w:tr w:rsidR="005A0DDA" w:rsidRPr="00EB7C09" w14:paraId="38F178EA" w14:textId="77777777" w:rsidTr="004C6DC4">
              <w:trPr>
                <w:trHeight w:val="339"/>
              </w:trPr>
              <w:tc>
                <w:tcPr>
                  <w:tcW w:w="2364" w:type="dxa"/>
                </w:tcPr>
                <w:p w14:paraId="0700CDD2" w14:textId="77777777" w:rsidR="005A0DDA" w:rsidRPr="00EB7C09" w:rsidRDefault="005A0DDA" w:rsidP="00FC6E42">
                  <w:pPr>
                    <w:pStyle w:val="TableParagraph"/>
                    <w:spacing w:before="30"/>
                    <w:ind w:left="110"/>
                    <w:rPr>
                      <w:spacing w:val="-3"/>
                    </w:rPr>
                  </w:pPr>
                  <w:r w:rsidRPr="00EB7C09">
                    <w:t>2,00,000</w:t>
                  </w:r>
                  <w:r w:rsidRPr="00EB7C09">
                    <w:rPr>
                      <w:spacing w:val="-4"/>
                    </w:rPr>
                    <w:t xml:space="preserve"> </w:t>
                  </w:r>
                  <w:r w:rsidRPr="00EB7C09">
                    <w:t>Equity</w:t>
                  </w:r>
                  <w:r w:rsidRPr="00EB7C09">
                    <w:rPr>
                      <w:spacing w:val="-3"/>
                    </w:rPr>
                    <w:t xml:space="preserve"> </w:t>
                  </w:r>
                  <w:r w:rsidRPr="00EB7C09">
                    <w:t>shares</w:t>
                  </w:r>
                  <w:r w:rsidRPr="00EB7C09">
                    <w:rPr>
                      <w:spacing w:val="-3"/>
                    </w:rPr>
                    <w:t xml:space="preserve"> </w:t>
                  </w:r>
                </w:p>
                <w:p w14:paraId="44E4A7D7" w14:textId="77777777" w:rsidR="005A0DDA" w:rsidRPr="00EB7C09" w:rsidRDefault="005A0DDA" w:rsidP="00FC6E42">
                  <w:pPr>
                    <w:pStyle w:val="TableParagraph"/>
                    <w:spacing w:before="30"/>
                    <w:ind w:left="110"/>
                  </w:pPr>
                  <w:r w:rsidRPr="00EB7C09">
                    <w:rPr>
                      <w:spacing w:val="-5"/>
                    </w:rPr>
                    <w:t xml:space="preserve">of Rs. </w:t>
                  </w:r>
                  <w:r w:rsidRPr="00EB7C09">
                    <w:t>10</w:t>
                  </w:r>
                  <w:r w:rsidRPr="00EB7C09">
                    <w:rPr>
                      <w:spacing w:val="-4"/>
                    </w:rPr>
                    <w:t xml:space="preserve"> </w:t>
                  </w:r>
                  <w:r w:rsidRPr="00EB7C09">
                    <w:t>each</w:t>
                  </w:r>
                  <w:r w:rsidRPr="00EB7C09">
                    <w:rPr>
                      <w:spacing w:val="-5"/>
                    </w:rPr>
                    <w:t xml:space="preserve"> </w:t>
                  </w:r>
                  <w:r w:rsidRPr="00EB7C09">
                    <w:t>fully</w:t>
                  </w:r>
                  <w:r w:rsidRPr="00EB7C09">
                    <w:rPr>
                      <w:spacing w:val="-1"/>
                    </w:rPr>
                    <w:t xml:space="preserve"> </w:t>
                  </w:r>
                  <w:r w:rsidRPr="00EB7C09">
                    <w:t>paid</w:t>
                  </w:r>
                  <w:r w:rsidRPr="00EB7C09">
                    <w:rPr>
                      <w:spacing w:val="-1"/>
                    </w:rPr>
                    <w:t xml:space="preserve"> </w:t>
                  </w:r>
                  <w:r w:rsidRPr="00EB7C09">
                    <w:rPr>
                      <w:spacing w:val="-5"/>
                    </w:rPr>
                    <w:t>up</w:t>
                  </w:r>
                </w:p>
              </w:tc>
              <w:tc>
                <w:tcPr>
                  <w:tcW w:w="977" w:type="dxa"/>
                </w:tcPr>
                <w:p w14:paraId="1307AB14" w14:textId="77777777" w:rsidR="005A0DDA" w:rsidRPr="00EB7C09" w:rsidRDefault="005A0DDA" w:rsidP="00FC6E42">
                  <w:pPr>
                    <w:pStyle w:val="TableParagraph"/>
                  </w:pPr>
                  <w:r w:rsidRPr="00EB7C09">
                    <w:rPr>
                      <w:spacing w:val="-2"/>
                    </w:rPr>
                    <w:t>20,00,000</w:t>
                  </w:r>
                </w:p>
              </w:tc>
              <w:tc>
                <w:tcPr>
                  <w:tcW w:w="1939" w:type="dxa"/>
                </w:tcPr>
                <w:p w14:paraId="283AD078" w14:textId="77777777" w:rsidR="005A0DDA" w:rsidRPr="00EB7C09" w:rsidRDefault="005A0DDA" w:rsidP="00FC6E42">
                  <w:pPr>
                    <w:pStyle w:val="TableParagraph"/>
                    <w:spacing w:before="30"/>
                    <w:ind w:left="109"/>
                  </w:pPr>
                  <w:r w:rsidRPr="00EB7C09">
                    <w:t>Furniture</w:t>
                  </w:r>
                  <w:r w:rsidRPr="00EB7C09">
                    <w:rPr>
                      <w:spacing w:val="-3"/>
                    </w:rPr>
                    <w:t xml:space="preserve"> </w:t>
                  </w:r>
                  <w:r w:rsidRPr="00EB7C09">
                    <w:t>and</w:t>
                  </w:r>
                  <w:r w:rsidRPr="00EB7C09">
                    <w:rPr>
                      <w:spacing w:val="-3"/>
                    </w:rPr>
                    <w:t xml:space="preserve"> </w:t>
                  </w:r>
                  <w:r w:rsidRPr="00EB7C09">
                    <w:rPr>
                      <w:spacing w:val="-2"/>
                    </w:rPr>
                    <w:t>fixtures</w:t>
                  </w:r>
                </w:p>
              </w:tc>
              <w:tc>
                <w:tcPr>
                  <w:tcW w:w="992" w:type="dxa"/>
                </w:tcPr>
                <w:p w14:paraId="735C59E4" w14:textId="77777777" w:rsidR="005A0DDA" w:rsidRPr="00EB7C09" w:rsidRDefault="005A0DDA" w:rsidP="00FC6E42">
                  <w:pPr>
                    <w:pStyle w:val="TableParagraph"/>
                    <w:spacing w:before="30"/>
                    <w:ind w:right="96"/>
                    <w:jc w:val="right"/>
                  </w:pPr>
                  <w:r w:rsidRPr="00EB7C09">
                    <w:rPr>
                      <w:spacing w:val="-2"/>
                    </w:rPr>
                    <w:t>2,50,000</w:t>
                  </w:r>
                </w:p>
              </w:tc>
            </w:tr>
            <w:tr w:rsidR="005A0DDA" w:rsidRPr="00EB7C09" w14:paraId="2AE3BA5B" w14:textId="77777777" w:rsidTr="004C6DC4">
              <w:trPr>
                <w:trHeight w:val="370"/>
              </w:trPr>
              <w:tc>
                <w:tcPr>
                  <w:tcW w:w="2364" w:type="dxa"/>
                </w:tcPr>
                <w:p w14:paraId="22B870DE" w14:textId="77777777" w:rsidR="005A0DDA" w:rsidRPr="00EB7C09" w:rsidRDefault="005A0DDA" w:rsidP="008515FA">
                  <w:pPr>
                    <w:pStyle w:val="TableParagraph"/>
                    <w:spacing w:before="54"/>
                    <w:ind w:left="110"/>
                  </w:pPr>
                  <w:r w:rsidRPr="00EB7C09">
                    <w:t>6,000</w:t>
                  </w:r>
                  <w:r w:rsidRPr="00EB7C09">
                    <w:rPr>
                      <w:spacing w:val="-14"/>
                    </w:rPr>
                    <w:t xml:space="preserve"> </w:t>
                  </w:r>
                  <w:r w:rsidRPr="00EB7C09">
                    <w:t>8%</w:t>
                  </w:r>
                  <w:r w:rsidRPr="00EB7C09">
                    <w:rPr>
                      <w:spacing w:val="-14"/>
                    </w:rPr>
                    <w:t xml:space="preserve"> </w:t>
                  </w:r>
                  <w:r w:rsidRPr="00EB7C09">
                    <w:t>Preference</w:t>
                  </w:r>
                  <w:r w:rsidRPr="00EB7C09">
                    <w:rPr>
                      <w:spacing w:val="-10"/>
                    </w:rPr>
                    <w:t xml:space="preserve"> </w:t>
                  </w:r>
                  <w:r w:rsidRPr="00EB7C09">
                    <w:t>shares of Rs.100 each</w:t>
                  </w:r>
                </w:p>
              </w:tc>
              <w:tc>
                <w:tcPr>
                  <w:tcW w:w="977" w:type="dxa"/>
                </w:tcPr>
                <w:p w14:paraId="18CEAF8B" w14:textId="77777777" w:rsidR="005A0DDA" w:rsidRPr="00EB7C09" w:rsidRDefault="005A0DDA" w:rsidP="008515FA">
                  <w:pPr>
                    <w:pStyle w:val="TableParagraph"/>
                    <w:spacing w:before="44"/>
                  </w:pPr>
                </w:p>
                <w:p w14:paraId="4C31387E" w14:textId="77777777" w:rsidR="005A0DDA" w:rsidRPr="00EB7C09" w:rsidRDefault="005A0DDA" w:rsidP="008515FA">
                  <w:pPr>
                    <w:pStyle w:val="TableParagraph"/>
                    <w:spacing w:before="56"/>
                    <w:ind w:right="95"/>
                    <w:jc w:val="right"/>
                  </w:pPr>
                  <w:r w:rsidRPr="00EB7C09">
                    <w:rPr>
                      <w:spacing w:val="-2"/>
                    </w:rPr>
                    <w:t>6,00,000</w:t>
                  </w:r>
                </w:p>
              </w:tc>
              <w:tc>
                <w:tcPr>
                  <w:tcW w:w="1939" w:type="dxa"/>
                </w:tcPr>
                <w:p w14:paraId="1751212D" w14:textId="77777777" w:rsidR="005A0DDA" w:rsidRPr="00EB7C09" w:rsidRDefault="005A0DDA" w:rsidP="008515FA">
                  <w:pPr>
                    <w:pStyle w:val="TableParagraph"/>
                    <w:spacing w:before="56"/>
                    <w:ind w:left="109"/>
                  </w:pPr>
                  <w:r w:rsidRPr="00EB7C09">
                    <w:t>Patents</w:t>
                  </w:r>
                  <w:r w:rsidRPr="00EB7C09">
                    <w:rPr>
                      <w:spacing w:val="-3"/>
                    </w:rPr>
                    <w:t xml:space="preserve"> </w:t>
                  </w:r>
                  <w:r w:rsidRPr="00EB7C09">
                    <w:t>and</w:t>
                  </w:r>
                  <w:r w:rsidRPr="00EB7C09">
                    <w:rPr>
                      <w:spacing w:val="-2"/>
                    </w:rPr>
                    <w:t xml:space="preserve"> copyrights</w:t>
                  </w:r>
                </w:p>
              </w:tc>
              <w:tc>
                <w:tcPr>
                  <w:tcW w:w="992" w:type="dxa"/>
                </w:tcPr>
                <w:p w14:paraId="1E72884D" w14:textId="77777777" w:rsidR="005A0DDA" w:rsidRPr="00EB7C09" w:rsidRDefault="005A0DDA" w:rsidP="008515FA">
                  <w:pPr>
                    <w:pStyle w:val="TableParagraph"/>
                    <w:spacing w:before="56"/>
                    <w:ind w:right="96"/>
                    <w:jc w:val="right"/>
                  </w:pPr>
                  <w:r w:rsidRPr="00EB7C09">
                    <w:rPr>
                      <w:spacing w:val="-2"/>
                    </w:rPr>
                    <w:t>70,000</w:t>
                  </w:r>
                </w:p>
              </w:tc>
            </w:tr>
            <w:tr w:rsidR="005A0DDA" w:rsidRPr="00EB7C09" w14:paraId="4E3C5F3D" w14:textId="77777777" w:rsidTr="004C6DC4">
              <w:trPr>
                <w:trHeight w:val="708"/>
              </w:trPr>
              <w:tc>
                <w:tcPr>
                  <w:tcW w:w="2364" w:type="dxa"/>
                </w:tcPr>
                <w:p w14:paraId="7D70FA5D" w14:textId="77777777" w:rsidR="005A0DDA" w:rsidRPr="00EB7C09" w:rsidRDefault="005A0DDA" w:rsidP="008515FA">
                  <w:pPr>
                    <w:pStyle w:val="TableParagraph"/>
                    <w:spacing w:before="50"/>
                    <w:ind w:left="110" w:right="160"/>
                  </w:pPr>
                  <w:r w:rsidRPr="00EB7C09">
                    <w:t>9%</w:t>
                  </w:r>
                  <w:r w:rsidRPr="00EB7C09">
                    <w:rPr>
                      <w:spacing w:val="-5"/>
                    </w:rPr>
                    <w:t xml:space="preserve"> </w:t>
                  </w:r>
                  <w:r w:rsidRPr="00EB7C09">
                    <w:rPr>
                      <w:spacing w:val="-2"/>
                    </w:rPr>
                    <w:t>Debentures</w:t>
                  </w:r>
                </w:p>
              </w:tc>
              <w:tc>
                <w:tcPr>
                  <w:tcW w:w="977" w:type="dxa"/>
                </w:tcPr>
                <w:p w14:paraId="7241C2A9" w14:textId="77777777" w:rsidR="005A0DDA" w:rsidRPr="00EB7C09" w:rsidRDefault="005A0DDA" w:rsidP="008515FA">
                  <w:pPr>
                    <w:pStyle w:val="TableParagraph"/>
                    <w:ind w:right="95"/>
                    <w:jc w:val="right"/>
                  </w:pPr>
                  <w:r w:rsidRPr="00EB7C09">
                    <w:rPr>
                      <w:spacing w:val="-2"/>
                    </w:rPr>
                    <w:t>12,00,000</w:t>
                  </w:r>
                </w:p>
              </w:tc>
              <w:tc>
                <w:tcPr>
                  <w:tcW w:w="1939" w:type="dxa"/>
                </w:tcPr>
                <w:p w14:paraId="5FD5B76B" w14:textId="77777777" w:rsidR="005A0DDA" w:rsidRPr="00EB7C09" w:rsidRDefault="005A0DDA" w:rsidP="008515FA">
                  <w:pPr>
                    <w:pStyle w:val="TableParagraph"/>
                    <w:spacing w:before="12" w:line="330" w:lineRule="atLeast"/>
                    <w:ind w:left="109"/>
                  </w:pPr>
                  <w:r w:rsidRPr="00EB7C09">
                    <w:t>Investments (at cost) (Market</w:t>
                  </w:r>
                  <w:r w:rsidRPr="00EB7C09">
                    <w:rPr>
                      <w:spacing w:val="-10"/>
                    </w:rPr>
                    <w:t xml:space="preserve"> </w:t>
                  </w:r>
                  <w:r w:rsidRPr="00EB7C09">
                    <w:t>value</w:t>
                  </w:r>
                  <w:r w:rsidRPr="00EB7C09">
                    <w:rPr>
                      <w:spacing w:val="-13"/>
                    </w:rPr>
                    <w:t xml:space="preserve"> </w:t>
                  </w:r>
                  <w:r w:rsidRPr="00EB7C09">
                    <w:t>`</w:t>
                  </w:r>
                  <w:r w:rsidRPr="00EB7C09">
                    <w:rPr>
                      <w:spacing w:val="-12"/>
                    </w:rPr>
                    <w:t xml:space="preserve"> </w:t>
                  </w:r>
                  <w:r w:rsidRPr="00EB7C09">
                    <w:t>55,000)</w:t>
                  </w:r>
                </w:p>
              </w:tc>
              <w:tc>
                <w:tcPr>
                  <w:tcW w:w="992" w:type="dxa"/>
                </w:tcPr>
                <w:p w14:paraId="24EA5E9C" w14:textId="77777777" w:rsidR="005A0DDA" w:rsidRPr="00EB7C09" w:rsidRDefault="005A0DDA" w:rsidP="008515FA">
                  <w:pPr>
                    <w:pStyle w:val="TableParagraph"/>
                    <w:spacing w:before="50"/>
                    <w:ind w:right="96"/>
                    <w:jc w:val="right"/>
                  </w:pPr>
                  <w:r w:rsidRPr="00EB7C09">
                    <w:rPr>
                      <w:spacing w:val="-2"/>
                    </w:rPr>
                    <w:t>68,000</w:t>
                  </w:r>
                </w:p>
              </w:tc>
            </w:tr>
            <w:tr w:rsidR="005A0DDA" w:rsidRPr="00EB7C09" w14:paraId="2F6110E0" w14:textId="77777777" w:rsidTr="004C6DC4">
              <w:trPr>
                <w:trHeight w:val="343"/>
              </w:trPr>
              <w:tc>
                <w:tcPr>
                  <w:tcW w:w="2364" w:type="dxa"/>
                </w:tcPr>
                <w:p w14:paraId="7D1E7575" w14:textId="77777777" w:rsidR="005A0DDA" w:rsidRPr="00EB7C09" w:rsidRDefault="005A0DDA" w:rsidP="008515FA">
                  <w:pPr>
                    <w:pStyle w:val="TableParagraph"/>
                    <w:spacing w:before="35"/>
                    <w:ind w:left="110"/>
                  </w:pPr>
                  <w:r w:rsidRPr="00EB7C09">
                    <w:t xml:space="preserve">Bank </w:t>
                  </w:r>
                  <w:r w:rsidRPr="00EB7C09">
                    <w:rPr>
                      <w:spacing w:val="-2"/>
                    </w:rPr>
                    <w:t>overdraft</w:t>
                  </w:r>
                </w:p>
              </w:tc>
              <w:tc>
                <w:tcPr>
                  <w:tcW w:w="977" w:type="dxa"/>
                </w:tcPr>
                <w:p w14:paraId="148D0297" w14:textId="77777777" w:rsidR="005A0DDA" w:rsidRPr="00EB7C09" w:rsidRDefault="005A0DDA" w:rsidP="008515FA">
                  <w:pPr>
                    <w:pStyle w:val="TableParagraph"/>
                    <w:spacing w:before="35"/>
                    <w:ind w:right="95"/>
                    <w:jc w:val="right"/>
                  </w:pPr>
                  <w:r w:rsidRPr="00EB7C09">
                    <w:rPr>
                      <w:spacing w:val="-2"/>
                    </w:rPr>
                    <w:t>1,50,000</w:t>
                  </w:r>
                </w:p>
              </w:tc>
              <w:tc>
                <w:tcPr>
                  <w:tcW w:w="1939" w:type="dxa"/>
                </w:tcPr>
                <w:p w14:paraId="00A922B7" w14:textId="77777777" w:rsidR="005A0DDA" w:rsidRPr="00EB7C09" w:rsidRDefault="005A0DDA" w:rsidP="008515FA">
                  <w:pPr>
                    <w:pStyle w:val="TableParagraph"/>
                    <w:spacing w:before="35"/>
                    <w:ind w:left="109"/>
                  </w:pPr>
                  <w:r w:rsidRPr="00EB7C09">
                    <w:rPr>
                      <w:spacing w:val="-2"/>
                    </w:rPr>
                    <w:t>Inventory</w:t>
                  </w:r>
                </w:p>
              </w:tc>
              <w:tc>
                <w:tcPr>
                  <w:tcW w:w="992" w:type="dxa"/>
                </w:tcPr>
                <w:p w14:paraId="73A5815F" w14:textId="77777777" w:rsidR="005A0DDA" w:rsidRPr="00EB7C09" w:rsidRDefault="005A0DDA" w:rsidP="008515FA">
                  <w:pPr>
                    <w:pStyle w:val="TableParagraph"/>
                    <w:spacing w:before="35"/>
                    <w:ind w:right="96"/>
                    <w:jc w:val="right"/>
                  </w:pPr>
                  <w:r w:rsidRPr="00EB7C09">
                    <w:rPr>
                      <w:spacing w:val="-2"/>
                    </w:rPr>
                    <w:t>14,00,000</w:t>
                  </w:r>
                </w:p>
              </w:tc>
            </w:tr>
            <w:tr w:rsidR="005A0DDA" w:rsidRPr="00EB7C09" w14:paraId="1EC4B6A9" w14:textId="77777777" w:rsidTr="004C6DC4">
              <w:trPr>
                <w:trHeight w:val="365"/>
              </w:trPr>
              <w:tc>
                <w:tcPr>
                  <w:tcW w:w="2364" w:type="dxa"/>
                </w:tcPr>
                <w:p w14:paraId="39D12E07" w14:textId="77777777" w:rsidR="005A0DDA" w:rsidRPr="00EB7C09" w:rsidRDefault="005A0DDA" w:rsidP="008515FA">
                  <w:pPr>
                    <w:pStyle w:val="TableParagraph"/>
                    <w:spacing w:before="54"/>
                    <w:ind w:left="110"/>
                  </w:pPr>
                  <w:r w:rsidRPr="00EB7C09">
                    <w:t>Trade</w:t>
                  </w:r>
                  <w:r w:rsidRPr="00EB7C09">
                    <w:rPr>
                      <w:spacing w:val="-2"/>
                    </w:rPr>
                    <w:t xml:space="preserve"> payables</w:t>
                  </w:r>
                </w:p>
              </w:tc>
              <w:tc>
                <w:tcPr>
                  <w:tcW w:w="977" w:type="dxa"/>
                </w:tcPr>
                <w:p w14:paraId="28DF956A" w14:textId="77777777" w:rsidR="005A0DDA" w:rsidRPr="00EB7C09" w:rsidRDefault="005A0DDA" w:rsidP="008515FA">
                  <w:pPr>
                    <w:pStyle w:val="TableParagraph"/>
                    <w:spacing w:before="54"/>
                    <w:ind w:right="95"/>
                    <w:jc w:val="right"/>
                  </w:pPr>
                  <w:r w:rsidRPr="00EB7C09">
                    <w:rPr>
                      <w:spacing w:val="-2"/>
                    </w:rPr>
                    <w:t>5,92,000</w:t>
                  </w:r>
                </w:p>
              </w:tc>
              <w:tc>
                <w:tcPr>
                  <w:tcW w:w="1939" w:type="dxa"/>
                </w:tcPr>
                <w:p w14:paraId="2473D94D" w14:textId="77777777" w:rsidR="005A0DDA" w:rsidRPr="00EB7C09" w:rsidRDefault="005A0DDA" w:rsidP="008515FA">
                  <w:pPr>
                    <w:pStyle w:val="TableParagraph"/>
                    <w:spacing w:before="54"/>
                    <w:ind w:left="109"/>
                  </w:pPr>
                  <w:r w:rsidRPr="00EB7C09">
                    <w:t xml:space="preserve">Trade </w:t>
                  </w:r>
                  <w:r w:rsidRPr="00EB7C09">
                    <w:rPr>
                      <w:spacing w:val="-2"/>
                    </w:rPr>
                    <w:t>receivables</w:t>
                  </w:r>
                </w:p>
              </w:tc>
              <w:tc>
                <w:tcPr>
                  <w:tcW w:w="992" w:type="dxa"/>
                </w:tcPr>
                <w:p w14:paraId="0B6437FE" w14:textId="77777777" w:rsidR="005A0DDA" w:rsidRPr="00EB7C09" w:rsidRDefault="005A0DDA" w:rsidP="008515FA">
                  <w:pPr>
                    <w:pStyle w:val="TableParagraph"/>
                    <w:spacing w:before="54"/>
                    <w:ind w:right="96"/>
                    <w:jc w:val="right"/>
                  </w:pPr>
                  <w:r w:rsidRPr="00EB7C09">
                    <w:rPr>
                      <w:spacing w:val="-2"/>
                    </w:rPr>
                    <w:t>14,39,000</w:t>
                  </w:r>
                </w:p>
              </w:tc>
            </w:tr>
            <w:tr w:rsidR="005A0DDA" w:rsidRPr="00EB7C09" w14:paraId="1F37BCC1" w14:textId="77777777" w:rsidTr="004C6DC4">
              <w:trPr>
                <w:trHeight w:val="366"/>
              </w:trPr>
              <w:tc>
                <w:tcPr>
                  <w:tcW w:w="2364" w:type="dxa"/>
                </w:tcPr>
                <w:p w14:paraId="7BA02B63" w14:textId="77777777" w:rsidR="005A0DDA" w:rsidRPr="00EB7C09" w:rsidRDefault="005A0DDA" w:rsidP="008515FA">
                  <w:pPr>
                    <w:pStyle w:val="TableParagraph"/>
                    <w:spacing w:before="56"/>
                    <w:ind w:left="110"/>
                  </w:pPr>
                </w:p>
              </w:tc>
              <w:tc>
                <w:tcPr>
                  <w:tcW w:w="977" w:type="dxa"/>
                </w:tcPr>
                <w:p w14:paraId="4AAD656F" w14:textId="77777777" w:rsidR="005A0DDA" w:rsidRPr="00EB7C09" w:rsidRDefault="005A0DDA" w:rsidP="008515FA">
                  <w:pPr>
                    <w:pStyle w:val="TableParagraph"/>
                    <w:spacing w:before="56"/>
                    <w:ind w:right="95"/>
                    <w:jc w:val="right"/>
                  </w:pPr>
                </w:p>
              </w:tc>
              <w:tc>
                <w:tcPr>
                  <w:tcW w:w="1939" w:type="dxa"/>
                </w:tcPr>
                <w:p w14:paraId="79191F86" w14:textId="77777777" w:rsidR="005A0DDA" w:rsidRPr="00EB7C09" w:rsidRDefault="005A0DDA" w:rsidP="008515FA">
                  <w:pPr>
                    <w:pStyle w:val="TableParagraph"/>
                    <w:spacing w:before="56"/>
                    <w:ind w:left="109"/>
                  </w:pPr>
                  <w:r w:rsidRPr="00EB7C09">
                    <w:t>Cash</w:t>
                  </w:r>
                  <w:r w:rsidRPr="00EB7C09">
                    <w:rPr>
                      <w:spacing w:val="-1"/>
                    </w:rPr>
                    <w:t xml:space="preserve"> </w:t>
                  </w:r>
                  <w:r w:rsidRPr="00EB7C09">
                    <w:t>and</w:t>
                  </w:r>
                  <w:r w:rsidRPr="00EB7C09">
                    <w:rPr>
                      <w:spacing w:val="-1"/>
                    </w:rPr>
                    <w:t xml:space="preserve"> </w:t>
                  </w:r>
                  <w:r w:rsidRPr="00EB7C09">
                    <w:t>bank</w:t>
                  </w:r>
                  <w:r w:rsidRPr="00EB7C09">
                    <w:rPr>
                      <w:spacing w:val="-1"/>
                    </w:rPr>
                    <w:t xml:space="preserve"> </w:t>
                  </w:r>
                  <w:r w:rsidRPr="00EB7C09">
                    <w:rPr>
                      <w:spacing w:val="-2"/>
                    </w:rPr>
                    <w:t>balance</w:t>
                  </w:r>
                </w:p>
              </w:tc>
              <w:tc>
                <w:tcPr>
                  <w:tcW w:w="992" w:type="dxa"/>
                </w:tcPr>
                <w:p w14:paraId="53DB4D77" w14:textId="77777777" w:rsidR="005A0DDA" w:rsidRPr="00EB7C09" w:rsidRDefault="005A0DDA" w:rsidP="008515FA">
                  <w:pPr>
                    <w:pStyle w:val="TableParagraph"/>
                    <w:spacing w:before="56"/>
                    <w:ind w:right="96"/>
                    <w:jc w:val="right"/>
                  </w:pPr>
                  <w:r w:rsidRPr="00EB7C09">
                    <w:rPr>
                      <w:spacing w:val="-2"/>
                    </w:rPr>
                    <w:t>10,000</w:t>
                  </w:r>
                </w:p>
              </w:tc>
            </w:tr>
            <w:tr w:rsidR="005A0DDA" w:rsidRPr="00EB7C09" w14:paraId="4C8A3CA2" w14:textId="77777777" w:rsidTr="004C6DC4">
              <w:trPr>
                <w:trHeight w:val="365"/>
              </w:trPr>
              <w:tc>
                <w:tcPr>
                  <w:tcW w:w="2364" w:type="dxa"/>
                </w:tcPr>
                <w:p w14:paraId="3850E885" w14:textId="77777777" w:rsidR="005A0DDA" w:rsidRPr="00EB7C09" w:rsidRDefault="005A0DDA" w:rsidP="008515FA">
                  <w:pPr>
                    <w:pStyle w:val="TableParagraph"/>
                  </w:pPr>
                </w:p>
              </w:tc>
              <w:tc>
                <w:tcPr>
                  <w:tcW w:w="977" w:type="dxa"/>
                </w:tcPr>
                <w:p w14:paraId="12F4F6D5" w14:textId="77777777" w:rsidR="005A0DDA" w:rsidRPr="00EB7C09" w:rsidRDefault="005A0DDA" w:rsidP="008515FA">
                  <w:pPr>
                    <w:pStyle w:val="TableParagraph"/>
                    <w:spacing w:before="54"/>
                  </w:pPr>
                </w:p>
                <w:p w14:paraId="5AAE0BEA" w14:textId="77777777" w:rsidR="005A0DDA" w:rsidRPr="00EB7C09" w:rsidRDefault="005A0DDA" w:rsidP="008515FA">
                  <w:pPr>
                    <w:pStyle w:val="TableParagraph"/>
                    <w:spacing w:line="20" w:lineRule="exact"/>
                    <w:ind w:left="364"/>
                  </w:pPr>
                </w:p>
              </w:tc>
              <w:tc>
                <w:tcPr>
                  <w:tcW w:w="1939" w:type="dxa"/>
                </w:tcPr>
                <w:p w14:paraId="620BF53C" w14:textId="77777777" w:rsidR="005A0DDA" w:rsidRPr="00EB7C09" w:rsidRDefault="005A0DDA" w:rsidP="008515FA">
                  <w:pPr>
                    <w:pStyle w:val="TableParagraph"/>
                    <w:spacing w:before="55"/>
                    <w:ind w:left="109"/>
                  </w:pPr>
                  <w:r w:rsidRPr="00EB7C09">
                    <w:t>Profit</w:t>
                  </w:r>
                  <w:r w:rsidRPr="00EB7C09">
                    <w:rPr>
                      <w:spacing w:val="-2"/>
                    </w:rPr>
                    <w:t xml:space="preserve"> </w:t>
                  </w:r>
                  <w:r w:rsidRPr="00EB7C09">
                    <w:t>and</w:t>
                  </w:r>
                  <w:r w:rsidRPr="00EB7C09">
                    <w:rPr>
                      <w:spacing w:val="-3"/>
                    </w:rPr>
                    <w:t xml:space="preserve"> </w:t>
                  </w:r>
                  <w:r w:rsidRPr="00EB7C09">
                    <w:t>Loss</w:t>
                  </w:r>
                  <w:r w:rsidRPr="00EB7C09">
                    <w:rPr>
                      <w:spacing w:val="-2"/>
                    </w:rPr>
                    <w:t xml:space="preserve"> </w:t>
                  </w:r>
                  <w:r w:rsidRPr="00EB7C09">
                    <w:rPr>
                      <w:spacing w:val="-5"/>
                    </w:rPr>
                    <w:t>A/c</w:t>
                  </w:r>
                </w:p>
              </w:tc>
              <w:tc>
                <w:tcPr>
                  <w:tcW w:w="992" w:type="dxa"/>
                </w:tcPr>
                <w:p w14:paraId="7FCBE7D8" w14:textId="77777777" w:rsidR="005A0DDA" w:rsidRPr="00EB7C09" w:rsidRDefault="005A0DDA" w:rsidP="008515FA">
                  <w:pPr>
                    <w:pStyle w:val="TableParagraph"/>
                    <w:spacing w:before="55"/>
                    <w:ind w:right="96"/>
                    <w:jc w:val="right"/>
                  </w:pPr>
                  <w:r w:rsidRPr="00EB7C09">
                    <w:rPr>
                      <w:u w:val="single"/>
                    </w:rPr>
                    <w:t xml:space="preserve"> </w:t>
                  </w:r>
                  <w:r w:rsidRPr="00EB7C09">
                    <w:rPr>
                      <w:spacing w:val="-2"/>
                      <w:u w:val="single"/>
                    </w:rPr>
                    <w:t>4,05,000</w:t>
                  </w:r>
                </w:p>
              </w:tc>
            </w:tr>
            <w:tr w:rsidR="005A0DDA" w:rsidRPr="00EB7C09" w14:paraId="5783D6E3" w14:textId="77777777" w:rsidTr="004C6DC4">
              <w:trPr>
                <w:trHeight w:val="390"/>
              </w:trPr>
              <w:tc>
                <w:tcPr>
                  <w:tcW w:w="2364" w:type="dxa"/>
                </w:tcPr>
                <w:p w14:paraId="6E44F3BB" w14:textId="77777777" w:rsidR="005A0DDA" w:rsidRPr="00EB7C09" w:rsidRDefault="005A0DDA" w:rsidP="008515FA">
                  <w:pPr>
                    <w:pStyle w:val="TableParagraph"/>
                  </w:pPr>
                </w:p>
              </w:tc>
              <w:tc>
                <w:tcPr>
                  <w:tcW w:w="977" w:type="dxa"/>
                </w:tcPr>
                <w:p w14:paraId="664747D0" w14:textId="77777777" w:rsidR="005A0DDA" w:rsidRPr="00EB7C09" w:rsidRDefault="005A0DDA" w:rsidP="008515FA">
                  <w:pPr>
                    <w:pStyle w:val="TableParagraph"/>
                    <w:spacing w:before="55"/>
                    <w:ind w:right="95"/>
                    <w:jc w:val="right"/>
                  </w:pPr>
                  <w:r w:rsidRPr="00EB7C09">
                    <w:rPr>
                      <w:spacing w:val="-2"/>
                      <w:u w:val="single"/>
                    </w:rPr>
                    <w:t>45,42,000</w:t>
                  </w:r>
                </w:p>
              </w:tc>
              <w:tc>
                <w:tcPr>
                  <w:tcW w:w="1939" w:type="dxa"/>
                </w:tcPr>
                <w:p w14:paraId="579AF291" w14:textId="77777777" w:rsidR="005A0DDA" w:rsidRPr="00EB7C09" w:rsidRDefault="005A0DDA" w:rsidP="008515FA">
                  <w:pPr>
                    <w:pStyle w:val="TableParagraph"/>
                  </w:pPr>
                </w:p>
              </w:tc>
              <w:tc>
                <w:tcPr>
                  <w:tcW w:w="992" w:type="dxa"/>
                </w:tcPr>
                <w:p w14:paraId="6E58961D" w14:textId="77777777" w:rsidR="005A0DDA" w:rsidRPr="00EB7C09" w:rsidRDefault="005A0DDA" w:rsidP="008515FA">
                  <w:pPr>
                    <w:pStyle w:val="TableParagraph"/>
                    <w:spacing w:before="55"/>
                    <w:ind w:right="96"/>
                    <w:jc w:val="right"/>
                  </w:pPr>
                  <w:r w:rsidRPr="00EB7C09">
                    <w:rPr>
                      <w:spacing w:val="-2"/>
                      <w:u w:val="single"/>
                    </w:rPr>
                    <w:t>45,42,000</w:t>
                  </w:r>
                </w:p>
              </w:tc>
            </w:tr>
          </w:tbl>
          <w:p w14:paraId="77D7A225" w14:textId="77777777" w:rsidR="005A0DDA" w:rsidRPr="00EB7C09" w:rsidRDefault="005A0DDA" w:rsidP="005354AF">
            <w:pPr>
              <w:spacing w:before="132"/>
              <w:jc w:val="both"/>
              <w:rPr>
                <w:sz w:val="22"/>
                <w:szCs w:val="22"/>
              </w:rPr>
            </w:pPr>
            <w:r w:rsidRPr="00EB7C09">
              <w:rPr>
                <w:sz w:val="22"/>
                <w:szCs w:val="22"/>
              </w:rPr>
              <w:t>The</w:t>
            </w:r>
            <w:r w:rsidRPr="00EB7C09">
              <w:rPr>
                <w:spacing w:val="-3"/>
                <w:sz w:val="22"/>
                <w:szCs w:val="22"/>
              </w:rPr>
              <w:t xml:space="preserve"> </w:t>
            </w:r>
            <w:r w:rsidRPr="00EB7C09">
              <w:rPr>
                <w:sz w:val="22"/>
                <w:szCs w:val="22"/>
              </w:rPr>
              <w:t>following</w:t>
            </w:r>
            <w:r w:rsidRPr="00EB7C09">
              <w:rPr>
                <w:spacing w:val="-6"/>
                <w:sz w:val="22"/>
                <w:szCs w:val="22"/>
              </w:rPr>
              <w:t xml:space="preserve"> </w:t>
            </w:r>
            <w:r w:rsidRPr="00EB7C09">
              <w:rPr>
                <w:sz w:val="22"/>
                <w:szCs w:val="22"/>
              </w:rPr>
              <w:t>scheme</w:t>
            </w:r>
            <w:r w:rsidRPr="00EB7C09">
              <w:rPr>
                <w:spacing w:val="-5"/>
                <w:sz w:val="22"/>
                <w:szCs w:val="22"/>
              </w:rPr>
              <w:t xml:space="preserve"> </w:t>
            </w:r>
            <w:r w:rsidRPr="00EB7C09">
              <w:rPr>
                <w:sz w:val="22"/>
                <w:szCs w:val="22"/>
              </w:rPr>
              <w:t>of</w:t>
            </w:r>
            <w:r w:rsidRPr="00EB7C09">
              <w:rPr>
                <w:spacing w:val="-5"/>
                <w:sz w:val="22"/>
                <w:szCs w:val="22"/>
              </w:rPr>
              <w:t xml:space="preserve"> </w:t>
            </w:r>
            <w:r w:rsidRPr="00EB7C09">
              <w:rPr>
                <w:sz w:val="22"/>
                <w:szCs w:val="22"/>
              </w:rPr>
              <w:t>reconstruction</w:t>
            </w:r>
            <w:r w:rsidRPr="00EB7C09">
              <w:rPr>
                <w:spacing w:val="-3"/>
                <w:sz w:val="22"/>
                <w:szCs w:val="22"/>
              </w:rPr>
              <w:t xml:space="preserve"> </w:t>
            </w:r>
            <w:r w:rsidRPr="00EB7C09">
              <w:rPr>
                <w:sz w:val="22"/>
                <w:szCs w:val="22"/>
              </w:rPr>
              <w:t>was</w:t>
            </w:r>
            <w:r w:rsidRPr="00EB7C09">
              <w:rPr>
                <w:spacing w:val="-4"/>
                <w:sz w:val="22"/>
                <w:szCs w:val="22"/>
              </w:rPr>
              <w:t xml:space="preserve"> </w:t>
            </w:r>
            <w:r w:rsidRPr="00EB7C09">
              <w:rPr>
                <w:spacing w:val="-2"/>
                <w:sz w:val="22"/>
                <w:szCs w:val="22"/>
              </w:rPr>
              <w:t>finalized:</w:t>
            </w:r>
          </w:p>
          <w:p w14:paraId="267463EC" w14:textId="77777777" w:rsidR="005A0DDA" w:rsidRPr="00EB7C09" w:rsidRDefault="005A0DDA" w:rsidP="005A0DDA">
            <w:pPr>
              <w:pStyle w:val="ListParagraph"/>
              <w:widowControl w:val="0"/>
              <w:numPr>
                <w:ilvl w:val="0"/>
                <w:numId w:val="22"/>
              </w:numPr>
              <w:autoSpaceDE w:val="0"/>
              <w:autoSpaceDN w:val="0"/>
              <w:spacing w:before="8" w:line="232" w:lineRule="auto"/>
              <w:ind w:left="370" w:right="176"/>
              <w:jc w:val="both"/>
              <w:rPr>
                <w:sz w:val="22"/>
                <w:szCs w:val="22"/>
              </w:rPr>
            </w:pPr>
            <w:r w:rsidRPr="00EB7C09">
              <w:rPr>
                <w:sz w:val="22"/>
                <w:szCs w:val="22"/>
              </w:rPr>
              <w:t>Preference shareholders would give up 30%</w:t>
            </w:r>
            <w:r w:rsidRPr="00EB7C09">
              <w:rPr>
                <w:spacing w:val="-4"/>
                <w:sz w:val="22"/>
                <w:szCs w:val="22"/>
              </w:rPr>
              <w:t xml:space="preserve"> </w:t>
            </w:r>
            <w:r w:rsidRPr="00EB7C09">
              <w:rPr>
                <w:sz w:val="22"/>
                <w:szCs w:val="22"/>
              </w:rPr>
              <w:t>of their capital in exchange for allotment of 11% Debentures to</w:t>
            </w:r>
            <w:r w:rsidRPr="00EB7C09">
              <w:rPr>
                <w:spacing w:val="40"/>
                <w:sz w:val="22"/>
                <w:szCs w:val="22"/>
              </w:rPr>
              <w:t xml:space="preserve"> </w:t>
            </w:r>
            <w:r w:rsidRPr="00EB7C09">
              <w:rPr>
                <w:sz w:val="22"/>
                <w:szCs w:val="22"/>
              </w:rPr>
              <w:t>them.</w:t>
            </w:r>
          </w:p>
          <w:p w14:paraId="5A2A1F96" w14:textId="77777777" w:rsidR="005A0DDA" w:rsidRPr="00EB7C09" w:rsidRDefault="005A0DDA" w:rsidP="005A0DDA">
            <w:pPr>
              <w:pStyle w:val="ListParagraph"/>
              <w:widowControl w:val="0"/>
              <w:numPr>
                <w:ilvl w:val="0"/>
                <w:numId w:val="22"/>
              </w:numPr>
              <w:autoSpaceDE w:val="0"/>
              <w:autoSpaceDN w:val="0"/>
              <w:spacing w:before="8" w:line="232" w:lineRule="auto"/>
              <w:ind w:left="370" w:right="34"/>
              <w:jc w:val="both"/>
              <w:rPr>
                <w:sz w:val="22"/>
                <w:szCs w:val="22"/>
              </w:rPr>
            </w:pPr>
            <w:r w:rsidRPr="00EB7C09">
              <w:rPr>
                <w:sz w:val="22"/>
                <w:szCs w:val="22"/>
              </w:rPr>
              <w:t>Debenture holders having charge on plant and machinery would accept plant and machinery in full settlement of their</w:t>
            </w:r>
            <w:r w:rsidRPr="00EB7C09">
              <w:rPr>
                <w:spacing w:val="40"/>
                <w:sz w:val="22"/>
                <w:szCs w:val="22"/>
              </w:rPr>
              <w:t xml:space="preserve"> </w:t>
            </w:r>
            <w:r w:rsidRPr="00EB7C09">
              <w:rPr>
                <w:sz w:val="22"/>
                <w:szCs w:val="22"/>
              </w:rPr>
              <w:t>dues.</w:t>
            </w:r>
          </w:p>
          <w:p w14:paraId="1D0AA8F1" w14:textId="77777777" w:rsidR="005A0DDA" w:rsidRPr="00EB7C09" w:rsidRDefault="005A0DDA" w:rsidP="005A0DDA">
            <w:pPr>
              <w:pStyle w:val="ListParagraph"/>
              <w:widowControl w:val="0"/>
              <w:numPr>
                <w:ilvl w:val="0"/>
                <w:numId w:val="22"/>
              </w:numPr>
              <w:autoSpaceDE w:val="0"/>
              <w:autoSpaceDN w:val="0"/>
              <w:spacing w:before="77" w:line="237" w:lineRule="auto"/>
              <w:ind w:left="370" w:right="34"/>
              <w:contextualSpacing w:val="0"/>
              <w:jc w:val="both"/>
              <w:rPr>
                <w:sz w:val="22"/>
                <w:szCs w:val="22"/>
              </w:rPr>
            </w:pPr>
            <w:r w:rsidRPr="00EB7C09">
              <w:rPr>
                <w:sz w:val="22"/>
                <w:szCs w:val="22"/>
              </w:rPr>
              <w:t>Inventory equal to Rs.5, 00,000 in book value will be taken over by trade</w:t>
            </w:r>
            <w:r w:rsidRPr="00EB7C09">
              <w:rPr>
                <w:spacing w:val="40"/>
                <w:sz w:val="22"/>
                <w:szCs w:val="22"/>
              </w:rPr>
              <w:t xml:space="preserve"> </w:t>
            </w:r>
            <w:r w:rsidRPr="00EB7C09">
              <w:rPr>
                <w:sz w:val="22"/>
                <w:szCs w:val="22"/>
              </w:rPr>
              <w:t>payables in full settlement of their</w:t>
            </w:r>
            <w:r w:rsidRPr="00EB7C09">
              <w:rPr>
                <w:spacing w:val="40"/>
                <w:sz w:val="22"/>
                <w:szCs w:val="22"/>
              </w:rPr>
              <w:t xml:space="preserve"> </w:t>
            </w:r>
            <w:r w:rsidRPr="00EB7C09">
              <w:rPr>
                <w:sz w:val="22"/>
                <w:szCs w:val="22"/>
              </w:rPr>
              <w:t>dues.</w:t>
            </w:r>
          </w:p>
          <w:p w14:paraId="3CFFEB29" w14:textId="77777777" w:rsidR="005A0DDA" w:rsidRPr="00EB7C09" w:rsidRDefault="005A0DDA" w:rsidP="005A0DDA">
            <w:pPr>
              <w:pStyle w:val="ListParagraph"/>
              <w:widowControl w:val="0"/>
              <w:numPr>
                <w:ilvl w:val="0"/>
                <w:numId w:val="22"/>
              </w:numPr>
              <w:autoSpaceDE w:val="0"/>
              <w:autoSpaceDN w:val="0"/>
              <w:spacing w:before="80"/>
              <w:ind w:left="370"/>
              <w:contextualSpacing w:val="0"/>
              <w:jc w:val="both"/>
              <w:rPr>
                <w:sz w:val="22"/>
                <w:szCs w:val="22"/>
              </w:rPr>
            </w:pPr>
            <w:r w:rsidRPr="00EB7C09">
              <w:rPr>
                <w:sz w:val="22"/>
                <w:szCs w:val="22"/>
              </w:rPr>
              <w:t>Investment</w:t>
            </w:r>
            <w:r w:rsidRPr="00EB7C09">
              <w:rPr>
                <w:spacing w:val="9"/>
                <w:sz w:val="22"/>
                <w:szCs w:val="22"/>
              </w:rPr>
              <w:t xml:space="preserve"> </w:t>
            </w:r>
            <w:r w:rsidRPr="00EB7C09">
              <w:rPr>
                <w:sz w:val="22"/>
                <w:szCs w:val="22"/>
              </w:rPr>
              <w:t>value</w:t>
            </w:r>
            <w:r w:rsidRPr="00EB7C09">
              <w:rPr>
                <w:spacing w:val="6"/>
                <w:sz w:val="22"/>
                <w:szCs w:val="22"/>
              </w:rPr>
              <w:t xml:space="preserve"> </w:t>
            </w:r>
            <w:r w:rsidRPr="00EB7C09">
              <w:rPr>
                <w:sz w:val="22"/>
                <w:szCs w:val="22"/>
              </w:rPr>
              <w:t>to</w:t>
            </w:r>
            <w:r w:rsidRPr="00EB7C09">
              <w:rPr>
                <w:spacing w:val="9"/>
                <w:sz w:val="22"/>
                <w:szCs w:val="22"/>
              </w:rPr>
              <w:t xml:space="preserve"> </w:t>
            </w:r>
            <w:r w:rsidRPr="00EB7C09">
              <w:rPr>
                <w:sz w:val="22"/>
                <w:szCs w:val="22"/>
              </w:rPr>
              <w:t>be</w:t>
            </w:r>
            <w:r w:rsidRPr="00EB7C09">
              <w:rPr>
                <w:spacing w:val="1"/>
                <w:sz w:val="22"/>
                <w:szCs w:val="22"/>
              </w:rPr>
              <w:t xml:space="preserve"> </w:t>
            </w:r>
            <w:r w:rsidRPr="00EB7C09">
              <w:rPr>
                <w:sz w:val="22"/>
                <w:szCs w:val="22"/>
              </w:rPr>
              <w:t>reduced</w:t>
            </w:r>
            <w:r w:rsidRPr="00EB7C09">
              <w:rPr>
                <w:spacing w:val="6"/>
                <w:sz w:val="22"/>
                <w:szCs w:val="22"/>
              </w:rPr>
              <w:t xml:space="preserve"> </w:t>
            </w:r>
            <w:r w:rsidRPr="00EB7C09">
              <w:rPr>
                <w:sz w:val="22"/>
                <w:szCs w:val="22"/>
              </w:rPr>
              <w:t>to</w:t>
            </w:r>
            <w:r w:rsidRPr="00EB7C09">
              <w:rPr>
                <w:spacing w:val="8"/>
                <w:sz w:val="22"/>
                <w:szCs w:val="22"/>
              </w:rPr>
              <w:t xml:space="preserve"> </w:t>
            </w:r>
            <w:r w:rsidRPr="00EB7C09">
              <w:rPr>
                <w:sz w:val="22"/>
                <w:szCs w:val="22"/>
              </w:rPr>
              <w:t>market</w:t>
            </w:r>
            <w:r w:rsidRPr="00EB7C09">
              <w:rPr>
                <w:spacing w:val="55"/>
                <w:sz w:val="22"/>
                <w:szCs w:val="22"/>
              </w:rPr>
              <w:t xml:space="preserve"> </w:t>
            </w:r>
            <w:r w:rsidRPr="00EB7C09">
              <w:rPr>
                <w:spacing w:val="-2"/>
                <w:sz w:val="22"/>
                <w:szCs w:val="22"/>
              </w:rPr>
              <w:t>price.</w:t>
            </w:r>
          </w:p>
          <w:p w14:paraId="40ED53EB" w14:textId="77777777" w:rsidR="005A0DDA" w:rsidRPr="00EB7C09" w:rsidRDefault="005A0DDA" w:rsidP="005A0DDA">
            <w:pPr>
              <w:pStyle w:val="ListParagraph"/>
              <w:widowControl w:val="0"/>
              <w:numPr>
                <w:ilvl w:val="0"/>
                <w:numId w:val="22"/>
              </w:numPr>
              <w:autoSpaceDE w:val="0"/>
              <w:autoSpaceDN w:val="0"/>
              <w:spacing w:before="67"/>
              <w:ind w:left="370" w:right="34"/>
              <w:contextualSpacing w:val="0"/>
              <w:jc w:val="both"/>
              <w:rPr>
                <w:sz w:val="22"/>
                <w:szCs w:val="22"/>
              </w:rPr>
            </w:pPr>
            <w:r w:rsidRPr="00EB7C09">
              <w:rPr>
                <w:sz w:val="22"/>
                <w:szCs w:val="22"/>
              </w:rPr>
              <w:t>The company would issue 11%</w:t>
            </w:r>
            <w:r w:rsidRPr="00EB7C09">
              <w:rPr>
                <w:spacing w:val="-2"/>
                <w:sz w:val="22"/>
                <w:szCs w:val="22"/>
              </w:rPr>
              <w:t xml:space="preserve"> </w:t>
            </w:r>
            <w:r w:rsidRPr="00EB7C09">
              <w:rPr>
                <w:sz w:val="22"/>
                <w:szCs w:val="22"/>
              </w:rPr>
              <w:t>Debentures for Rs.3,00,000 and augment its working capital requirement after settlement of bank</w:t>
            </w:r>
            <w:r w:rsidRPr="00EB7C09">
              <w:rPr>
                <w:spacing w:val="40"/>
                <w:sz w:val="22"/>
                <w:szCs w:val="22"/>
              </w:rPr>
              <w:t xml:space="preserve"> </w:t>
            </w:r>
            <w:r w:rsidRPr="00EB7C09">
              <w:rPr>
                <w:sz w:val="22"/>
                <w:szCs w:val="22"/>
              </w:rPr>
              <w:t>overdraft.</w:t>
            </w:r>
          </w:p>
          <w:p w14:paraId="6BB937E8" w14:textId="77777777" w:rsidR="005A0DDA" w:rsidRPr="00EB7C09" w:rsidRDefault="005A0DDA" w:rsidP="005A0DDA">
            <w:pPr>
              <w:pStyle w:val="ListParagraph"/>
              <w:numPr>
                <w:ilvl w:val="0"/>
                <w:numId w:val="23"/>
              </w:numPr>
              <w:tabs>
                <w:tab w:val="left" w:pos="7041"/>
              </w:tabs>
              <w:spacing w:before="72" w:line="244" w:lineRule="auto"/>
              <w:ind w:left="370" w:right="34"/>
              <w:jc w:val="both"/>
              <w:rPr>
                <w:sz w:val="22"/>
                <w:szCs w:val="22"/>
              </w:rPr>
            </w:pPr>
            <w:r w:rsidRPr="00EB7C09">
              <w:rPr>
                <w:sz w:val="22"/>
                <w:szCs w:val="22"/>
              </w:rPr>
              <w:t>Pass</w:t>
            </w:r>
            <w:r w:rsidRPr="00EB7C09">
              <w:rPr>
                <w:spacing w:val="40"/>
                <w:sz w:val="22"/>
                <w:szCs w:val="22"/>
              </w:rPr>
              <w:t xml:space="preserve"> </w:t>
            </w:r>
            <w:r w:rsidRPr="00EB7C09">
              <w:rPr>
                <w:sz w:val="22"/>
                <w:szCs w:val="22"/>
              </w:rPr>
              <w:t>necessary</w:t>
            </w:r>
            <w:r w:rsidRPr="00EB7C09">
              <w:rPr>
                <w:spacing w:val="40"/>
                <w:sz w:val="22"/>
                <w:szCs w:val="22"/>
              </w:rPr>
              <w:t xml:space="preserve"> </w:t>
            </w:r>
            <w:r w:rsidRPr="00EB7C09">
              <w:rPr>
                <w:sz w:val="22"/>
                <w:szCs w:val="22"/>
              </w:rPr>
              <w:t>Journal</w:t>
            </w:r>
            <w:r w:rsidRPr="00EB7C09">
              <w:rPr>
                <w:spacing w:val="40"/>
                <w:sz w:val="22"/>
                <w:szCs w:val="22"/>
              </w:rPr>
              <w:t xml:space="preserve"> </w:t>
            </w:r>
            <w:r w:rsidRPr="00EB7C09">
              <w:rPr>
                <w:sz w:val="22"/>
                <w:szCs w:val="22"/>
              </w:rPr>
              <w:t>Entries</w:t>
            </w:r>
            <w:r w:rsidRPr="00EB7C09">
              <w:rPr>
                <w:spacing w:val="40"/>
                <w:sz w:val="22"/>
                <w:szCs w:val="22"/>
              </w:rPr>
              <w:t xml:space="preserve"> </w:t>
            </w:r>
            <w:r w:rsidRPr="00EB7C09">
              <w:rPr>
                <w:sz w:val="22"/>
                <w:szCs w:val="22"/>
              </w:rPr>
              <w:t>in</w:t>
            </w:r>
            <w:r w:rsidRPr="00EB7C09">
              <w:rPr>
                <w:spacing w:val="40"/>
                <w:sz w:val="22"/>
                <w:szCs w:val="22"/>
              </w:rPr>
              <w:t xml:space="preserve"> </w:t>
            </w:r>
            <w:r w:rsidRPr="00EB7C09">
              <w:rPr>
                <w:sz w:val="22"/>
                <w:szCs w:val="22"/>
              </w:rPr>
              <w:t>the</w:t>
            </w:r>
            <w:r w:rsidRPr="00EB7C09">
              <w:rPr>
                <w:spacing w:val="40"/>
                <w:sz w:val="22"/>
                <w:szCs w:val="22"/>
              </w:rPr>
              <w:t xml:space="preserve"> </w:t>
            </w:r>
            <w:r w:rsidRPr="00EB7C09">
              <w:rPr>
                <w:sz w:val="22"/>
                <w:szCs w:val="22"/>
              </w:rPr>
              <w:t>books</w:t>
            </w:r>
            <w:r w:rsidRPr="00EB7C09">
              <w:rPr>
                <w:spacing w:val="40"/>
                <w:sz w:val="22"/>
                <w:szCs w:val="22"/>
              </w:rPr>
              <w:t xml:space="preserve"> </w:t>
            </w:r>
            <w:r w:rsidRPr="00EB7C09">
              <w:rPr>
                <w:sz w:val="22"/>
                <w:szCs w:val="22"/>
              </w:rPr>
              <w:t>of</w:t>
            </w:r>
            <w:r w:rsidRPr="00EB7C09">
              <w:rPr>
                <w:spacing w:val="40"/>
                <w:sz w:val="22"/>
                <w:szCs w:val="22"/>
              </w:rPr>
              <w:t xml:space="preserve"> </w:t>
            </w:r>
            <w:r w:rsidRPr="00EB7C09">
              <w:rPr>
                <w:sz w:val="22"/>
                <w:szCs w:val="22"/>
              </w:rPr>
              <w:t>the</w:t>
            </w:r>
            <w:r w:rsidRPr="00EB7C09">
              <w:rPr>
                <w:spacing w:val="40"/>
                <w:sz w:val="22"/>
                <w:szCs w:val="22"/>
              </w:rPr>
              <w:t xml:space="preserve"> </w:t>
            </w:r>
            <w:r w:rsidRPr="00EB7C09">
              <w:rPr>
                <w:sz w:val="22"/>
                <w:szCs w:val="22"/>
              </w:rPr>
              <w:t>company.</w:t>
            </w:r>
          </w:p>
          <w:p w14:paraId="3BA2C1CF" w14:textId="77777777" w:rsidR="005A0DDA" w:rsidRPr="00EB7C09" w:rsidRDefault="005A0DDA" w:rsidP="005A0DDA">
            <w:pPr>
              <w:pStyle w:val="ListParagraph"/>
              <w:numPr>
                <w:ilvl w:val="0"/>
                <w:numId w:val="23"/>
              </w:numPr>
              <w:tabs>
                <w:tab w:val="left" w:pos="7041"/>
              </w:tabs>
              <w:spacing w:before="126" w:after="13" w:line="244" w:lineRule="auto"/>
              <w:ind w:left="358" w:right="34"/>
              <w:jc w:val="both"/>
              <w:rPr>
                <w:sz w:val="22"/>
                <w:szCs w:val="22"/>
              </w:rPr>
            </w:pPr>
            <w:r w:rsidRPr="00EB7C09">
              <w:rPr>
                <w:sz w:val="22"/>
                <w:szCs w:val="22"/>
              </w:rPr>
              <w:t>Prepare</w:t>
            </w:r>
            <w:r w:rsidRPr="00EB7C09">
              <w:rPr>
                <w:spacing w:val="-14"/>
                <w:sz w:val="22"/>
                <w:szCs w:val="22"/>
              </w:rPr>
              <w:t xml:space="preserve"> </w:t>
            </w:r>
            <w:r w:rsidRPr="00EB7C09">
              <w:rPr>
                <w:sz w:val="22"/>
                <w:szCs w:val="22"/>
              </w:rPr>
              <w:t>Capital Reduction</w:t>
            </w:r>
            <w:r w:rsidRPr="00EB7C09">
              <w:rPr>
                <w:spacing w:val="40"/>
                <w:sz w:val="22"/>
                <w:szCs w:val="22"/>
              </w:rPr>
              <w:t xml:space="preserve"> </w:t>
            </w:r>
            <w:r w:rsidRPr="00EB7C09">
              <w:rPr>
                <w:sz w:val="22"/>
                <w:szCs w:val="22"/>
              </w:rPr>
              <w:t>account</w:t>
            </w:r>
            <w:r w:rsidRPr="00EB7C09">
              <w:rPr>
                <w:spacing w:val="40"/>
                <w:sz w:val="22"/>
                <w:szCs w:val="22"/>
              </w:rPr>
              <w:t xml:space="preserve"> </w:t>
            </w:r>
            <w:r w:rsidRPr="00EB7C09">
              <w:rPr>
                <w:sz w:val="22"/>
                <w:szCs w:val="22"/>
              </w:rPr>
              <w:t>and</w:t>
            </w:r>
            <w:r w:rsidRPr="00EB7C09">
              <w:rPr>
                <w:spacing w:val="35"/>
                <w:sz w:val="22"/>
                <w:szCs w:val="22"/>
              </w:rPr>
              <w:t xml:space="preserve"> </w:t>
            </w:r>
            <w:r w:rsidRPr="00EB7C09">
              <w:rPr>
                <w:sz w:val="22"/>
                <w:szCs w:val="22"/>
              </w:rPr>
              <w:t>Balance</w:t>
            </w:r>
            <w:r w:rsidRPr="00EB7C09">
              <w:rPr>
                <w:spacing w:val="40"/>
                <w:sz w:val="22"/>
                <w:szCs w:val="22"/>
              </w:rPr>
              <w:t xml:space="preserve"> </w:t>
            </w:r>
            <w:r w:rsidRPr="00EB7C09">
              <w:rPr>
                <w:sz w:val="22"/>
                <w:szCs w:val="22"/>
              </w:rPr>
              <w:t>Sheet</w:t>
            </w:r>
            <w:r w:rsidRPr="00EB7C09">
              <w:rPr>
                <w:spacing w:val="40"/>
                <w:sz w:val="22"/>
                <w:szCs w:val="22"/>
              </w:rPr>
              <w:t xml:space="preserve"> </w:t>
            </w:r>
            <w:r w:rsidRPr="00EB7C09">
              <w:rPr>
                <w:sz w:val="22"/>
                <w:szCs w:val="22"/>
              </w:rPr>
              <w:t>of</w:t>
            </w:r>
            <w:r w:rsidRPr="00EB7C09">
              <w:rPr>
                <w:spacing w:val="35"/>
                <w:sz w:val="22"/>
                <w:szCs w:val="22"/>
              </w:rPr>
              <w:t xml:space="preserve"> </w:t>
            </w:r>
            <w:r w:rsidRPr="00EB7C09">
              <w:rPr>
                <w:sz w:val="22"/>
                <w:szCs w:val="22"/>
              </w:rPr>
              <w:t>the</w:t>
            </w:r>
            <w:r w:rsidRPr="00EB7C09">
              <w:rPr>
                <w:spacing w:val="39"/>
                <w:sz w:val="22"/>
                <w:szCs w:val="22"/>
              </w:rPr>
              <w:t xml:space="preserve"> </w:t>
            </w:r>
            <w:r w:rsidRPr="00EB7C09">
              <w:rPr>
                <w:sz w:val="22"/>
                <w:szCs w:val="22"/>
              </w:rPr>
              <w:t>company</w:t>
            </w:r>
            <w:r w:rsidRPr="00EB7C09">
              <w:rPr>
                <w:spacing w:val="40"/>
                <w:sz w:val="22"/>
                <w:szCs w:val="22"/>
              </w:rPr>
              <w:t xml:space="preserve"> </w:t>
            </w:r>
            <w:r w:rsidRPr="00EB7C09">
              <w:rPr>
                <w:sz w:val="22"/>
                <w:szCs w:val="22"/>
              </w:rPr>
              <w:t>after</w:t>
            </w:r>
            <w:r w:rsidRPr="00EB7C09">
              <w:rPr>
                <w:spacing w:val="39"/>
                <w:sz w:val="22"/>
                <w:szCs w:val="22"/>
              </w:rPr>
              <w:t xml:space="preserve"> </w:t>
            </w:r>
            <w:r w:rsidRPr="00EB7C09">
              <w:rPr>
                <w:sz w:val="22"/>
                <w:szCs w:val="22"/>
              </w:rPr>
              <w:t>internal</w:t>
            </w:r>
            <w:r w:rsidRPr="00EB7C09">
              <w:rPr>
                <w:spacing w:val="40"/>
                <w:sz w:val="22"/>
                <w:szCs w:val="22"/>
              </w:rPr>
              <w:t xml:space="preserve"> </w:t>
            </w:r>
            <w:r w:rsidRPr="00EB7C09">
              <w:rPr>
                <w:sz w:val="22"/>
                <w:szCs w:val="22"/>
              </w:rPr>
              <w:t>reconstruction.</w:t>
            </w:r>
          </w:p>
        </w:tc>
        <w:tc>
          <w:tcPr>
            <w:tcW w:w="352" w:type="pct"/>
          </w:tcPr>
          <w:p w14:paraId="6DF1E5DB" w14:textId="77777777" w:rsidR="005A0DDA" w:rsidRPr="00EB7C09" w:rsidRDefault="005A0DDA" w:rsidP="00720E4D">
            <w:pPr>
              <w:jc w:val="center"/>
              <w:rPr>
                <w:sz w:val="22"/>
                <w:szCs w:val="22"/>
              </w:rPr>
            </w:pPr>
            <w:r w:rsidRPr="00EB7C09">
              <w:rPr>
                <w:sz w:val="22"/>
                <w:szCs w:val="22"/>
              </w:rPr>
              <w:t>CO4</w:t>
            </w:r>
          </w:p>
        </w:tc>
        <w:tc>
          <w:tcPr>
            <w:tcW w:w="282" w:type="pct"/>
          </w:tcPr>
          <w:p w14:paraId="740C0395" w14:textId="77777777" w:rsidR="005A0DDA" w:rsidRPr="00EB7C09" w:rsidRDefault="005A0DDA" w:rsidP="00720E4D">
            <w:pPr>
              <w:jc w:val="center"/>
              <w:rPr>
                <w:sz w:val="22"/>
                <w:szCs w:val="22"/>
              </w:rPr>
            </w:pPr>
            <w:r w:rsidRPr="00EB7C09">
              <w:rPr>
                <w:sz w:val="22"/>
                <w:szCs w:val="22"/>
              </w:rPr>
              <w:t>A</w:t>
            </w:r>
          </w:p>
        </w:tc>
        <w:tc>
          <w:tcPr>
            <w:tcW w:w="352" w:type="pct"/>
          </w:tcPr>
          <w:p w14:paraId="0BF2633E" w14:textId="77777777" w:rsidR="005A0DDA" w:rsidRPr="00EB7C09" w:rsidRDefault="005A0DDA" w:rsidP="00720E4D">
            <w:pPr>
              <w:jc w:val="center"/>
              <w:rPr>
                <w:sz w:val="22"/>
                <w:szCs w:val="22"/>
              </w:rPr>
            </w:pPr>
            <w:r w:rsidRPr="00EB7C09">
              <w:rPr>
                <w:sz w:val="22"/>
                <w:szCs w:val="22"/>
              </w:rPr>
              <w:t>20</w:t>
            </w:r>
          </w:p>
        </w:tc>
      </w:tr>
      <w:tr w:rsidR="005A0DDA" w:rsidRPr="00EB7C09" w14:paraId="32E0DDDC" w14:textId="77777777" w:rsidTr="00F06995">
        <w:trPr>
          <w:trHeight w:val="283"/>
        </w:trPr>
        <w:tc>
          <w:tcPr>
            <w:tcW w:w="423" w:type="pct"/>
          </w:tcPr>
          <w:p w14:paraId="6821C74A" w14:textId="77777777" w:rsidR="005A0DDA" w:rsidRPr="00EB7C09" w:rsidRDefault="005A0DDA" w:rsidP="00720E4D">
            <w:pPr>
              <w:jc w:val="center"/>
              <w:rPr>
                <w:sz w:val="22"/>
                <w:szCs w:val="22"/>
              </w:rPr>
            </w:pPr>
          </w:p>
        </w:tc>
        <w:tc>
          <w:tcPr>
            <w:tcW w:w="349" w:type="pct"/>
          </w:tcPr>
          <w:p w14:paraId="72E75066" w14:textId="77777777" w:rsidR="005A0DDA" w:rsidRPr="00EB7C09" w:rsidRDefault="005A0DDA" w:rsidP="00720E4D">
            <w:pPr>
              <w:jc w:val="center"/>
              <w:rPr>
                <w:sz w:val="22"/>
                <w:szCs w:val="22"/>
              </w:rPr>
            </w:pPr>
          </w:p>
        </w:tc>
        <w:tc>
          <w:tcPr>
            <w:tcW w:w="3242" w:type="pct"/>
          </w:tcPr>
          <w:p w14:paraId="2F045630" w14:textId="77777777" w:rsidR="005A0DDA" w:rsidRPr="00EB7C09" w:rsidRDefault="005A0DDA" w:rsidP="00D13C29">
            <w:pPr>
              <w:jc w:val="both"/>
              <w:rPr>
                <w:sz w:val="22"/>
                <w:szCs w:val="22"/>
              </w:rPr>
            </w:pPr>
          </w:p>
        </w:tc>
        <w:tc>
          <w:tcPr>
            <w:tcW w:w="352" w:type="pct"/>
          </w:tcPr>
          <w:p w14:paraId="546B301A" w14:textId="77777777" w:rsidR="005A0DDA" w:rsidRPr="00EB7C09" w:rsidRDefault="005A0DDA" w:rsidP="00720E4D">
            <w:pPr>
              <w:jc w:val="center"/>
              <w:rPr>
                <w:sz w:val="22"/>
                <w:szCs w:val="22"/>
              </w:rPr>
            </w:pPr>
          </w:p>
        </w:tc>
        <w:tc>
          <w:tcPr>
            <w:tcW w:w="282" w:type="pct"/>
          </w:tcPr>
          <w:p w14:paraId="2F2125EB" w14:textId="77777777" w:rsidR="005A0DDA" w:rsidRPr="00EB7C09" w:rsidRDefault="005A0DDA" w:rsidP="00720E4D">
            <w:pPr>
              <w:jc w:val="center"/>
              <w:rPr>
                <w:sz w:val="22"/>
                <w:szCs w:val="22"/>
              </w:rPr>
            </w:pPr>
          </w:p>
        </w:tc>
        <w:tc>
          <w:tcPr>
            <w:tcW w:w="352" w:type="pct"/>
          </w:tcPr>
          <w:p w14:paraId="25B8855C" w14:textId="77777777" w:rsidR="005A0DDA" w:rsidRPr="00EB7C09" w:rsidRDefault="005A0DDA" w:rsidP="00720E4D">
            <w:pPr>
              <w:jc w:val="center"/>
              <w:rPr>
                <w:sz w:val="22"/>
                <w:szCs w:val="22"/>
              </w:rPr>
            </w:pPr>
          </w:p>
        </w:tc>
      </w:tr>
      <w:tr w:rsidR="005A0DDA" w:rsidRPr="00EB7C09" w14:paraId="57A82BE2" w14:textId="77777777" w:rsidTr="00F06995">
        <w:trPr>
          <w:trHeight w:val="283"/>
        </w:trPr>
        <w:tc>
          <w:tcPr>
            <w:tcW w:w="423" w:type="pct"/>
          </w:tcPr>
          <w:p w14:paraId="77AC06AD" w14:textId="77777777" w:rsidR="005A0DDA" w:rsidRPr="00EB7C09" w:rsidRDefault="005A0DDA" w:rsidP="00720E4D">
            <w:pPr>
              <w:jc w:val="center"/>
              <w:rPr>
                <w:sz w:val="22"/>
                <w:szCs w:val="22"/>
              </w:rPr>
            </w:pPr>
            <w:r w:rsidRPr="00EB7C09">
              <w:rPr>
                <w:sz w:val="22"/>
                <w:szCs w:val="22"/>
              </w:rPr>
              <w:t>16.</w:t>
            </w:r>
          </w:p>
        </w:tc>
        <w:tc>
          <w:tcPr>
            <w:tcW w:w="349" w:type="pct"/>
          </w:tcPr>
          <w:p w14:paraId="1D891F2C" w14:textId="77777777" w:rsidR="005A0DDA" w:rsidRPr="00EB7C09" w:rsidRDefault="005A0DDA" w:rsidP="00720E4D">
            <w:pPr>
              <w:jc w:val="center"/>
              <w:rPr>
                <w:sz w:val="22"/>
                <w:szCs w:val="22"/>
              </w:rPr>
            </w:pPr>
          </w:p>
        </w:tc>
        <w:tc>
          <w:tcPr>
            <w:tcW w:w="3242" w:type="pct"/>
          </w:tcPr>
          <w:p w14:paraId="307DAC6F" w14:textId="77777777" w:rsidR="005A0DDA" w:rsidRPr="00EB7C09" w:rsidRDefault="005A0DDA" w:rsidP="00D63436">
            <w:pPr>
              <w:pStyle w:val="BodyText"/>
              <w:spacing w:before="37" w:after="6" w:line="360" w:lineRule="auto"/>
              <w:ind w:right="424"/>
              <w:rPr>
                <w:spacing w:val="-4"/>
                <w:sz w:val="22"/>
                <w:szCs w:val="22"/>
              </w:rPr>
            </w:pPr>
            <w:r w:rsidRPr="00EB7C09">
              <w:rPr>
                <w:sz w:val="22"/>
                <w:szCs w:val="22"/>
              </w:rPr>
              <w:t>From</w:t>
            </w:r>
            <w:r w:rsidRPr="00EB7C09">
              <w:rPr>
                <w:spacing w:val="-2"/>
                <w:sz w:val="22"/>
                <w:szCs w:val="22"/>
              </w:rPr>
              <w:t xml:space="preserve"> </w:t>
            </w:r>
            <w:r w:rsidRPr="00EB7C09">
              <w:rPr>
                <w:sz w:val="22"/>
                <w:szCs w:val="22"/>
              </w:rPr>
              <w:t>the</w:t>
            </w:r>
            <w:r w:rsidRPr="00EB7C09">
              <w:rPr>
                <w:spacing w:val="-2"/>
                <w:sz w:val="22"/>
                <w:szCs w:val="22"/>
              </w:rPr>
              <w:t xml:space="preserve"> </w:t>
            </w:r>
            <w:r w:rsidRPr="00EB7C09">
              <w:rPr>
                <w:sz w:val="22"/>
                <w:szCs w:val="22"/>
              </w:rPr>
              <w:t>following</w:t>
            </w:r>
            <w:r w:rsidRPr="00EB7C09">
              <w:rPr>
                <w:spacing w:val="-5"/>
                <w:sz w:val="22"/>
                <w:szCs w:val="22"/>
              </w:rPr>
              <w:t xml:space="preserve"> </w:t>
            </w:r>
            <w:r w:rsidRPr="00EB7C09">
              <w:rPr>
                <w:sz w:val="22"/>
                <w:szCs w:val="22"/>
              </w:rPr>
              <w:t>information,</w:t>
            </w:r>
            <w:r w:rsidRPr="00EB7C09">
              <w:rPr>
                <w:spacing w:val="-2"/>
                <w:sz w:val="22"/>
                <w:szCs w:val="22"/>
              </w:rPr>
              <w:t xml:space="preserve"> </w:t>
            </w:r>
            <w:r w:rsidRPr="00EB7C09">
              <w:rPr>
                <w:sz w:val="22"/>
                <w:szCs w:val="22"/>
              </w:rPr>
              <w:t>compute</w:t>
            </w:r>
            <w:r w:rsidRPr="00EB7C09">
              <w:rPr>
                <w:spacing w:val="-2"/>
                <w:sz w:val="22"/>
                <w:szCs w:val="22"/>
              </w:rPr>
              <w:t xml:space="preserve"> </w:t>
            </w:r>
            <w:r w:rsidRPr="00EB7C09">
              <w:rPr>
                <w:sz w:val="22"/>
                <w:szCs w:val="22"/>
              </w:rPr>
              <w:t>the</w:t>
            </w:r>
            <w:r w:rsidRPr="00EB7C09">
              <w:rPr>
                <w:spacing w:val="-3"/>
                <w:sz w:val="22"/>
                <w:szCs w:val="22"/>
              </w:rPr>
              <w:t xml:space="preserve"> </w:t>
            </w:r>
            <w:r w:rsidRPr="00EB7C09">
              <w:rPr>
                <w:sz w:val="22"/>
                <w:szCs w:val="22"/>
              </w:rPr>
              <w:t>“Intrinsic</w:t>
            </w:r>
            <w:r w:rsidRPr="00EB7C09">
              <w:rPr>
                <w:spacing w:val="-2"/>
                <w:sz w:val="22"/>
                <w:szCs w:val="22"/>
              </w:rPr>
              <w:t xml:space="preserve"> </w:t>
            </w:r>
            <w:r w:rsidRPr="00EB7C09">
              <w:rPr>
                <w:sz w:val="22"/>
                <w:szCs w:val="22"/>
              </w:rPr>
              <w:t>value”</w:t>
            </w:r>
            <w:r w:rsidRPr="00EB7C09">
              <w:rPr>
                <w:spacing w:val="-4"/>
                <w:sz w:val="22"/>
                <w:szCs w:val="22"/>
              </w:rPr>
              <w:t xml:space="preserve"> </w:t>
            </w:r>
            <w:r w:rsidRPr="00EB7C09">
              <w:rPr>
                <w:sz w:val="22"/>
                <w:szCs w:val="22"/>
              </w:rPr>
              <w:t>of</w:t>
            </w:r>
            <w:r w:rsidRPr="00EB7C09">
              <w:rPr>
                <w:spacing w:val="-1"/>
                <w:sz w:val="22"/>
                <w:szCs w:val="22"/>
              </w:rPr>
              <w:t xml:space="preserve"> </w:t>
            </w:r>
            <w:r w:rsidRPr="00EB7C09">
              <w:rPr>
                <w:sz w:val="22"/>
                <w:szCs w:val="22"/>
              </w:rPr>
              <w:t>an</w:t>
            </w:r>
            <w:r w:rsidRPr="00EB7C09">
              <w:rPr>
                <w:spacing w:val="-2"/>
                <w:sz w:val="22"/>
                <w:szCs w:val="22"/>
              </w:rPr>
              <w:t xml:space="preserve"> </w:t>
            </w:r>
            <w:r w:rsidRPr="00EB7C09">
              <w:rPr>
                <w:sz w:val="22"/>
                <w:szCs w:val="22"/>
              </w:rPr>
              <w:t>equity</w:t>
            </w:r>
            <w:r w:rsidRPr="00EB7C09">
              <w:rPr>
                <w:spacing w:val="-5"/>
                <w:sz w:val="22"/>
                <w:szCs w:val="22"/>
              </w:rPr>
              <w:t xml:space="preserve"> </w:t>
            </w:r>
            <w:r w:rsidRPr="00EB7C09">
              <w:rPr>
                <w:sz w:val="22"/>
                <w:szCs w:val="22"/>
              </w:rPr>
              <w:t>share</w:t>
            </w:r>
            <w:r w:rsidRPr="00EB7C09">
              <w:rPr>
                <w:spacing w:val="-3"/>
                <w:sz w:val="22"/>
                <w:szCs w:val="22"/>
              </w:rPr>
              <w:t xml:space="preserve"> </w:t>
            </w:r>
            <w:r w:rsidRPr="00EB7C09">
              <w:rPr>
                <w:sz w:val="22"/>
                <w:szCs w:val="22"/>
              </w:rPr>
              <w:t xml:space="preserve">of Sunny </w:t>
            </w:r>
            <w:r w:rsidRPr="00EB7C09">
              <w:rPr>
                <w:spacing w:val="-4"/>
                <w:sz w:val="22"/>
                <w:szCs w:val="22"/>
              </w:rPr>
              <w:t>Ltd.</w:t>
            </w:r>
          </w:p>
          <w:tbl>
            <w:tblPr>
              <w:tblW w:w="6317" w:type="dxa"/>
              <w:tblLayout w:type="fixed"/>
              <w:tblLook w:val="04A0" w:firstRow="1" w:lastRow="0" w:firstColumn="1" w:lastColumn="0" w:noHBand="0" w:noVBand="1"/>
            </w:tblPr>
            <w:tblGrid>
              <w:gridCol w:w="2247"/>
              <w:gridCol w:w="1150"/>
              <w:gridCol w:w="1876"/>
              <w:gridCol w:w="1044"/>
            </w:tblGrid>
            <w:tr w:rsidR="005A0DDA" w:rsidRPr="00D63436" w14:paraId="6034166F" w14:textId="77777777" w:rsidTr="005354AF">
              <w:trPr>
                <w:trHeight w:val="271"/>
              </w:trPr>
              <w:tc>
                <w:tcPr>
                  <w:tcW w:w="2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CE2CF" w14:textId="77777777" w:rsidR="005A0DDA" w:rsidRPr="00D63436" w:rsidRDefault="005A0DDA" w:rsidP="00D63436">
                  <w:pPr>
                    <w:jc w:val="center"/>
                    <w:rPr>
                      <w:color w:val="000000"/>
                      <w:sz w:val="22"/>
                      <w:szCs w:val="22"/>
                      <w:lang w:val="en-IN" w:eastAsia="en-IN"/>
                    </w:rPr>
                  </w:pPr>
                  <w:r w:rsidRPr="00D63436">
                    <w:rPr>
                      <w:color w:val="000000"/>
                      <w:spacing w:val="-2"/>
                      <w:sz w:val="22"/>
                      <w:szCs w:val="22"/>
                      <w:lang w:eastAsia="en-IN"/>
                    </w:rPr>
                    <w:t>Liabilities</w:t>
                  </w:r>
                </w:p>
              </w:tc>
              <w:tc>
                <w:tcPr>
                  <w:tcW w:w="1150" w:type="dxa"/>
                  <w:tcBorders>
                    <w:top w:val="single" w:sz="4" w:space="0" w:color="auto"/>
                    <w:left w:val="nil"/>
                    <w:bottom w:val="single" w:sz="4" w:space="0" w:color="auto"/>
                    <w:right w:val="single" w:sz="4" w:space="0" w:color="auto"/>
                  </w:tcBorders>
                  <w:shd w:val="clear" w:color="auto" w:fill="auto"/>
                  <w:noWrap/>
                  <w:vAlign w:val="center"/>
                  <w:hideMark/>
                </w:tcPr>
                <w:p w14:paraId="00A5F9CB" w14:textId="77777777" w:rsidR="005A0DDA" w:rsidRPr="00D63436" w:rsidRDefault="005A0DDA" w:rsidP="00D63436">
                  <w:pPr>
                    <w:jc w:val="center"/>
                    <w:rPr>
                      <w:color w:val="000000"/>
                      <w:sz w:val="22"/>
                      <w:szCs w:val="22"/>
                      <w:lang w:val="en-IN" w:eastAsia="en-IN"/>
                    </w:rPr>
                  </w:pPr>
                  <w:r w:rsidRPr="00D63436">
                    <w:rPr>
                      <w:color w:val="000000"/>
                      <w:spacing w:val="-5"/>
                      <w:sz w:val="22"/>
                      <w:szCs w:val="22"/>
                      <w:lang w:eastAsia="en-IN"/>
                    </w:rPr>
                    <w:t>Rs.</w:t>
                  </w:r>
                </w:p>
              </w:tc>
              <w:tc>
                <w:tcPr>
                  <w:tcW w:w="1876" w:type="dxa"/>
                  <w:tcBorders>
                    <w:top w:val="single" w:sz="4" w:space="0" w:color="auto"/>
                    <w:left w:val="nil"/>
                    <w:bottom w:val="single" w:sz="4" w:space="0" w:color="auto"/>
                    <w:right w:val="single" w:sz="4" w:space="0" w:color="auto"/>
                  </w:tcBorders>
                  <w:shd w:val="clear" w:color="auto" w:fill="auto"/>
                  <w:noWrap/>
                  <w:vAlign w:val="center"/>
                  <w:hideMark/>
                </w:tcPr>
                <w:p w14:paraId="7A6C8502" w14:textId="77777777" w:rsidR="005A0DDA" w:rsidRPr="00D63436" w:rsidRDefault="005A0DDA" w:rsidP="00D63436">
                  <w:pPr>
                    <w:jc w:val="center"/>
                    <w:rPr>
                      <w:color w:val="000000"/>
                      <w:sz w:val="22"/>
                      <w:szCs w:val="22"/>
                      <w:lang w:val="en-IN" w:eastAsia="en-IN"/>
                    </w:rPr>
                  </w:pPr>
                  <w:r w:rsidRPr="00D63436">
                    <w:rPr>
                      <w:color w:val="000000"/>
                      <w:spacing w:val="-2"/>
                      <w:sz w:val="22"/>
                      <w:szCs w:val="22"/>
                      <w:lang w:eastAsia="en-IN"/>
                    </w:rPr>
                    <w:t>Assets</w:t>
                  </w: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14:paraId="30379AA2" w14:textId="77777777" w:rsidR="005A0DDA" w:rsidRPr="00D63436" w:rsidRDefault="005A0DDA" w:rsidP="00D63436">
                  <w:pPr>
                    <w:jc w:val="center"/>
                    <w:rPr>
                      <w:color w:val="000000"/>
                      <w:sz w:val="22"/>
                      <w:szCs w:val="22"/>
                      <w:lang w:val="en-IN" w:eastAsia="en-IN"/>
                    </w:rPr>
                  </w:pPr>
                  <w:r w:rsidRPr="00D63436">
                    <w:rPr>
                      <w:color w:val="000000"/>
                      <w:spacing w:val="-5"/>
                      <w:sz w:val="22"/>
                      <w:szCs w:val="22"/>
                      <w:lang w:eastAsia="en-IN"/>
                    </w:rPr>
                    <w:t>Rs.</w:t>
                  </w:r>
                </w:p>
              </w:tc>
            </w:tr>
            <w:tr w:rsidR="005A0DDA" w:rsidRPr="00D63436" w14:paraId="74925030" w14:textId="77777777" w:rsidTr="005354AF">
              <w:trPr>
                <w:trHeight w:val="542"/>
              </w:trPr>
              <w:tc>
                <w:tcPr>
                  <w:tcW w:w="2247" w:type="dxa"/>
                  <w:tcBorders>
                    <w:top w:val="nil"/>
                    <w:left w:val="single" w:sz="4" w:space="0" w:color="auto"/>
                    <w:bottom w:val="single" w:sz="4" w:space="0" w:color="auto"/>
                    <w:right w:val="single" w:sz="4" w:space="0" w:color="auto"/>
                  </w:tcBorders>
                  <w:shd w:val="clear" w:color="auto" w:fill="auto"/>
                  <w:vAlign w:val="center"/>
                  <w:hideMark/>
                </w:tcPr>
                <w:p w14:paraId="494D9B82" w14:textId="77777777" w:rsidR="005A0DDA" w:rsidRPr="00D63436" w:rsidRDefault="005A0DDA" w:rsidP="00D63436">
                  <w:pPr>
                    <w:rPr>
                      <w:color w:val="000000"/>
                      <w:sz w:val="22"/>
                      <w:szCs w:val="22"/>
                      <w:lang w:val="en-IN" w:eastAsia="en-IN"/>
                    </w:rPr>
                  </w:pPr>
                  <w:r w:rsidRPr="00D63436">
                    <w:rPr>
                      <w:color w:val="000000"/>
                      <w:sz w:val="22"/>
                      <w:szCs w:val="22"/>
                      <w:lang w:eastAsia="en-IN"/>
                    </w:rPr>
                    <w:t>2,000 equity shares of Rs.100 each, fully paid</w:t>
                  </w:r>
                </w:p>
              </w:tc>
              <w:tc>
                <w:tcPr>
                  <w:tcW w:w="1150" w:type="dxa"/>
                  <w:tcBorders>
                    <w:top w:val="nil"/>
                    <w:left w:val="nil"/>
                    <w:bottom w:val="single" w:sz="4" w:space="0" w:color="auto"/>
                    <w:right w:val="single" w:sz="4" w:space="0" w:color="auto"/>
                  </w:tcBorders>
                  <w:shd w:val="clear" w:color="auto" w:fill="auto"/>
                  <w:noWrap/>
                  <w:vAlign w:val="center"/>
                  <w:hideMark/>
                </w:tcPr>
                <w:p w14:paraId="41539561" w14:textId="77777777" w:rsidR="005A0DDA" w:rsidRPr="00D63436" w:rsidRDefault="005A0DDA" w:rsidP="00D63436">
                  <w:pPr>
                    <w:jc w:val="right"/>
                    <w:rPr>
                      <w:color w:val="000000"/>
                      <w:sz w:val="22"/>
                      <w:szCs w:val="22"/>
                      <w:lang w:val="en-IN" w:eastAsia="en-IN"/>
                    </w:rPr>
                  </w:pPr>
                  <w:r w:rsidRPr="00D63436">
                    <w:rPr>
                      <w:color w:val="000000"/>
                      <w:spacing w:val="-2"/>
                      <w:sz w:val="22"/>
                      <w:szCs w:val="22"/>
                      <w:lang w:eastAsia="en-IN"/>
                    </w:rPr>
                    <w:t>2,00,000</w:t>
                  </w:r>
                </w:p>
              </w:tc>
              <w:tc>
                <w:tcPr>
                  <w:tcW w:w="1876" w:type="dxa"/>
                  <w:tcBorders>
                    <w:top w:val="nil"/>
                    <w:left w:val="nil"/>
                    <w:bottom w:val="single" w:sz="4" w:space="0" w:color="auto"/>
                    <w:right w:val="single" w:sz="4" w:space="0" w:color="auto"/>
                  </w:tcBorders>
                  <w:shd w:val="clear" w:color="auto" w:fill="auto"/>
                  <w:noWrap/>
                  <w:vAlign w:val="center"/>
                  <w:hideMark/>
                </w:tcPr>
                <w:p w14:paraId="3E968B32" w14:textId="77777777" w:rsidR="005A0DDA" w:rsidRPr="00D63436" w:rsidRDefault="005A0DDA" w:rsidP="00D63436">
                  <w:pPr>
                    <w:rPr>
                      <w:color w:val="000000"/>
                      <w:sz w:val="22"/>
                      <w:szCs w:val="22"/>
                      <w:lang w:val="en-IN" w:eastAsia="en-IN"/>
                    </w:rPr>
                  </w:pPr>
                  <w:r w:rsidRPr="00D63436">
                    <w:rPr>
                      <w:color w:val="000000"/>
                      <w:sz w:val="22"/>
                      <w:szCs w:val="22"/>
                      <w:lang w:eastAsia="en-IN"/>
                    </w:rPr>
                    <w:t>Land &amp; Building</w:t>
                  </w:r>
                </w:p>
              </w:tc>
              <w:tc>
                <w:tcPr>
                  <w:tcW w:w="1044" w:type="dxa"/>
                  <w:tcBorders>
                    <w:top w:val="nil"/>
                    <w:left w:val="nil"/>
                    <w:bottom w:val="single" w:sz="4" w:space="0" w:color="auto"/>
                    <w:right w:val="single" w:sz="4" w:space="0" w:color="auto"/>
                  </w:tcBorders>
                  <w:shd w:val="clear" w:color="auto" w:fill="auto"/>
                  <w:noWrap/>
                  <w:vAlign w:val="center"/>
                  <w:hideMark/>
                </w:tcPr>
                <w:p w14:paraId="3066D8A7" w14:textId="77777777" w:rsidR="005A0DDA" w:rsidRPr="00D63436" w:rsidRDefault="005A0DDA" w:rsidP="00D63436">
                  <w:pPr>
                    <w:jc w:val="right"/>
                    <w:rPr>
                      <w:color w:val="000000"/>
                      <w:sz w:val="22"/>
                      <w:szCs w:val="22"/>
                      <w:lang w:val="en-IN" w:eastAsia="en-IN"/>
                    </w:rPr>
                  </w:pPr>
                  <w:r w:rsidRPr="00D63436">
                    <w:rPr>
                      <w:color w:val="000000"/>
                      <w:spacing w:val="-2"/>
                      <w:sz w:val="22"/>
                      <w:szCs w:val="22"/>
                      <w:lang w:eastAsia="en-IN"/>
                    </w:rPr>
                    <w:t>80,000</w:t>
                  </w:r>
                </w:p>
              </w:tc>
            </w:tr>
            <w:tr w:rsidR="005A0DDA" w:rsidRPr="00D63436" w14:paraId="0B28AAF3" w14:textId="77777777" w:rsidTr="005354AF">
              <w:trPr>
                <w:trHeight w:val="542"/>
              </w:trPr>
              <w:tc>
                <w:tcPr>
                  <w:tcW w:w="2247" w:type="dxa"/>
                  <w:tcBorders>
                    <w:top w:val="nil"/>
                    <w:left w:val="single" w:sz="4" w:space="0" w:color="auto"/>
                    <w:bottom w:val="single" w:sz="4" w:space="0" w:color="auto"/>
                    <w:right w:val="single" w:sz="4" w:space="0" w:color="auto"/>
                  </w:tcBorders>
                  <w:shd w:val="clear" w:color="auto" w:fill="auto"/>
                  <w:vAlign w:val="center"/>
                  <w:hideMark/>
                </w:tcPr>
                <w:p w14:paraId="2C1B3341" w14:textId="77777777" w:rsidR="005A0DDA" w:rsidRPr="00D63436" w:rsidRDefault="005A0DDA" w:rsidP="00D63436">
                  <w:pPr>
                    <w:rPr>
                      <w:color w:val="000000"/>
                      <w:sz w:val="22"/>
                      <w:szCs w:val="22"/>
                      <w:lang w:val="en-IN" w:eastAsia="en-IN"/>
                    </w:rPr>
                  </w:pPr>
                  <w:r w:rsidRPr="00D63436">
                    <w:rPr>
                      <w:color w:val="000000"/>
                      <w:sz w:val="22"/>
                      <w:szCs w:val="22"/>
                      <w:lang w:eastAsia="en-IN"/>
                    </w:rPr>
                    <w:lastRenderedPageBreak/>
                    <w:t>2,000 6% preference shares of Rs. 10 each</w:t>
                  </w:r>
                </w:p>
              </w:tc>
              <w:tc>
                <w:tcPr>
                  <w:tcW w:w="1150" w:type="dxa"/>
                  <w:tcBorders>
                    <w:top w:val="nil"/>
                    <w:left w:val="nil"/>
                    <w:bottom w:val="single" w:sz="4" w:space="0" w:color="auto"/>
                    <w:right w:val="single" w:sz="4" w:space="0" w:color="auto"/>
                  </w:tcBorders>
                  <w:shd w:val="clear" w:color="auto" w:fill="auto"/>
                  <w:noWrap/>
                  <w:vAlign w:val="center"/>
                  <w:hideMark/>
                </w:tcPr>
                <w:p w14:paraId="2A8A1B28" w14:textId="77777777" w:rsidR="005A0DDA" w:rsidRPr="00D63436" w:rsidRDefault="005A0DDA" w:rsidP="00D63436">
                  <w:pPr>
                    <w:jc w:val="right"/>
                    <w:rPr>
                      <w:color w:val="000000"/>
                      <w:sz w:val="22"/>
                      <w:szCs w:val="22"/>
                      <w:lang w:val="en-IN" w:eastAsia="en-IN"/>
                    </w:rPr>
                  </w:pPr>
                  <w:r w:rsidRPr="00D63436">
                    <w:rPr>
                      <w:color w:val="000000"/>
                      <w:spacing w:val="-2"/>
                      <w:sz w:val="22"/>
                      <w:szCs w:val="22"/>
                      <w:lang w:eastAsia="en-IN"/>
                    </w:rPr>
                    <w:t>20,000</w:t>
                  </w:r>
                </w:p>
              </w:tc>
              <w:tc>
                <w:tcPr>
                  <w:tcW w:w="1876" w:type="dxa"/>
                  <w:tcBorders>
                    <w:top w:val="nil"/>
                    <w:left w:val="nil"/>
                    <w:bottom w:val="single" w:sz="4" w:space="0" w:color="auto"/>
                    <w:right w:val="single" w:sz="4" w:space="0" w:color="auto"/>
                  </w:tcBorders>
                  <w:shd w:val="clear" w:color="auto" w:fill="auto"/>
                  <w:noWrap/>
                  <w:vAlign w:val="center"/>
                  <w:hideMark/>
                </w:tcPr>
                <w:p w14:paraId="0F409F82" w14:textId="77777777" w:rsidR="005A0DDA" w:rsidRPr="00D63436" w:rsidRDefault="005A0DDA" w:rsidP="00D63436">
                  <w:pPr>
                    <w:rPr>
                      <w:color w:val="000000"/>
                      <w:sz w:val="22"/>
                      <w:szCs w:val="22"/>
                      <w:lang w:val="en-IN" w:eastAsia="en-IN"/>
                    </w:rPr>
                  </w:pPr>
                  <w:r w:rsidRPr="00D63436">
                    <w:rPr>
                      <w:color w:val="000000"/>
                      <w:sz w:val="22"/>
                      <w:szCs w:val="22"/>
                      <w:lang w:eastAsia="en-IN"/>
                    </w:rPr>
                    <w:t>Plant &amp; Machinery</w:t>
                  </w:r>
                </w:p>
              </w:tc>
              <w:tc>
                <w:tcPr>
                  <w:tcW w:w="1044" w:type="dxa"/>
                  <w:tcBorders>
                    <w:top w:val="nil"/>
                    <w:left w:val="nil"/>
                    <w:bottom w:val="single" w:sz="4" w:space="0" w:color="auto"/>
                    <w:right w:val="single" w:sz="4" w:space="0" w:color="auto"/>
                  </w:tcBorders>
                  <w:shd w:val="clear" w:color="auto" w:fill="auto"/>
                  <w:noWrap/>
                  <w:vAlign w:val="center"/>
                  <w:hideMark/>
                </w:tcPr>
                <w:p w14:paraId="3D33E6C3" w14:textId="77777777" w:rsidR="005A0DDA" w:rsidRPr="00D63436" w:rsidRDefault="005A0DDA" w:rsidP="00D63436">
                  <w:pPr>
                    <w:jc w:val="right"/>
                    <w:rPr>
                      <w:color w:val="000000"/>
                      <w:sz w:val="22"/>
                      <w:szCs w:val="22"/>
                      <w:lang w:val="en-IN" w:eastAsia="en-IN"/>
                    </w:rPr>
                  </w:pPr>
                  <w:r w:rsidRPr="00D63436">
                    <w:rPr>
                      <w:color w:val="000000"/>
                      <w:spacing w:val="-2"/>
                      <w:sz w:val="22"/>
                      <w:szCs w:val="22"/>
                      <w:lang w:eastAsia="en-IN"/>
                    </w:rPr>
                    <w:t>80,000</w:t>
                  </w:r>
                </w:p>
              </w:tc>
            </w:tr>
            <w:tr w:rsidR="005A0DDA" w:rsidRPr="00D63436" w14:paraId="2AF64C46" w14:textId="77777777" w:rsidTr="005354AF">
              <w:trPr>
                <w:trHeight w:val="271"/>
              </w:trPr>
              <w:tc>
                <w:tcPr>
                  <w:tcW w:w="2247" w:type="dxa"/>
                  <w:tcBorders>
                    <w:top w:val="nil"/>
                    <w:left w:val="single" w:sz="4" w:space="0" w:color="auto"/>
                    <w:bottom w:val="single" w:sz="4" w:space="0" w:color="auto"/>
                    <w:right w:val="single" w:sz="4" w:space="0" w:color="auto"/>
                  </w:tcBorders>
                  <w:shd w:val="clear" w:color="auto" w:fill="auto"/>
                  <w:noWrap/>
                  <w:vAlign w:val="center"/>
                  <w:hideMark/>
                </w:tcPr>
                <w:p w14:paraId="3232D32B" w14:textId="77777777" w:rsidR="005A0DDA" w:rsidRPr="00D63436" w:rsidRDefault="005A0DDA" w:rsidP="00D63436">
                  <w:pPr>
                    <w:rPr>
                      <w:color w:val="000000"/>
                      <w:sz w:val="22"/>
                      <w:szCs w:val="22"/>
                      <w:lang w:val="en-IN" w:eastAsia="en-IN"/>
                    </w:rPr>
                  </w:pPr>
                  <w:r w:rsidRPr="00D63436">
                    <w:rPr>
                      <w:color w:val="000000"/>
                      <w:sz w:val="22"/>
                      <w:szCs w:val="22"/>
                      <w:lang w:eastAsia="en-IN"/>
                    </w:rPr>
                    <w:t>General reserve</w:t>
                  </w:r>
                </w:p>
              </w:tc>
              <w:tc>
                <w:tcPr>
                  <w:tcW w:w="1150" w:type="dxa"/>
                  <w:tcBorders>
                    <w:top w:val="nil"/>
                    <w:left w:val="nil"/>
                    <w:bottom w:val="single" w:sz="4" w:space="0" w:color="auto"/>
                    <w:right w:val="single" w:sz="4" w:space="0" w:color="auto"/>
                  </w:tcBorders>
                  <w:shd w:val="clear" w:color="auto" w:fill="auto"/>
                  <w:noWrap/>
                  <w:vAlign w:val="center"/>
                  <w:hideMark/>
                </w:tcPr>
                <w:p w14:paraId="62DBD683" w14:textId="77777777" w:rsidR="005A0DDA" w:rsidRPr="00D63436" w:rsidRDefault="005A0DDA" w:rsidP="00D63436">
                  <w:pPr>
                    <w:jc w:val="right"/>
                    <w:rPr>
                      <w:color w:val="000000"/>
                      <w:sz w:val="22"/>
                      <w:szCs w:val="22"/>
                      <w:lang w:val="en-IN" w:eastAsia="en-IN"/>
                    </w:rPr>
                  </w:pPr>
                  <w:r w:rsidRPr="00D63436">
                    <w:rPr>
                      <w:color w:val="000000"/>
                      <w:spacing w:val="-2"/>
                      <w:sz w:val="22"/>
                      <w:szCs w:val="22"/>
                      <w:lang w:eastAsia="en-IN"/>
                    </w:rPr>
                    <w:t>50,000</w:t>
                  </w:r>
                </w:p>
              </w:tc>
              <w:tc>
                <w:tcPr>
                  <w:tcW w:w="1876" w:type="dxa"/>
                  <w:tcBorders>
                    <w:top w:val="nil"/>
                    <w:left w:val="nil"/>
                    <w:bottom w:val="single" w:sz="4" w:space="0" w:color="auto"/>
                    <w:right w:val="single" w:sz="4" w:space="0" w:color="auto"/>
                  </w:tcBorders>
                  <w:shd w:val="clear" w:color="auto" w:fill="auto"/>
                  <w:noWrap/>
                  <w:vAlign w:val="center"/>
                  <w:hideMark/>
                </w:tcPr>
                <w:p w14:paraId="26C13AC8" w14:textId="77777777" w:rsidR="005A0DDA" w:rsidRPr="00D63436" w:rsidRDefault="005A0DDA" w:rsidP="00D63436">
                  <w:pPr>
                    <w:rPr>
                      <w:color w:val="000000"/>
                      <w:sz w:val="22"/>
                      <w:szCs w:val="22"/>
                      <w:lang w:val="en-IN" w:eastAsia="en-IN"/>
                    </w:rPr>
                  </w:pPr>
                  <w:r w:rsidRPr="00D63436">
                    <w:rPr>
                      <w:color w:val="000000"/>
                      <w:sz w:val="22"/>
                      <w:szCs w:val="22"/>
                      <w:lang w:eastAsia="en-IN"/>
                    </w:rPr>
                    <w:t>Book debts</w:t>
                  </w:r>
                </w:p>
              </w:tc>
              <w:tc>
                <w:tcPr>
                  <w:tcW w:w="1044" w:type="dxa"/>
                  <w:tcBorders>
                    <w:top w:val="nil"/>
                    <w:left w:val="nil"/>
                    <w:bottom w:val="single" w:sz="4" w:space="0" w:color="auto"/>
                    <w:right w:val="single" w:sz="4" w:space="0" w:color="auto"/>
                  </w:tcBorders>
                  <w:shd w:val="clear" w:color="auto" w:fill="auto"/>
                  <w:noWrap/>
                  <w:vAlign w:val="center"/>
                  <w:hideMark/>
                </w:tcPr>
                <w:p w14:paraId="5DF8C04E" w14:textId="77777777" w:rsidR="005A0DDA" w:rsidRPr="00D63436" w:rsidRDefault="005A0DDA" w:rsidP="00D63436">
                  <w:pPr>
                    <w:jc w:val="right"/>
                    <w:rPr>
                      <w:color w:val="000000"/>
                      <w:sz w:val="22"/>
                      <w:szCs w:val="22"/>
                      <w:lang w:val="en-IN" w:eastAsia="en-IN"/>
                    </w:rPr>
                  </w:pPr>
                  <w:r w:rsidRPr="00D63436">
                    <w:rPr>
                      <w:color w:val="000000"/>
                      <w:spacing w:val="-2"/>
                      <w:sz w:val="22"/>
                      <w:szCs w:val="22"/>
                      <w:lang w:eastAsia="en-IN"/>
                    </w:rPr>
                    <w:t>10,000</w:t>
                  </w:r>
                </w:p>
              </w:tc>
            </w:tr>
            <w:tr w:rsidR="005A0DDA" w:rsidRPr="00D63436" w14:paraId="449CFE0C" w14:textId="77777777" w:rsidTr="005354AF">
              <w:trPr>
                <w:trHeight w:val="271"/>
              </w:trPr>
              <w:tc>
                <w:tcPr>
                  <w:tcW w:w="2247" w:type="dxa"/>
                  <w:tcBorders>
                    <w:top w:val="nil"/>
                    <w:left w:val="single" w:sz="4" w:space="0" w:color="auto"/>
                    <w:bottom w:val="single" w:sz="4" w:space="0" w:color="auto"/>
                    <w:right w:val="single" w:sz="4" w:space="0" w:color="auto"/>
                  </w:tcBorders>
                  <w:shd w:val="clear" w:color="auto" w:fill="auto"/>
                  <w:noWrap/>
                  <w:vAlign w:val="center"/>
                  <w:hideMark/>
                </w:tcPr>
                <w:p w14:paraId="45D8EE66" w14:textId="77777777" w:rsidR="005A0DDA" w:rsidRPr="00D63436" w:rsidRDefault="005A0DDA" w:rsidP="00D63436">
                  <w:pPr>
                    <w:rPr>
                      <w:color w:val="000000"/>
                      <w:sz w:val="22"/>
                      <w:szCs w:val="22"/>
                      <w:lang w:val="en-IN" w:eastAsia="en-IN"/>
                    </w:rPr>
                  </w:pPr>
                  <w:r w:rsidRPr="00D63436">
                    <w:rPr>
                      <w:color w:val="000000"/>
                      <w:sz w:val="22"/>
                      <w:szCs w:val="22"/>
                      <w:lang w:eastAsia="en-IN"/>
                    </w:rPr>
                    <w:t>5% debentures of Rs.100 each</w:t>
                  </w:r>
                </w:p>
              </w:tc>
              <w:tc>
                <w:tcPr>
                  <w:tcW w:w="1150" w:type="dxa"/>
                  <w:tcBorders>
                    <w:top w:val="nil"/>
                    <w:left w:val="nil"/>
                    <w:bottom w:val="single" w:sz="4" w:space="0" w:color="auto"/>
                    <w:right w:val="single" w:sz="4" w:space="0" w:color="auto"/>
                  </w:tcBorders>
                  <w:shd w:val="clear" w:color="auto" w:fill="auto"/>
                  <w:noWrap/>
                  <w:vAlign w:val="center"/>
                  <w:hideMark/>
                </w:tcPr>
                <w:p w14:paraId="2E3E9825" w14:textId="77777777" w:rsidR="005A0DDA" w:rsidRPr="00D63436" w:rsidRDefault="005A0DDA" w:rsidP="00D63436">
                  <w:pPr>
                    <w:jc w:val="right"/>
                    <w:rPr>
                      <w:color w:val="000000"/>
                      <w:sz w:val="22"/>
                      <w:szCs w:val="22"/>
                      <w:lang w:val="en-IN" w:eastAsia="en-IN"/>
                    </w:rPr>
                  </w:pPr>
                  <w:r w:rsidRPr="00D63436">
                    <w:rPr>
                      <w:color w:val="000000"/>
                      <w:spacing w:val="-2"/>
                      <w:sz w:val="22"/>
                      <w:szCs w:val="22"/>
                      <w:lang w:eastAsia="en-IN"/>
                    </w:rPr>
                    <w:t>20,000</w:t>
                  </w:r>
                </w:p>
              </w:tc>
              <w:tc>
                <w:tcPr>
                  <w:tcW w:w="1876" w:type="dxa"/>
                  <w:tcBorders>
                    <w:top w:val="nil"/>
                    <w:left w:val="nil"/>
                    <w:bottom w:val="single" w:sz="4" w:space="0" w:color="auto"/>
                    <w:right w:val="single" w:sz="4" w:space="0" w:color="auto"/>
                  </w:tcBorders>
                  <w:shd w:val="clear" w:color="auto" w:fill="auto"/>
                  <w:noWrap/>
                  <w:vAlign w:val="center"/>
                  <w:hideMark/>
                </w:tcPr>
                <w:p w14:paraId="325F9C28" w14:textId="77777777" w:rsidR="005A0DDA" w:rsidRPr="00D63436" w:rsidRDefault="005A0DDA" w:rsidP="00D63436">
                  <w:pPr>
                    <w:rPr>
                      <w:color w:val="000000"/>
                      <w:sz w:val="22"/>
                      <w:szCs w:val="22"/>
                      <w:lang w:val="en-IN" w:eastAsia="en-IN"/>
                    </w:rPr>
                  </w:pPr>
                  <w:r w:rsidRPr="00D63436">
                    <w:rPr>
                      <w:color w:val="000000"/>
                      <w:spacing w:val="-2"/>
                      <w:sz w:val="22"/>
                      <w:szCs w:val="22"/>
                      <w:lang w:eastAsia="en-IN"/>
                    </w:rPr>
                    <w:t>Stock-in-trade</w:t>
                  </w:r>
                </w:p>
              </w:tc>
              <w:tc>
                <w:tcPr>
                  <w:tcW w:w="1044" w:type="dxa"/>
                  <w:tcBorders>
                    <w:top w:val="nil"/>
                    <w:left w:val="nil"/>
                    <w:bottom w:val="single" w:sz="4" w:space="0" w:color="auto"/>
                    <w:right w:val="single" w:sz="4" w:space="0" w:color="auto"/>
                  </w:tcBorders>
                  <w:shd w:val="clear" w:color="auto" w:fill="auto"/>
                  <w:noWrap/>
                  <w:vAlign w:val="center"/>
                  <w:hideMark/>
                </w:tcPr>
                <w:p w14:paraId="18F686C5" w14:textId="77777777" w:rsidR="005A0DDA" w:rsidRPr="00D63436" w:rsidRDefault="005A0DDA" w:rsidP="00D63436">
                  <w:pPr>
                    <w:jc w:val="right"/>
                    <w:rPr>
                      <w:color w:val="000000"/>
                      <w:sz w:val="22"/>
                      <w:szCs w:val="22"/>
                      <w:lang w:val="en-IN" w:eastAsia="en-IN"/>
                    </w:rPr>
                  </w:pPr>
                  <w:r w:rsidRPr="00D63436">
                    <w:rPr>
                      <w:color w:val="000000"/>
                      <w:spacing w:val="-2"/>
                      <w:sz w:val="22"/>
                      <w:szCs w:val="22"/>
                      <w:lang w:eastAsia="en-IN"/>
                    </w:rPr>
                    <w:t>40,000</w:t>
                  </w:r>
                </w:p>
              </w:tc>
            </w:tr>
            <w:tr w:rsidR="005A0DDA" w:rsidRPr="00D63436" w14:paraId="43662A77" w14:textId="77777777" w:rsidTr="005354AF">
              <w:trPr>
                <w:trHeight w:val="542"/>
              </w:trPr>
              <w:tc>
                <w:tcPr>
                  <w:tcW w:w="2247" w:type="dxa"/>
                  <w:tcBorders>
                    <w:top w:val="nil"/>
                    <w:left w:val="single" w:sz="4" w:space="0" w:color="auto"/>
                    <w:bottom w:val="single" w:sz="4" w:space="0" w:color="auto"/>
                    <w:right w:val="single" w:sz="4" w:space="0" w:color="auto"/>
                  </w:tcBorders>
                  <w:shd w:val="clear" w:color="auto" w:fill="auto"/>
                  <w:noWrap/>
                  <w:vAlign w:val="center"/>
                  <w:hideMark/>
                </w:tcPr>
                <w:p w14:paraId="55CADAF7" w14:textId="77777777" w:rsidR="005A0DDA" w:rsidRPr="00D63436" w:rsidRDefault="005A0DDA" w:rsidP="00D63436">
                  <w:pPr>
                    <w:rPr>
                      <w:color w:val="000000"/>
                      <w:sz w:val="22"/>
                      <w:szCs w:val="22"/>
                      <w:lang w:val="en-IN" w:eastAsia="en-IN"/>
                    </w:rPr>
                  </w:pPr>
                  <w:r w:rsidRPr="00D63436">
                    <w:rPr>
                      <w:color w:val="000000"/>
                      <w:sz w:val="22"/>
                      <w:szCs w:val="22"/>
                      <w:lang w:eastAsia="en-IN"/>
                    </w:rPr>
                    <w:t>Sundry creditors</w:t>
                  </w:r>
                </w:p>
              </w:tc>
              <w:tc>
                <w:tcPr>
                  <w:tcW w:w="1150" w:type="dxa"/>
                  <w:tcBorders>
                    <w:top w:val="nil"/>
                    <w:left w:val="nil"/>
                    <w:bottom w:val="single" w:sz="4" w:space="0" w:color="auto"/>
                    <w:right w:val="single" w:sz="4" w:space="0" w:color="auto"/>
                  </w:tcBorders>
                  <w:shd w:val="clear" w:color="auto" w:fill="auto"/>
                  <w:noWrap/>
                  <w:vAlign w:val="center"/>
                  <w:hideMark/>
                </w:tcPr>
                <w:p w14:paraId="623F0FF1" w14:textId="77777777" w:rsidR="005A0DDA" w:rsidRPr="00D63436" w:rsidRDefault="005A0DDA" w:rsidP="00D63436">
                  <w:pPr>
                    <w:jc w:val="right"/>
                    <w:rPr>
                      <w:color w:val="000000"/>
                      <w:sz w:val="22"/>
                      <w:szCs w:val="22"/>
                      <w:lang w:val="en-IN" w:eastAsia="en-IN"/>
                    </w:rPr>
                  </w:pPr>
                  <w:r w:rsidRPr="00D63436">
                    <w:rPr>
                      <w:color w:val="000000"/>
                      <w:sz w:val="22"/>
                      <w:szCs w:val="22"/>
                      <w:lang w:eastAsia="en-IN"/>
                    </w:rPr>
                    <w:t>40000</w:t>
                  </w:r>
                </w:p>
              </w:tc>
              <w:tc>
                <w:tcPr>
                  <w:tcW w:w="1876" w:type="dxa"/>
                  <w:tcBorders>
                    <w:top w:val="nil"/>
                    <w:left w:val="nil"/>
                    <w:bottom w:val="single" w:sz="4" w:space="0" w:color="auto"/>
                    <w:right w:val="single" w:sz="4" w:space="0" w:color="auto"/>
                  </w:tcBorders>
                  <w:shd w:val="clear" w:color="auto" w:fill="auto"/>
                  <w:vAlign w:val="center"/>
                  <w:hideMark/>
                </w:tcPr>
                <w:p w14:paraId="28538511" w14:textId="77777777" w:rsidR="005A0DDA" w:rsidRPr="00D63436" w:rsidRDefault="005A0DDA" w:rsidP="00D63436">
                  <w:pPr>
                    <w:rPr>
                      <w:color w:val="000000"/>
                      <w:sz w:val="22"/>
                      <w:szCs w:val="22"/>
                      <w:lang w:val="en-IN" w:eastAsia="en-IN"/>
                    </w:rPr>
                  </w:pPr>
                  <w:r w:rsidRPr="00D63436">
                    <w:rPr>
                      <w:color w:val="000000"/>
                      <w:sz w:val="22"/>
                      <w:szCs w:val="22"/>
                      <w:lang w:eastAsia="en-IN"/>
                    </w:rPr>
                    <w:t>Cash &amp; Bank balance</w:t>
                  </w:r>
                </w:p>
              </w:tc>
              <w:tc>
                <w:tcPr>
                  <w:tcW w:w="1044" w:type="dxa"/>
                  <w:tcBorders>
                    <w:top w:val="nil"/>
                    <w:left w:val="nil"/>
                    <w:bottom w:val="single" w:sz="4" w:space="0" w:color="auto"/>
                    <w:right w:val="single" w:sz="4" w:space="0" w:color="auto"/>
                  </w:tcBorders>
                  <w:shd w:val="clear" w:color="auto" w:fill="auto"/>
                  <w:noWrap/>
                  <w:vAlign w:val="center"/>
                  <w:hideMark/>
                </w:tcPr>
                <w:p w14:paraId="2724A1F6" w14:textId="77777777" w:rsidR="005A0DDA" w:rsidRPr="00D63436" w:rsidRDefault="005A0DDA" w:rsidP="00D63436">
                  <w:pPr>
                    <w:jc w:val="right"/>
                    <w:rPr>
                      <w:color w:val="000000"/>
                      <w:sz w:val="22"/>
                      <w:szCs w:val="22"/>
                      <w:lang w:val="en-IN" w:eastAsia="en-IN"/>
                    </w:rPr>
                  </w:pPr>
                  <w:r w:rsidRPr="00D63436">
                    <w:rPr>
                      <w:color w:val="000000"/>
                      <w:spacing w:val="-2"/>
                      <w:sz w:val="22"/>
                      <w:szCs w:val="22"/>
                      <w:lang w:eastAsia="en-IN"/>
                    </w:rPr>
                    <w:t>70,000</w:t>
                  </w:r>
                </w:p>
              </w:tc>
            </w:tr>
            <w:tr w:rsidR="005A0DDA" w:rsidRPr="00D63436" w14:paraId="7E693C3B" w14:textId="77777777" w:rsidTr="005354AF">
              <w:trPr>
                <w:trHeight w:val="542"/>
              </w:trPr>
              <w:tc>
                <w:tcPr>
                  <w:tcW w:w="2247" w:type="dxa"/>
                  <w:tcBorders>
                    <w:top w:val="nil"/>
                    <w:left w:val="single" w:sz="4" w:space="0" w:color="auto"/>
                    <w:bottom w:val="single" w:sz="4" w:space="0" w:color="auto"/>
                    <w:right w:val="single" w:sz="4" w:space="0" w:color="auto"/>
                  </w:tcBorders>
                  <w:shd w:val="clear" w:color="auto" w:fill="auto"/>
                  <w:noWrap/>
                  <w:vAlign w:val="bottom"/>
                  <w:hideMark/>
                </w:tcPr>
                <w:p w14:paraId="4177F7BD" w14:textId="77777777" w:rsidR="005A0DDA" w:rsidRPr="00D63436" w:rsidRDefault="005A0DDA" w:rsidP="00D63436">
                  <w:pPr>
                    <w:rPr>
                      <w:color w:val="000000"/>
                      <w:sz w:val="22"/>
                      <w:szCs w:val="22"/>
                      <w:lang w:val="en-IN" w:eastAsia="en-IN"/>
                    </w:rPr>
                  </w:pPr>
                  <w:r w:rsidRPr="00D63436">
                    <w:rPr>
                      <w:color w:val="000000"/>
                      <w:sz w:val="22"/>
                      <w:szCs w:val="22"/>
                      <w:lang w:val="en-IN" w:eastAsia="en-IN"/>
                    </w:rPr>
                    <w:t> </w:t>
                  </w:r>
                </w:p>
              </w:tc>
              <w:tc>
                <w:tcPr>
                  <w:tcW w:w="1150" w:type="dxa"/>
                  <w:tcBorders>
                    <w:top w:val="nil"/>
                    <w:left w:val="nil"/>
                    <w:bottom w:val="single" w:sz="4" w:space="0" w:color="auto"/>
                    <w:right w:val="single" w:sz="4" w:space="0" w:color="auto"/>
                  </w:tcBorders>
                  <w:shd w:val="clear" w:color="auto" w:fill="auto"/>
                  <w:noWrap/>
                  <w:vAlign w:val="bottom"/>
                  <w:hideMark/>
                </w:tcPr>
                <w:p w14:paraId="3267E5B4" w14:textId="77777777" w:rsidR="005A0DDA" w:rsidRPr="00D63436" w:rsidRDefault="005A0DDA" w:rsidP="00D63436">
                  <w:pPr>
                    <w:rPr>
                      <w:color w:val="000000"/>
                      <w:sz w:val="22"/>
                      <w:szCs w:val="22"/>
                      <w:lang w:val="en-IN" w:eastAsia="en-IN"/>
                    </w:rPr>
                  </w:pPr>
                  <w:r w:rsidRPr="00D63436">
                    <w:rPr>
                      <w:color w:val="000000"/>
                      <w:sz w:val="22"/>
                      <w:szCs w:val="22"/>
                      <w:lang w:val="en-IN" w:eastAsia="en-IN"/>
                    </w:rPr>
                    <w:t> </w:t>
                  </w:r>
                </w:p>
              </w:tc>
              <w:tc>
                <w:tcPr>
                  <w:tcW w:w="1876" w:type="dxa"/>
                  <w:tcBorders>
                    <w:top w:val="nil"/>
                    <w:left w:val="nil"/>
                    <w:bottom w:val="single" w:sz="4" w:space="0" w:color="auto"/>
                    <w:right w:val="single" w:sz="4" w:space="0" w:color="auto"/>
                  </w:tcBorders>
                  <w:shd w:val="clear" w:color="auto" w:fill="auto"/>
                  <w:vAlign w:val="center"/>
                  <w:hideMark/>
                </w:tcPr>
                <w:p w14:paraId="56E3EE46" w14:textId="77777777" w:rsidR="005A0DDA" w:rsidRPr="00D63436" w:rsidRDefault="005A0DDA" w:rsidP="00D63436">
                  <w:pPr>
                    <w:rPr>
                      <w:color w:val="000000"/>
                      <w:sz w:val="22"/>
                      <w:szCs w:val="22"/>
                      <w:lang w:val="en-IN" w:eastAsia="en-IN"/>
                    </w:rPr>
                  </w:pPr>
                  <w:r w:rsidRPr="00D63436">
                    <w:rPr>
                      <w:color w:val="000000"/>
                      <w:sz w:val="22"/>
                      <w:szCs w:val="22"/>
                      <w:lang w:eastAsia="en-IN"/>
                    </w:rPr>
                    <w:t>Investment in 5% Govt. securities</w:t>
                  </w:r>
                </w:p>
              </w:tc>
              <w:tc>
                <w:tcPr>
                  <w:tcW w:w="1044" w:type="dxa"/>
                  <w:tcBorders>
                    <w:top w:val="nil"/>
                    <w:left w:val="nil"/>
                    <w:bottom w:val="single" w:sz="4" w:space="0" w:color="auto"/>
                    <w:right w:val="single" w:sz="4" w:space="0" w:color="auto"/>
                  </w:tcBorders>
                  <w:shd w:val="clear" w:color="auto" w:fill="auto"/>
                  <w:noWrap/>
                  <w:vAlign w:val="center"/>
                  <w:hideMark/>
                </w:tcPr>
                <w:p w14:paraId="0138E301" w14:textId="77777777" w:rsidR="005A0DDA" w:rsidRPr="00D63436" w:rsidRDefault="005A0DDA" w:rsidP="00D63436">
                  <w:pPr>
                    <w:jc w:val="right"/>
                    <w:rPr>
                      <w:color w:val="000000"/>
                      <w:sz w:val="22"/>
                      <w:szCs w:val="22"/>
                      <w:lang w:val="en-IN" w:eastAsia="en-IN"/>
                    </w:rPr>
                  </w:pPr>
                  <w:r w:rsidRPr="00D63436">
                    <w:rPr>
                      <w:color w:val="000000"/>
                      <w:spacing w:val="-2"/>
                      <w:sz w:val="22"/>
                      <w:szCs w:val="22"/>
                      <w:lang w:eastAsia="en-IN"/>
                    </w:rPr>
                    <w:t>20,000</w:t>
                  </w:r>
                </w:p>
              </w:tc>
            </w:tr>
            <w:tr w:rsidR="005A0DDA" w:rsidRPr="00D63436" w14:paraId="7EB66034" w14:textId="77777777" w:rsidTr="005354AF">
              <w:trPr>
                <w:trHeight w:val="271"/>
              </w:trPr>
              <w:tc>
                <w:tcPr>
                  <w:tcW w:w="2247" w:type="dxa"/>
                  <w:tcBorders>
                    <w:top w:val="nil"/>
                    <w:left w:val="single" w:sz="4" w:space="0" w:color="auto"/>
                    <w:bottom w:val="single" w:sz="4" w:space="0" w:color="auto"/>
                    <w:right w:val="single" w:sz="4" w:space="0" w:color="auto"/>
                  </w:tcBorders>
                  <w:shd w:val="clear" w:color="auto" w:fill="auto"/>
                  <w:noWrap/>
                  <w:vAlign w:val="bottom"/>
                  <w:hideMark/>
                </w:tcPr>
                <w:p w14:paraId="26389D58" w14:textId="77777777" w:rsidR="005A0DDA" w:rsidRPr="00D63436" w:rsidRDefault="005A0DDA" w:rsidP="00D63436">
                  <w:pPr>
                    <w:rPr>
                      <w:color w:val="000000"/>
                      <w:sz w:val="22"/>
                      <w:szCs w:val="22"/>
                      <w:lang w:val="en-IN" w:eastAsia="en-IN"/>
                    </w:rPr>
                  </w:pPr>
                  <w:r w:rsidRPr="00D63436">
                    <w:rPr>
                      <w:color w:val="000000"/>
                      <w:sz w:val="22"/>
                      <w:szCs w:val="22"/>
                      <w:lang w:val="en-IN" w:eastAsia="en-IN"/>
                    </w:rPr>
                    <w:t> </w:t>
                  </w:r>
                </w:p>
              </w:tc>
              <w:tc>
                <w:tcPr>
                  <w:tcW w:w="1150" w:type="dxa"/>
                  <w:tcBorders>
                    <w:top w:val="nil"/>
                    <w:left w:val="nil"/>
                    <w:bottom w:val="single" w:sz="4" w:space="0" w:color="auto"/>
                    <w:right w:val="single" w:sz="4" w:space="0" w:color="auto"/>
                  </w:tcBorders>
                  <w:shd w:val="clear" w:color="auto" w:fill="auto"/>
                  <w:noWrap/>
                  <w:vAlign w:val="bottom"/>
                  <w:hideMark/>
                </w:tcPr>
                <w:p w14:paraId="64F90C5D" w14:textId="77777777" w:rsidR="005A0DDA" w:rsidRPr="00D63436" w:rsidRDefault="005A0DDA" w:rsidP="00D63436">
                  <w:pPr>
                    <w:rPr>
                      <w:color w:val="000000"/>
                      <w:sz w:val="22"/>
                      <w:szCs w:val="22"/>
                      <w:lang w:val="en-IN" w:eastAsia="en-IN"/>
                    </w:rPr>
                  </w:pPr>
                  <w:r w:rsidRPr="00D63436">
                    <w:rPr>
                      <w:color w:val="000000"/>
                      <w:sz w:val="22"/>
                      <w:szCs w:val="22"/>
                      <w:lang w:val="en-IN" w:eastAsia="en-IN"/>
                    </w:rPr>
                    <w:t> </w:t>
                  </w:r>
                </w:p>
              </w:tc>
              <w:tc>
                <w:tcPr>
                  <w:tcW w:w="1876" w:type="dxa"/>
                  <w:tcBorders>
                    <w:top w:val="nil"/>
                    <w:left w:val="nil"/>
                    <w:bottom w:val="single" w:sz="4" w:space="0" w:color="auto"/>
                    <w:right w:val="single" w:sz="4" w:space="0" w:color="auto"/>
                  </w:tcBorders>
                  <w:shd w:val="clear" w:color="auto" w:fill="auto"/>
                  <w:noWrap/>
                  <w:vAlign w:val="center"/>
                  <w:hideMark/>
                </w:tcPr>
                <w:p w14:paraId="415C2BFE" w14:textId="77777777" w:rsidR="005A0DDA" w:rsidRPr="00D63436" w:rsidRDefault="005A0DDA" w:rsidP="00D63436">
                  <w:pPr>
                    <w:rPr>
                      <w:color w:val="000000"/>
                      <w:sz w:val="22"/>
                      <w:szCs w:val="22"/>
                      <w:lang w:val="en-IN" w:eastAsia="en-IN"/>
                    </w:rPr>
                  </w:pPr>
                  <w:r w:rsidRPr="00D63436">
                    <w:rPr>
                      <w:color w:val="000000"/>
                      <w:sz w:val="22"/>
                      <w:szCs w:val="22"/>
                      <w:lang w:eastAsia="en-IN"/>
                    </w:rPr>
                    <w:t>Preliminary expenses</w:t>
                  </w:r>
                </w:p>
              </w:tc>
              <w:tc>
                <w:tcPr>
                  <w:tcW w:w="1044" w:type="dxa"/>
                  <w:tcBorders>
                    <w:top w:val="nil"/>
                    <w:left w:val="nil"/>
                    <w:bottom w:val="single" w:sz="4" w:space="0" w:color="auto"/>
                    <w:right w:val="single" w:sz="4" w:space="0" w:color="auto"/>
                  </w:tcBorders>
                  <w:shd w:val="clear" w:color="auto" w:fill="auto"/>
                  <w:noWrap/>
                  <w:vAlign w:val="center"/>
                  <w:hideMark/>
                </w:tcPr>
                <w:p w14:paraId="081091CF" w14:textId="77777777" w:rsidR="005A0DDA" w:rsidRPr="00D63436" w:rsidRDefault="005A0DDA" w:rsidP="00D63436">
                  <w:pPr>
                    <w:jc w:val="right"/>
                    <w:rPr>
                      <w:color w:val="000000"/>
                      <w:sz w:val="22"/>
                      <w:szCs w:val="22"/>
                      <w:lang w:val="en-IN" w:eastAsia="en-IN"/>
                    </w:rPr>
                  </w:pPr>
                  <w:r w:rsidRPr="00D63436">
                    <w:rPr>
                      <w:color w:val="000000"/>
                      <w:spacing w:val="-2"/>
                      <w:sz w:val="22"/>
                      <w:szCs w:val="22"/>
                      <w:lang w:eastAsia="en-IN"/>
                    </w:rPr>
                    <w:t>10,000</w:t>
                  </w:r>
                </w:p>
              </w:tc>
            </w:tr>
            <w:tr w:rsidR="005A0DDA" w:rsidRPr="00D63436" w14:paraId="059C5E34" w14:textId="77777777" w:rsidTr="005354AF">
              <w:trPr>
                <w:trHeight w:val="271"/>
              </w:trPr>
              <w:tc>
                <w:tcPr>
                  <w:tcW w:w="2247" w:type="dxa"/>
                  <w:tcBorders>
                    <w:top w:val="nil"/>
                    <w:left w:val="single" w:sz="4" w:space="0" w:color="auto"/>
                    <w:bottom w:val="single" w:sz="4" w:space="0" w:color="auto"/>
                    <w:right w:val="single" w:sz="4" w:space="0" w:color="auto"/>
                  </w:tcBorders>
                  <w:shd w:val="clear" w:color="auto" w:fill="auto"/>
                  <w:noWrap/>
                  <w:vAlign w:val="center"/>
                  <w:hideMark/>
                </w:tcPr>
                <w:p w14:paraId="359598F6" w14:textId="77777777" w:rsidR="005A0DDA" w:rsidRPr="00D63436" w:rsidRDefault="005A0DDA" w:rsidP="00D63436">
                  <w:pPr>
                    <w:rPr>
                      <w:color w:val="000000"/>
                      <w:sz w:val="22"/>
                      <w:szCs w:val="22"/>
                      <w:lang w:val="en-IN" w:eastAsia="en-IN"/>
                    </w:rPr>
                  </w:pPr>
                  <w:r w:rsidRPr="00D63436">
                    <w:rPr>
                      <w:color w:val="000000"/>
                      <w:sz w:val="22"/>
                      <w:szCs w:val="22"/>
                      <w:lang w:eastAsia="en-IN"/>
                    </w:rPr>
                    <w:t> </w:t>
                  </w:r>
                </w:p>
              </w:tc>
              <w:tc>
                <w:tcPr>
                  <w:tcW w:w="1150" w:type="dxa"/>
                  <w:tcBorders>
                    <w:top w:val="nil"/>
                    <w:left w:val="nil"/>
                    <w:bottom w:val="single" w:sz="4" w:space="0" w:color="auto"/>
                    <w:right w:val="single" w:sz="4" w:space="0" w:color="auto"/>
                  </w:tcBorders>
                  <w:shd w:val="clear" w:color="auto" w:fill="auto"/>
                  <w:noWrap/>
                  <w:vAlign w:val="center"/>
                  <w:hideMark/>
                </w:tcPr>
                <w:p w14:paraId="4719E8C3" w14:textId="77777777" w:rsidR="005A0DDA" w:rsidRPr="00D63436" w:rsidRDefault="005A0DDA" w:rsidP="00D63436">
                  <w:pPr>
                    <w:jc w:val="right"/>
                    <w:rPr>
                      <w:b/>
                      <w:bCs/>
                      <w:color w:val="000000"/>
                      <w:sz w:val="22"/>
                      <w:szCs w:val="22"/>
                      <w:lang w:val="en-IN" w:eastAsia="en-IN"/>
                    </w:rPr>
                  </w:pPr>
                  <w:r w:rsidRPr="00D63436">
                    <w:rPr>
                      <w:b/>
                      <w:bCs/>
                      <w:color w:val="000000"/>
                      <w:spacing w:val="-2"/>
                      <w:sz w:val="22"/>
                      <w:szCs w:val="22"/>
                      <w:lang w:eastAsia="en-IN"/>
                    </w:rPr>
                    <w:t>3,10,000</w:t>
                  </w:r>
                </w:p>
              </w:tc>
              <w:tc>
                <w:tcPr>
                  <w:tcW w:w="1876" w:type="dxa"/>
                  <w:tcBorders>
                    <w:top w:val="nil"/>
                    <w:left w:val="nil"/>
                    <w:bottom w:val="single" w:sz="4" w:space="0" w:color="auto"/>
                    <w:right w:val="single" w:sz="4" w:space="0" w:color="auto"/>
                  </w:tcBorders>
                  <w:shd w:val="clear" w:color="auto" w:fill="auto"/>
                  <w:noWrap/>
                  <w:vAlign w:val="center"/>
                  <w:hideMark/>
                </w:tcPr>
                <w:p w14:paraId="4803610C" w14:textId="77777777" w:rsidR="005A0DDA" w:rsidRPr="00D63436" w:rsidRDefault="005A0DDA" w:rsidP="00D63436">
                  <w:pPr>
                    <w:rPr>
                      <w:color w:val="000000"/>
                      <w:sz w:val="22"/>
                      <w:szCs w:val="22"/>
                      <w:lang w:val="en-IN" w:eastAsia="en-IN"/>
                    </w:rPr>
                  </w:pPr>
                  <w:r w:rsidRPr="00D63436">
                    <w:rPr>
                      <w:color w:val="000000"/>
                      <w:sz w:val="22"/>
                      <w:szCs w:val="22"/>
                      <w:lang w:eastAsia="en-IN"/>
                    </w:rPr>
                    <w:t> </w:t>
                  </w:r>
                </w:p>
              </w:tc>
              <w:tc>
                <w:tcPr>
                  <w:tcW w:w="1044" w:type="dxa"/>
                  <w:tcBorders>
                    <w:top w:val="nil"/>
                    <w:left w:val="nil"/>
                    <w:bottom w:val="single" w:sz="4" w:space="0" w:color="auto"/>
                    <w:right w:val="single" w:sz="4" w:space="0" w:color="auto"/>
                  </w:tcBorders>
                  <w:shd w:val="clear" w:color="auto" w:fill="auto"/>
                  <w:noWrap/>
                  <w:vAlign w:val="center"/>
                  <w:hideMark/>
                </w:tcPr>
                <w:p w14:paraId="44AEEBE4" w14:textId="77777777" w:rsidR="005A0DDA" w:rsidRPr="00D63436" w:rsidRDefault="005A0DDA" w:rsidP="00D63436">
                  <w:pPr>
                    <w:jc w:val="right"/>
                    <w:rPr>
                      <w:b/>
                      <w:bCs/>
                      <w:color w:val="000000"/>
                      <w:sz w:val="22"/>
                      <w:szCs w:val="22"/>
                      <w:lang w:val="en-IN" w:eastAsia="en-IN"/>
                    </w:rPr>
                  </w:pPr>
                  <w:r w:rsidRPr="00D63436">
                    <w:rPr>
                      <w:b/>
                      <w:bCs/>
                      <w:color w:val="000000"/>
                      <w:spacing w:val="-2"/>
                      <w:sz w:val="22"/>
                      <w:szCs w:val="22"/>
                      <w:lang w:eastAsia="en-IN"/>
                    </w:rPr>
                    <w:t>3,10,000</w:t>
                  </w:r>
                </w:p>
              </w:tc>
            </w:tr>
          </w:tbl>
          <w:p w14:paraId="5AD6923B" w14:textId="77777777" w:rsidR="005A0DDA" w:rsidRPr="00EB7C09" w:rsidRDefault="005A0DDA" w:rsidP="005A0DDA">
            <w:pPr>
              <w:pStyle w:val="ListParagraph"/>
              <w:widowControl w:val="0"/>
              <w:numPr>
                <w:ilvl w:val="0"/>
                <w:numId w:val="25"/>
              </w:numPr>
              <w:autoSpaceDE w:val="0"/>
              <w:autoSpaceDN w:val="0"/>
              <w:spacing w:line="276" w:lineRule="auto"/>
              <w:ind w:left="749"/>
              <w:contextualSpacing w:val="0"/>
              <w:jc w:val="both"/>
              <w:rPr>
                <w:sz w:val="22"/>
                <w:szCs w:val="22"/>
              </w:rPr>
            </w:pPr>
            <w:r w:rsidRPr="00EB7C09">
              <w:rPr>
                <w:sz w:val="22"/>
                <w:szCs w:val="22"/>
              </w:rPr>
              <w:t>Fair</w:t>
            </w:r>
            <w:r w:rsidRPr="00EB7C09">
              <w:rPr>
                <w:spacing w:val="-1"/>
                <w:sz w:val="22"/>
                <w:szCs w:val="22"/>
              </w:rPr>
              <w:t xml:space="preserve"> </w:t>
            </w:r>
            <w:r w:rsidRPr="00EB7C09">
              <w:rPr>
                <w:sz w:val="22"/>
                <w:szCs w:val="22"/>
              </w:rPr>
              <w:t>return on</w:t>
            </w:r>
            <w:r w:rsidRPr="00EB7C09">
              <w:rPr>
                <w:spacing w:val="-1"/>
                <w:sz w:val="22"/>
                <w:szCs w:val="22"/>
              </w:rPr>
              <w:t xml:space="preserve"> </w:t>
            </w:r>
            <w:r w:rsidRPr="00EB7C09">
              <w:rPr>
                <w:sz w:val="22"/>
                <w:szCs w:val="22"/>
              </w:rPr>
              <w:t>capital employed</w:t>
            </w:r>
            <w:r w:rsidRPr="00EB7C09">
              <w:rPr>
                <w:spacing w:val="-1"/>
                <w:sz w:val="22"/>
                <w:szCs w:val="22"/>
              </w:rPr>
              <w:t xml:space="preserve"> </w:t>
            </w:r>
            <w:r w:rsidRPr="00EB7C09">
              <w:rPr>
                <w:sz w:val="22"/>
                <w:szCs w:val="22"/>
              </w:rPr>
              <w:t>in this</w:t>
            </w:r>
            <w:r w:rsidRPr="00EB7C09">
              <w:rPr>
                <w:spacing w:val="-1"/>
                <w:sz w:val="22"/>
                <w:szCs w:val="22"/>
              </w:rPr>
              <w:t xml:space="preserve"> </w:t>
            </w:r>
            <w:r w:rsidRPr="00EB7C09">
              <w:rPr>
                <w:sz w:val="22"/>
                <w:szCs w:val="22"/>
              </w:rPr>
              <w:t>type</w:t>
            </w:r>
            <w:r w:rsidRPr="00EB7C09">
              <w:rPr>
                <w:spacing w:val="-1"/>
                <w:sz w:val="22"/>
                <w:szCs w:val="22"/>
              </w:rPr>
              <w:t xml:space="preserve"> </w:t>
            </w:r>
            <w:r w:rsidRPr="00EB7C09">
              <w:rPr>
                <w:sz w:val="22"/>
                <w:szCs w:val="22"/>
              </w:rPr>
              <w:t>of</w:t>
            </w:r>
            <w:r w:rsidRPr="00EB7C09">
              <w:rPr>
                <w:spacing w:val="-1"/>
                <w:sz w:val="22"/>
                <w:szCs w:val="22"/>
              </w:rPr>
              <w:t xml:space="preserve"> </w:t>
            </w:r>
            <w:r w:rsidRPr="00EB7C09">
              <w:rPr>
                <w:sz w:val="22"/>
                <w:szCs w:val="22"/>
              </w:rPr>
              <w:t>business is</w:t>
            </w:r>
            <w:r w:rsidRPr="00EB7C09">
              <w:rPr>
                <w:spacing w:val="-1"/>
                <w:sz w:val="22"/>
                <w:szCs w:val="22"/>
              </w:rPr>
              <w:t xml:space="preserve"> </w:t>
            </w:r>
            <w:r w:rsidRPr="00EB7C09">
              <w:rPr>
                <w:sz w:val="22"/>
                <w:szCs w:val="22"/>
              </w:rPr>
              <w:t>10%</w:t>
            </w:r>
            <w:r w:rsidRPr="00EB7C09">
              <w:rPr>
                <w:spacing w:val="-1"/>
                <w:sz w:val="22"/>
                <w:szCs w:val="22"/>
              </w:rPr>
              <w:t xml:space="preserve"> </w:t>
            </w:r>
            <w:r w:rsidRPr="00EB7C09">
              <w:rPr>
                <w:spacing w:val="-4"/>
                <w:sz w:val="22"/>
                <w:szCs w:val="22"/>
              </w:rPr>
              <w:t>p.a.</w:t>
            </w:r>
          </w:p>
          <w:p w14:paraId="74B4DB1D" w14:textId="77777777" w:rsidR="005A0DDA" w:rsidRPr="00EB7C09" w:rsidRDefault="005A0DDA" w:rsidP="005A0DDA">
            <w:pPr>
              <w:pStyle w:val="ListParagraph"/>
              <w:widowControl w:val="0"/>
              <w:numPr>
                <w:ilvl w:val="0"/>
                <w:numId w:val="25"/>
              </w:numPr>
              <w:autoSpaceDE w:val="0"/>
              <w:autoSpaceDN w:val="0"/>
              <w:spacing w:line="276" w:lineRule="auto"/>
              <w:ind w:left="749"/>
              <w:contextualSpacing w:val="0"/>
              <w:jc w:val="both"/>
              <w:rPr>
                <w:sz w:val="22"/>
                <w:szCs w:val="22"/>
              </w:rPr>
            </w:pPr>
            <w:r w:rsidRPr="00EB7C09">
              <w:rPr>
                <w:sz w:val="22"/>
                <w:szCs w:val="22"/>
              </w:rPr>
              <w:t>Goodwill</w:t>
            </w:r>
            <w:r w:rsidRPr="00EB7C09">
              <w:rPr>
                <w:spacing w:val="-3"/>
                <w:sz w:val="22"/>
                <w:szCs w:val="22"/>
              </w:rPr>
              <w:t xml:space="preserve"> </w:t>
            </w:r>
            <w:r w:rsidRPr="00EB7C09">
              <w:rPr>
                <w:sz w:val="22"/>
                <w:szCs w:val="22"/>
              </w:rPr>
              <w:t>is</w:t>
            </w:r>
            <w:r w:rsidRPr="00EB7C09">
              <w:rPr>
                <w:spacing w:val="-1"/>
                <w:sz w:val="22"/>
                <w:szCs w:val="22"/>
              </w:rPr>
              <w:t xml:space="preserve"> </w:t>
            </w:r>
            <w:r w:rsidRPr="00EB7C09">
              <w:rPr>
                <w:sz w:val="22"/>
                <w:szCs w:val="22"/>
              </w:rPr>
              <w:t>to</w:t>
            </w:r>
            <w:r w:rsidRPr="00EB7C09">
              <w:rPr>
                <w:spacing w:val="-1"/>
                <w:sz w:val="22"/>
                <w:szCs w:val="22"/>
              </w:rPr>
              <w:t xml:space="preserve"> </w:t>
            </w:r>
            <w:r w:rsidRPr="00EB7C09">
              <w:rPr>
                <w:sz w:val="22"/>
                <w:szCs w:val="22"/>
              </w:rPr>
              <w:t>be</w:t>
            </w:r>
            <w:r w:rsidRPr="00EB7C09">
              <w:rPr>
                <w:spacing w:val="-1"/>
                <w:sz w:val="22"/>
                <w:szCs w:val="22"/>
              </w:rPr>
              <w:t xml:space="preserve"> </w:t>
            </w:r>
            <w:r w:rsidRPr="00EB7C09">
              <w:rPr>
                <w:sz w:val="22"/>
                <w:szCs w:val="22"/>
              </w:rPr>
              <w:t>taken</w:t>
            </w:r>
            <w:r w:rsidRPr="00EB7C09">
              <w:rPr>
                <w:spacing w:val="-1"/>
                <w:sz w:val="22"/>
                <w:szCs w:val="22"/>
              </w:rPr>
              <w:t xml:space="preserve"> </w:t>
            </w:r>
            <w:r w:rsidRPr="00EB7C09">
              <w:rPr>
                <w:sz w:val="22"/>
                <w:szCs w:val="22"/>
              </w:rPr>
              <w:t>at</w:t>
            </w:r>
            <w:r w:rsidRPr="00EB7C09">
              <w:rPr>
                <w:spacing w:val="-1"/>
                <w:sz w:val="22"/>
                <w:szCs w:val="22"/>
              </w:rPr>
              <w:t xml:space="preserve"> </w:t>
            </w:r>
            <w:r w:rsidRPr="00EB7C09">
              <w:rPr>
                <w:sz w:val="22"/>
                <w:szCs w:val="22"/>
              </w:rPr>
              <w:t>4</w:t>
            </w:r>
            <w:r w:rsidRPr="00EB7C09">
              <w:rPr>
                <w:spacing w:val="1"/>
                <w:sz w:val="22"/>
                <w:szCs w:val="22"/>
              </w:rPr>
              <w:t xml:space="preserve"> </w:t>
            </w:r>
            <w:r w:rsidRPr="00EB7C09">
              <w:rPr>
                <w:sz w:val="22"/>
                <w:szCs w:val="22"/>
              </w:rPr>
              <w:t>years</w:t>
            </w:r>
            <w:r w:rsidRPr="00EB7C09">
              <w:rPr>
                <w:spacing w:val="-1"/>
                <w:sz w:val="22"/>
                <w:szCs w:val="22"/>
              </w:rPr>
              <w:t xml:space="preserve"> </w:t>
            </w:r>
            <w:r w:rsidRPr="00EB7C09">
              <w:rPr>
                <w:sz w:val="22"/>
                <w:szCs w:val="22"/>
              </w:rPr>
              <w:t>purchase</w:t>
            </w:r>
            <w:r w:rsidRPr="00EB7C09">
              <w:rPr>
                <w:spacing w:val="-1"/>
                <w:sz w:val="22"/>
                <w:szCs w:val="22"/>
              </w:rPr>
              <w:t xml:space="preserve"> </w:t>
            </w:r>
            <w:r w:rsidRPr="00EB7C09">
              <w:rPr>
                <w:sz w:val="22"/>
                <w:szCs w:val="22"/>
              </w:rPr>
              <w:t>value of</w:t>
            </w:r>
            <w:r w:rsidRPr="00EB7C09">
              <w:rPr>
                <w:spacing w:val="-2"/>
                <w:sz w:val="22"/>
                <w:szCs w:val="22"/>
              </w:rPr>
              <w:t xml:space="preserve"> </w:t>
            </w:r>
            <w:r w:rsidRPr="00EB7C09">
              <w:rPr>
                <w:sz w:val="22"/>
                <w:szCs w:val="22"/>
              </w:rPr>
              <w:t xml:space="preserve">super </w:t>
            </w:r>
            <w:r w:rsidRPr="00EB7C09">
              <w:rPr>
                <w:spacing w:val="-2"/>
                <w:sz w:val="22"/>
                <w:szCs w:val="22"/>
              </w:rPr>
              <w:t>profits.</w:t>
            </w:r>
          </w:p>
          <w:p w14:paraId="5946E723" w14:textId="77777777" w:rsidR="005A0DDA" w:rsidRPr="00EB7C09" w:rsidRDefault="005A0DDA" w:rsidP="005A0DDA">
            <w:pPr>
              <w:pStyle w:val="ListParagraph"/>
              <w:widowControl w:val="0"/>
              <w:numPr>
                <w:ilvl w:val="0"/>
                <w:numId w:val="25"/>
              </w:numPr>
              <w:autoSpaceDE w:val="0"/>
              <w:autoSpaceDN w:val="0"/>
              <w:spacing w:line="276" w:lineRule="auto"/>
              <w:ind w:left="749" w:right="34"/>
              <w:contextualSpacing w:val="0"/>
              <w:jc w:val="both"/>
              <w:rPr>
                <w:sz w:val="22"/>
                <w:szCs w:val="22"/>
              </w:rPr>
            </w:pPr>
            <w:r w:rsidRPr="00EB7C09">
              <w:rPr>
                <w:sz w:val="22"/>
                <w:szCs w:val="22"/>
              </w:rPr>
              <w:t xml:space="preserve">Average of the profits (after deduction of preliminary expenses) for the last seven years is Rs. 38.000. </w:t>
            </w:r>
          </w:p>
          <w:p w14:paraId="101E1072" w14:textId="77777777" w:rsidR="005A0DDA" w:rsidRPr="00EB7C09" w:rsidRDefault="005A0DDA" w:rsidP="005A0DDA">
            <w:pPr>
              <w:pStyle w:val="ListParagraph"/>
              <w:widowControl w:val="0"/>
              <w:numPr>
                <w:ilvl w:val="0"/>
                <w:numId w:val="25"/>
              </w:numPr>
              <w:autoSpaceDE w:val="0"/>
              <w:autoSpaceDN w:val="0"/>
              <w:spacing w:line="276" w:lineRule="auto"/>
              <w:ind w:left="749" w:right="34"/>
              <w:contextualSpacing w:val="0"/>
              <w:jc w:val="both"/>
              <w:rPr>
                <w:sz w:val="22"/>
                <w:szCs w:val="22"/>
              </w:rPr>
            </w:pPr>
            <w:r w:rsidRPr="00EB7C09">
              <w:rPr>
                <w:sz w:val="22"/>
                <w:szCs w:val="22"/>
              </w:rPr>
              <w:t>Preliminary expenses to the extent of Rs. 2,000 have been written</w:t>
            </w:r>
            <w:r w:rsidRPr="00EB7C09">
              <w:rPr>
                <w:spacing w:val="-3"/>
                <w:sz w:val="22"/>
                <w:szCs w:val="22"/>
              </w:rPr>
              <w:t xml:space="preserve"> </w:t>
            </w:r>
            <w:r w:rsidRPr="00EB7C09">
              <w:rPr>
                <w:sz w:val="22"/>
                <w:szCs w:val="22"/>
              </w:rPr>
              <w:t>off</w:t>
            </w:r>
            <w:r w:rsidRPr="00EB7C09">
              <w:rPr>
                <w:spacing w:val="-3"/>
                <w:sz w:val="22"/>
                <w:szCs w:val="22"/>
              </w:rPr>
              <w:t xml:space="preserve"> </w:t>
            </w:r>
            <w:r w:rsidRPr="00EB7C09">
              <w:rPr>
                <w:sz w:val="22"/>
                <w:szCs w:val="22"/>
              </w:rPr>
              <w:t>every</w:t>
            </w:r>
            <w:r w:rsidRPr="00EB7C09">
              <w:rPr>
                <w:spacing w:val="-4"/>
                <w:sz w:val="22"/>
                <w:szCs w:val="22"/>
              </w:rPr>
              <w:t xml:space="preserve"> </w:t>
            </w:r>
            <w:r w:rsidRPr="00EB7C09">
              <w:rPr>
                <w:sz w:val="22"/>
                <w:szCs w:val="22"/>
              </w:rPr>
              <w:t>year</w:t>
            </w:r>
            <w:r w:rsidRPr="00EB7C09">
              <w:rPr>
                <w:spacing w:val="-3"/>
                <w:sz w:val="22"/>
                <w:szCs w:val="22"/>
              </w:rPr>
              <w:t xml:space="preserve"> </w:t>
            </w:r>
            <w:r w:rsidRPr="00EB7C09">
              <w:rPr>
                <w:sz w:val="22"/>
                <w:szCs w:val="22"/>
              </w:rPr>
              <w:t>for</w:t>
            </w:r>
            <w:r w:rsidRPr="00EB7C09">
              <w:rPr>
                <w:spacing w:val="-2"/>
                <w:sz w:val="22"/>
                <w:szCs w:val="22"/>
              </w:rPr>
              <w:t xml:space="preserve"> </w:t>
            </w:r>
            <w:r w:rsidRPr="00EB7C09">
              <w:rPr>
                <w:sz w:val="22"/>
                <w:szCs w:val="22"/>
              </w:rPr>
              <w:t>the</w:t>
            </w:r>
            <w:r w:rsidRPr="00EB7C09">
              <w:rPr>
                <w:spacing w:val="-3"/>
                <w:sz w:val="22"/>
                <w:szCs w:val="22"/>
              </w:rPr>
              <w:t xml:space="preserve"> </w:t>
            </w:r>
            <w:r w:rsidRPr="00EB7C09">
              <w:rPr>
                <w:sz w:val="22"/>
                <w:szCs w:val="22"/>
              </w:rPr>
              <w:t>last</w:t>
            </w:r>
            <w:r w:rsidRPr="00EB7C09">
              <w:rPr>
                <w:spacing w:val="-3"/>
                <w:sz w:val="22"/>
                <w:szCs w:val="22"/>
              </w:rPr>
              <w:t xml:space="preserve"> </w:t>
            </w:r>
            <w:r w:rsidRPr="00EB7C09">
              <w:rPr>
                <w:sz w:val="22"/>
                <w:szCs w:val="22"/>
              </w:rPr>
              <w:t>seven years.</w:t>
            </w:r>
          </w:p>
          <w:p w14:paraId="6C699A03" w14:textId="77777777" w:rsidR="005A0DDA" w:rsidRPr="00EB7C09" w:rsidRDefault="005A0DDA" w:rsidP="005A0DDA">
            <w:pPr>
              <w:pStyle w:val="ListParagraph"/>
              <w:widowControl w:val="0"/>
              <w:numPr>
                <w:ilvl w:val="0"/>
                <w:numId w:val="25"/>
              </w:numPr>
              <w:autoSpaceDE w:val="0"/>
              <w:autoSpaceDN w:val="0"/>
              <w:spacing w:line="276" w:lineRule="auto"/>
              <w:ind w:left="749" w:right="34"/>
              <w:contextualSpacing w:val="0"/>
              <w:jc w:val="both"/>
              <w:rPr>
                <w:sz w:val="22"/>
                <w:szCs w:val="22"/>
              </w:rPr>
            </w:pPr>
            <w:r w:rsidRPr="00EB7C09">
              <w:rPr>
                <w:spacing w:val="-3"/>
                <w:sz w:val="22"/>
                <w:szCs w:val="22"/>
              </w:rPr>
              <w:t xml:space="preserve"> </w:t>
            </w:r>
            <w:r w:rsidRPr="00EB7C09">
              <w:rPr>
                <w:sz w:val="22"/>
                <w:szCs w:val="22"/>
              </w:rPr>
              <w:t>Profit</w:t>
            </w:r>
            <w:r w:rsidRPr="00EB7C09">
              <w:rPr>
                <w:spacing w:val="-3"/>
                <w:sz w:val="22"/>
                <w:szCs w:val="22"/>
              </w:rPr>
              <w:t xml:space="preserve"> </w:t>
            </w:r>
            <w:r w:rsidRPr="00EB7C09">
              <w:rPr>
                <w:sz w:val="22"/>
                <w:szCs w:val="22"/>
              </w:rPr>
              <w:t>is</w:t>
            </w:r>
            <w:r w:rsidRPr="00EB7C09">
              <w:rPr>
                <w:spacing w:val="-3"/>
                <w:sz w:val="22"/>
                <w:szCs w:val="22"/>
              </w:rPr>
              <w:t xml:space="preserve"> </w:t>
            </w:r>
            <w:r w:rsidRPr="00EB7C09">
              <w:rPr>
                <w:sz w:val="22"/>
                <w:szCs w:val="22"/>
              </w:rPr>
              <w:t>more</w:t>
            </w:r>
            <w:r w:rsidRPr="00EB7C09">
              <w:rPr>
                <w:spacing w:val="-4"/>
                <w:sz w:val="22"/>
                <w:szCs w:val="22"/>
              </w:rPr>
              <w:t xml:space="preserve"> </w:t>
            </w:r>
            <w:r w:rsidRPr="00EB7C09">
              <w:rPr>
                <w:sz w:val="22"/>
                <w:szCs w:val="22"/>
              </w:rPr>
              <w:t>or</w:t>
            </w:r>
            <w:r w:rsidRPr="00EB7C09">
              <w:rPr>
                <w:spacing w:val="-3"/>
                <w:sz w:val="22"/>
                <w:szCs w:val="22"/>
              </w:rPr>
              <w:t xml:space="preserve"> </w:t>
            </w:r>
            <w:r w:rsidRPr="00EB7C09">
              <w:rPr>
                <w:sz w:val="22"/>
                <w:szCs w:val="22"/>
              </w:rPr>
              <w:t>less</w:t>
            </w:r>
            <w:r w:rsidRPr="00EB7C09">
              <w:rPr>
                <w:spacing w:val="-3"/>
                <w:sz w:val="22"/>
                <w:szCs w:val="22"/>
              </w:rPr>
              <w:t xml:space="preserve"> </w:t>
            </w:r>
            <w:r w:rsidRPr="00EB7C09">
              <w:rPr>
                <w:sz w:val="22"/>
                <w:szCs w:val="22"/>
              </w:rPr>
              <w:t>stable</w:t>
            </w:r>
            <w:r w:rsidRPr="00EB7C09">
              <w:rPr>
                <w:spacing w:val="-3"/>
                <w:sz w:val="22"/>
                <w:szCs w:val="22"/>
              </w:rPr>
              <w:t xml:space="preserve"> </w:t>
            </w:r>
            <w:r w:rsidRPr="00EB7C09">
              <w:rPr>
                <w:sz w:val="22"/>
                <w:szCs w:val="22"/>
              </w:rPr>
              <w:t xml:space="preserve">over years and the same trend is expected to be maintained in the near future. </w:t>
            </w:r>
          </w:p>
          <w:p w14:paraId="2A465290" w14:textId="77777777" w:rsidR="005A0DDA" w:rsidRPr="00EB7C09" w:rsidRDefault="005A0DDA" w:rsidP="005A0DDA">
            <w:pPr>
              <w:pStyle w:val="ListParagraph"/>
              <w:widowControl w:val="0"/>
              <w:numPr>
                <w:ilvl w:val="0"/>
                <w:numId w:val="25"/>
              </w:numPr>
              <w:autoSpaceDE w:val="0"/>
              <w:autoSpaceDN w:val="0"/>
              <w:spacing w:line="276" w:lineRule="auto"/>
              <w:ind w:left="749" w:right="424"/>
              <w:contextualSpacing w:val="0"/>
              <w:jc w:val="both"/>
              <w:rPr>
                <w:sz w:val="22"/>
                <w:szCs w:val="22"/>
              </w:rPr>
            </w:pPr>
            <w:r w:rsidRPr="00EB7C09">
              <w:rPr>
                <w:sz w:val="22"/>
                <w:szCs w:val="22"/>
              </w:rPr>
              <w:t>Ignore taxation.</w:t>
            </w:r>
          </w:p>
        </w:tc>
        <w:tc>
          <w:tcPr>
            <w:tcW w:w="352" w:type="pct"/>
          </w:tcPr>
          <w:p w14:paraId="66DA2053" w14:textId="77777777" w:rsidR="005A0DDA" w:rsidRPr="00EB7C09" w:rsidRDefault="005A0DDA" w:rsidP="00720E4D">
            <w:pPr>
              <w:jc w:val="center"/>
              <w:rPr>
                <w:sz w:val="22"/>
                <w:szCs w:val="22"/>
              </w:rPr>
            </w:pPr>
            <w:r w:rsidRPr="00EB7C09">
              <w:rPr>
                <w:sz w:val="22"/>
                <w:szCs w:val="22"/>
              </w:rPr>
              <w:lastRenderedPageBreak/>
              <w:t>CO5</w:t>
            </w:r>
          </w:p>
        </w:tc>
        <w:tc>
          <w:tcPr>
            <w:tcW w:w="282" w:type="pct"/>
          </w:tcPr>
          <w:p w14:paraId="5916EAF7" w14:textId="77777777" w:rsidR="005A0DDA" w:rsidRPr="00EB7C09" w:rsidRDefault="005A0DDA" w:rsidP="00720E4D">
            <w:pPr>
              <w:jc w:val="center"/>
              <w:rPr>
                <w:sz w:val="22"/>
                <w:szCs w:val="22"/>
              </w:rPr>
            </w:pPr>
            <w:r w:rsidRPr="00EB7C09">
              <w:rPr>
                <w:sz w:val="22"/>
                <w:szCs w:val="22"/>
              </w:rPr>
              <w:t>A</w:t>
            </w:r>
          </w:p>
        </w:tc>
        <w:tc>
          <w:tcPr>
            <w:tcW w:w="352" w:type="pct"/>
          </w:tcPr>
          <w:p w14:paraId="5F40E543" w14:textId="77777777" w:rsidR="005A0DDA" w:rsidRPr="00EB7C09" w:rsidRDefault="005A0DDA" w:rsidP="00720E4D">
            <w:pPr>
              <w:jc w:val="center"/>
              <w:rPr>
                <w:sz w:val="22"/>
                <w:szCs w:val="22"/>
              </w:rPr>
            </w:pPr>
            <w:r w:rsidRPr="00EB7C09">
              <w:rPr>
                <w:sz w:val="22"/>
                <w:szCs w:val="22"/>
              </w:rPr>
              <w:t>20</w:t>
            </w:r>
          </w:p>
        </w:tc>
      </w:tr>
      <w:tr w:rsidR="005A0DDA" w:rsidRPr="00EB7C09" w14:paraId="391D1815" w14:textId="77777777" w:rsidTr="00F06995">
        <w:trPr>
          <w:trHeight w:val="283"/>
        </w:trPr>
        <w:tc>
          <w:tcPr>
            <w:tcW w:w="423" w:type="pct"/>
          </w:tcPr>
          <w:p w14:paraId="69A85032" w14:textId="77777777" w:rsidR="005A0DDA" w:rsidRPr="00EB7C09" w:rsidRDefault="005A0DDA" w:rsidP="00720E4D">
            <w:pPr>
              <w:jc w:val="center"/>
              <w:rPr>
                <w:sz w:val="22"/>
                <w:szCs w:val="22"/>
              </w:rPr>
            </w:pPr>
          </w:p>
        </w:tc>
        <w:tc>
          <w:tcPr>
            <w:tcW w:w="349" w:type="pct"/>
          </w:tcPr>
          <w:p w14:paraId="791978DC" w14:textId="77777777" w:rsidR="005A0DDA" w:rsidRPr="00EB7C09" w:rsidRDefault="005A0DDA" w:rsidP="00720E4D">
            <w:pPr>
              <w:jc w:val="center"/>
              <w:rPr>
                <w:sz w:val="22"/>
                <w:szCs w:val="22"/>
              </w:rPr>
            </w:pPr>
          </w:p>
        </w:tc>
        <w:tc>
          <w:tcPr>
            <w:tcW w:w="3242" w:type="pct"/>
          </w:tcPr>
          <w:p w14:paraId="613E82EF" w14:textId="77777777" w:rsidR="005A0DDA" w:rsidRPr="00EB7C09" w:rsidRDefault="005A0DDA" w:rsidP="00D13C29">
            <w:pPr>
              <w:jc w:val="both"/>
              <w:rPr>
                <w:sz w:val="22"/>
                <w:szCs w:val="22"/>
              </w:rPr>
            </w:pPr>
          </w:p>
        </w:tc>
        <w:tc>
          <w:tcPr>
            <w:tcW w:w="352" w:type="pct"/>
          </w:tcPr>
          <w:p w14:paraId="36320422" w14:textId="77777777" w:rsidR="005A0DDA" w:rsidRPr="00EB7C09" w:rsidRDefault="005A0DDA" w:rsidP="00720E4D">
            <w:pPr>
              <w:jc w:val="center"/>
              <w:rPr>
                <w:sz w:val="22"/>
                <w:szCs w:val="22"/>
              </w:rPr>
            </w:pPr>
          </w:p>
        </w:tc>
        <w:tc>
          <w:tcPr>
            <w:tcW w:w="282" w:type="pct"/>
          </w:tcPr>
          <w:p w14:paraId="37D5691D" w14:textId="77777777" w:rsidR="005A0DDA" w:rsidRPr="00EB7C09" w:rsidRDefault="005A0DDA" w:rsidP="00720E4D">
            <w:pPr>
              <w:jc w:val="center"/>
              <w:rPr>
                <w:sz w:val="22"/>
                <w:szCs w:val="22"/>
              </w:rPr>
            </w:pPr>
          </w:p>
        </w:tc>
        <w:tc>
          <w:tcPr>
            <w:tcW w:w="352" w:type="pct"/>
          </w:tcPr>
          <w:p w14:paraId="112E526F" w14:textId="77777777" w:rsidR="005A0DDA" w:rsidRPr="00EB7C09" w:rsidRDefault="005A0DDA" w:rsidP="00720E4D">
            <w:pPr>
              <w:jc w:val="center"/>
              <w:rPr>
                <w:sz w:val="22"/>
                <w:szCs w:val="22"/>
              </w:rPr>
            </w:pPr>
          </w:p>
        </w:tc>
      </w:tr>
    </w:tbl>
    <w:p w14:paraId="2C31BA77" w14:textId="77777777" w:rsidR="005A0DDA" w:rsidRPr="00EB7C09" w:rsidRDefault="005A0DDA" w:rsidP="002E336A">
      <w:pPr>
        <w:rPr>
          <w:sz w:val="22"/>
          <w:szCs w:val="22"/>
        </w:rPr>
      </w:pPr>
    </w:p>
    <w:p w14:paraId="0ACB4319" w14:textId="77777777" w:rsidR="005A0DDA" w:rsidRPr="00EB7C09" w:rsidRDefault="005A0DDA" w:rsidP="00C16E20">
      <w:pPr>
        <w:rPr>
          <w:sz w:val="22"/>
          <w:szCs w:val="22"/>
        </w:rPr>
      </w:pPr>
      <w:r w:rsidRPr="00EB7C09">
        <w:rPr>
          <w:b/>
          <w:bCs/>
          <w:sz w:val="22"/>
          <w:szCs w:val="22"/>
        </w:rPr>
        <w:t>CO</w:t>
      </w:r>
      <w:r w:rsidRPr="00EB7C09">
        <w:rPr>
          <w:sz w:val="22"/>
          <w:szCs w:val="22"/>
        </w:rPr>
        <w:t xml:space="preserve"> – COURSE OUTCOME</w:t>
      </w:r>
      <w:r w:rsidRPr="00EB7C09">
        <w:rPr>
          <w:sz w:val="22"/>
          <w:szCs w:val="22"/>
        </w:rPr>
        <w:tab/>
        <w:t xml:space="preserve">        </w:t>
      </w:r>
      <w:r w:rsidRPr="00EB7C09">
        <w:rPr>
          <w:b/>
          <w:bCs/>
          <w:sz w:val="22"/>
          <w:szCs w:val="22"/>
        </w:rPr>
        <w:t>BL</w:t>
      </w:r>
      <w:r w:rsidRPr="00EB7C09">
        <w:rPr>
          <w:sz w:val="22"/>
          <w:szCs w:val="22"/>
        </w:rPr>
        <w:t xml:space="preserve"> – BLOOM’S LEVEL        </w:t>
      </w:r>
      <w:r w:rsidRPr="00EB7C09">
        <w:rPr>
          <w:b/>
          <w:bCs/>
          <w:sz w:val="22"/>
          <w:szCs w:val="22"/>
        </w:rPr>
        <w:t>M</w:t>
      </w:r>
      <w:r w:rsidRPr="00EB7C09">
        <w:rPr>
          <w:sz w:val="22"/>
          <w:szCs w:val="22"/>
        </w:rPr>
        <w:t xml:space="preserve"> – MARKS ALLOTTED</w:t>
      </w:r>
    </w:p>
    <w:p w14:paraId="32D9BDB8" w14:textId="77777777" w:rsidR="005A0DDA" w:rsidRPr="00EB7C09" w:rsidRDefault="005A0DDA" w:rsidP="002E336A">
      <w:pPr>
        <w:rPr>
          <w:sz w:val="22"/>
          <w:szCs w:val="22"/>
        </w:rPr>
      </w:pPr>
    </w:p>
    <w:tbl>
      <w:tblPr>
        <w:tblStyle w:val="TableGrid"/>
        <w:tblW w:w="8920" w:type="dxa"/>
        <w:tblInd w:w="704" w:type="dxa"/>
        <w:tblLook w:val="04A0" w:firstRow="1" w:lastRow="0" w:firstColumn="1" w:lastColumn="0" w:noHBand="0" w:noVBand="1"/>
      </w:tblPr>
      <w:tblGrid>
        <w:gridCol w:w="656"/>
        <w:gridCol w:w="8264"/>
      </w:tblGrid>
      <w:tr w:rsidR="005A0DDA" w:rsidRPr="00EB7C09" w14:paraId="45A9635B" w14:textId="77777777" w:rsidTr="00C16E20">
        <w:trPr>
          <w:trHeight w:val="275"/>
        </w:trPr>
        <w:tc>
          <w:tcPr>
            <w:tcW w:w="637" w:type="dxa"/>
          </w:tcPr>
          <w:p w14:paraId="6650190D" w14:textId="77777777" w:rsidR="005A0DDA" w:rsidRPr="00EB7C09" w:rsidRDefault="005A0DDA" w:rsidP="008F2C3D">
            <w:pPr>
              <w:jc w:val="center"/>
              <w:rPr>
                <w:sz w:val="22"/>
                <w:szCs w:val="22"/>
              </w:rPr>
            </w:pPr>
          </w:p>
        </w:tc>
        <w:tc>
          <w:tcPr>
            <w:tcW w:w="8283" w:type="dxa"/>
          </w:tcPr>
          <w:p w14:paraId="29DE066E" w14:textId="77777777" w:rsidR="005A0DDA" w:rsidRPr="00EB7C09" w:rsidRDefault="005A0DDA" w:rsidP="008F2C3D">
            <w:pPr>
              <w:jc w:val="center"/>
              <w:rPr>
                <w:b/>
                <w:sz w:val="22"/>
                <w:szCs w:val="22"/>
              </w:rPr>
            </w:pPr>
            <w:r w:rsidRPr="00EB7C09">
              <w:rPr>
                <w:b/>
                <w:sz w:val="22"/>
                <w:szCs w:val="22"/>
              </w:rPr>
              <w:t>COURSE OUTCOMES</w:t>
            </w:r>
          </w:p>
        </w:tc>
      </w:tr>
      <w:tr w:rsidR="005A0DDA" w:rsidRPr="00EB7C09" w14:paraId="4B584ECE" w14:textId="77777777" w:rsidTr="00C16E20">
        <w:trPr>
          <w:trHeight w:val="286"/>
        </w:trPr>
        <w:tc>
          <w:tcPr>
            <w:tcW w:w="637" w:type="dxa"/>
          </w:tcPr>
          <w:p w14:paraId="0E557925" w14:textId="77777777" w:rsidR="005A0DDA" w:rsidRPr="00EB7C09" w:rsidRDefault="005A0DDA" w:rsidP="00F52945">
            <w:pPr>
              <w:jc w:val="center"/>
              <w:rPr>
                <w:b/>
                <w:bCs/>
                <w:sz w:val="22"/>
                <w:szCs w:val="22"/>
              </w:rPr>
            </w:pPr>
            <w:r w:rsidRPr="00EB7C09">
              <w:rPr>
                <w:b/>
                <w:bCs/>
                <w:sz w:val="22"/>
                <w:szCs w:val="22"/>
              </w:rPr>
              <w:t>CO1</w:t>
            </w:r>
          </w:p>
        </w:tc>
        <w:tc>
          <w:tcPr>
            <w:tcW w:w="8283" w:type="dxa"/>
          </w:tcPr>
          <w:p w14:paraId="0015472E" w14:textId="77777777" w:rsidR="005A0DDA" w:rsidRPr="00EB7C09" w:rsidRDefault="005A0DDA" w:rsidP="00F52945">
            <w:pPr>
              <w:jc w:val="both"/>
              <w:rPr>
                <w:sz w:val="22"/>
                <w:szCs w:val="22"/>
              </w:rPr>
            </w:pPr>
            <w:r w:rsidRPr="00EB7C09">
              <w:rPr>
                <w:color w:val="000000"/>
                <w:sz w:val="22"/>
                <w:szCs w:val="22"/>
                <w:lang w:eastAsia="en-IN"/>
              </w:rPr>
              <w:t>Identify the transactions relating to issue, forfeiture and reissue of shares. </w:t>
            </w:r>
          </w:p>
        </w:tc>
      </w:tr>
      <w:tr w:rsidR="005A0DDA" w:rsidRPr="00EB7C09" w14:paraId="5DEA9CD9" w14:textId="77777777" w:rsidTr="00C16E20">
        <w:trPr>
          <w:trHeight w:val="275"/>
        </w:trPr>
        <w:tc>
          <w:tcPr>
            <w:tcW w:w="637" w:type="dxa"/>
          </w:tcPr>
          <w:p w14:paraId="15D41D4A" w14:textId="77777777" w:rsidR="005A0DDA" w:rsidRPr="00EB7C09" w:rsidRDefault="005A0DDA" w:rsidP="00F52945">
            <w:pPr>
              <w:jc w:val="center"/>
              <w:rPr>
                <w:b/>
                <w:bCs/>
                <w:sz w:val="22"/>
                <w:szCs w:val="22"/>
              </w:rPr>
            </w:pPr>
            <w:r w:rsidRPr="00EB7C09">
              <w:rPr>
                <w:b/>
                <w:bCs/>
                <w:sz w:val="22"/>
                <w:szCs w:val="22"/>
              </w:rPr>
              <w:t>CO2</w:t>
            </w:r>
          </w:p>
        </w:tc>
        <w:tc>
          <w:tcPr>
            <w:tcW w:w="8283" w:type="dxa"/>
          </w:tcPr>
          <w:p w14:paraId="057468F1" w14:textId="77777777" w:rsidR="005A0DDA" w:rsidRPr="00EB7C09" w:rsidRDefault="005A0DDA" w:rsidP="00F52945">
            <w:pPr>
              <w:jc w:val="both"/>
              <w:rPr>
                <w:sz w:val="22"/>
                <w:szCs w:val="22"/>
              </w:rPr>
            </w:pPr>
            <w:r w:rsidRPr="00EB7C09">
              <w:rPr>
                <w:color w:val="000000"/>
                <w:sz w:val="22"/>
                <w:szCs w:val="22"/>
                <w:lang w:eastAsia="en-IN"/>
              </w:rPr>
              <w:t>Recognize the importance of issue and redemption of preference shares and Debentures</w:t>
            </w:r>
          </w:p>
        </w:tc>
      </w:tr>
      <w:tr w:rsidR="005A0DDA" w:rsidRPr="00EB7C09" w14:paraId="1048AB15" w14:textId="77777777" w:rsidTr="00C16E20">
        <w:trPr>
          <w:trHeight w:val="275"/>
        </w:trPr>
        <w:tc>
          <w:tcPr>
            <w:tcW w:w="637" w:type="dxa"/>
          </w:tcPr>
          <w:p w14:paraId="0C900C9F" w14:textId="77777777" w:rsidR="005A0DDA" w:rsidRPr="00EB7C09" w:rsidRDefault="005A0DDA" w:rsidP="00F52945">
            <w:pPr>
              <w:jc w:val="center"/>
              <w:rPr>
                <w:b/>
                <w:bCs/>
                <w:sz w:val="22"/>
                <w:szCs w:val="22"/>
              </w:rPr>
            </w:pPr>
            <w:r w:rsidRPr="00EB7C09">
              <w:rPr>
                <w:b/>
                <w:bCs/>
                <w:sz w:val="22"/>
                <w:szCs w:val="22"/>
              </w:rPr>
              <w:t>CO3</w:t>
            </w:r>
          </w:p>
        </w:tc>
        <w:tc>
          <w:tcPr>
            <w:tcW w:w="8283" w:type="dxa"/>
          </w:tcPr>
          <w:p w14:paraId="0D40F6CC" w14:textId="77777777" w:rsidR="005A0DDA" w:rsidRPr="00EB7C09" w:rsidRDefault="005A0DDA" w:rsidP="00F52945">
            <w:pPr>
              <w:jc w:val="both"/>
              <w:rPr>
                <w:sz w:val="22"/>
                <w:szCs w:val="22"/>
              </w:rPr>
            </w:pPr>
            <w:r w:rsidRPr="00EB7C09">
              <w:rPr>
                <w:color w:val="000000"/>
                <w:sz w:val="22"/>
                <w:szCs w:val="22"/>
                <w:lang w:eastAsia="en-IN"/>
              </w:rPr>
              <w:t> Employ IFRS standards in preparing company accounts. </w:t>
            </w:r>
          </w:p>
        </w:tc>
      </w:tr>
      <w:tr w:rsidR="005A0DDA" w:rsidRPr="00EB7C09" w14:paraId="0DD6F1CF" w14:textId="77777777" w:rsidTr="00C16E20">
        <w:trPr>
          <w:trHeight w:val="275"/>
        </w:trPr>
        <w:tc>
          <w:tcPr>
            <w:tcW w:w="637" w:type="dxa"/>
          </w:tcPr>
          <w:p w14:paraId="4ED7F63B" w14:textId="77777777" w:rsidR="005A0DDA" w:rsidRPr="00EB7C09" w:rsidRDefault="005A0DDA" w:rsidP="00F52945">
            <w:pPr>
              <w:jc w:val="center"/>
              <w:rPr>
                <w:b/>
                <w:bCs/>
                <w:sz w:val="22"/>
                <w:szCs w:val="22"/>
              </w:rPr>
            </w:pPr>
            <w:r w:rsidRPr="00EB7C09">
              <w:rPr>
                <w:b/>
                <w:bCs/>
                <w:sz w:val="22"/>
                <w:szCs w:val="22"/>
              </w:rPr>
              <w:t>CO4</w:t>
            </w:r>
          </w:p>
        </w:tc>
        <w:tc>
          <w:tcPr>
            <w:tcW w:w="8283" w:type="dxa"/>
          </w:tcPr>
          <w:p w14:paraId="4E0E18B7" w14:textId="77777777" w:rsidR="005A0DDA" w:rsidRPr="00EB7C09" w:rsidRDefault="005A0DDA" w:rsidP="00F52945">
            <w:pPr>
              <w:jc w:val="both"/>
              <w:rPr>
                <w:sz w:val="22"/>
                <w:szCs w:val="22"/>
              </w:rPr>
            </w:pPr>
            <w:r w:rsidRPr="00EB7C09">
              <w:rPr>
                <w:color w:val="000000"/>
                <w:sz w:val="22"/>
                <w:szCs w:val="22"/>
                <w:lang w:eastAsia="en-IN"/>
              </w:rPr>
              <w:t>Adopt the accounting procedures for business combinations and reconstruction.</w:t>
            </w:r>
          </w:p>
        </w:tc>
      </w:tr>
      <w:tr w:rsidR="005A0DDA" w:rsidRPr="00EB7C09" w14:paraId="60DDF157" w14:textId="77777777" w:rsidTr="00C16E20">
        <w:trPr>
          <w:trHeight w:val="286"/>
        </w:trPr>
        <w:tc>
          <w:tcPr>
            <w:tcW w:w="637" w:type="dxa"/>
          </w:tcPr>
          <w:p w14:paraId="0A075710" w14:textId="77777777" w:rsidR="005A0DDA" w:rsidRPr="00EB7C09" w:rsidRDefault="005A0DDA" w:rsidP="00F52945">
            <w:pPr>
              <w:jc w:val="center"/>
              <w:rPr>
                <w:b/>
                <w:bCs/>
                <w:sz w:val="22"/>
                <w:szCs w:val="22"/>
              </w:rPr>
            </w:pPr>
            <w:r w:rsidRPr="00EB7C09">
              <w:rPr>
                <w:b/>
                <w:bCs/>
                <w:sz w:val="22"/>
                <w:szCs w:val="22"/>
              </w:rPr>
              <w:t>CO5</w:t>
            </w:r>
          </w:p>
        </w:tc>
        <w:tc>
          <w:tcPr>
            <w:tcW w:w="8283" w:type="dxa"/>
          </w:tcPr>
          <w:p w14:paraId="56A3B184" w14:textId="77777777" w:rsidR="005A0DDA" w:rsidRPr="00EB7C09" w:rsidRDefault="005A0DDA" w:rsidP="00F52945">
            <w:pPr>
              <w:jc w:val="both"/>
              <w:rPr>
                <w:sz w:val="22"/>
                <w:szCs w:val="22"/>
              </w:rPr>
            </w:pPr>
            <w:r w:rsidRPr="00EB7C09">
              <w:rPr>
                <w:color w:val="000000"/>
                <w:sz w:val="22"/>
                <w:szCs w:val="22"/>
                <w:lang w:eastAsia="en-IN"/>
              </w:rPr>
              <w:t>Apply the technical skills on the valuation of business.</w:t>
            </w:r>
          </w:p>
        </w:tc>
      </w:tr>
      <w:tr w:rsidR="005A0DDA" w:rsidRPr="00EB7C09" w14:paraId="62852475" w14:textId="77777777" w:rsidTr="00C16E20">
        <w:trPr>
          <w:trHeight w:val="275"/>
        </w:trPr>
        <w:tc>
          <w:tcPr>
            <w:tcW w:w="637" w:type="dxa"/>
          </w:tcPr>
          <w:p w14:paraId="3D806F05" w14:textId="77777777" w:rsidR="005A0DDA" w:rsidRPr="00EB7C09" w:rsidRDefault="005A0DDA" w:rsidP="00F52945">
            <w:pPr>
              <w:jc w:val="center"/>
              <w:rPr>
                <w:b/>
                <w:bCs/>
                <w:sz w:val="22"/>
                <w:szCs w:val="22"/>
              </w:rPr>
            </w:pPr>
            <w:r w:rsidRPr="00EB7C09">
              <w:rPr>
                <w:b/>
                <w:bCs/>
                <w:sz w:val="22"/>
                <w:szCs w:val="22"/>
              </w:rPr>
              <w:t>CO6</w:t>
            </w:r>
          </w:p>
        </w:tc>
        <w:tc>
          <w:tcPr>
            <w:tcW w:w="8283" w:type="dxa"/>
          </w:tcPr>
          <w:p w14:paraId="032FF98C" w14:textId="77777777" w:rsidR="005A0DDA" w:rsidRPr="00EB7C09" w:rsidRDefault="005A0DDA" w:rsidP="00F52945">
            <w:pPr>
              <w:jc w:val="both"/>
              <w:rPr>
                <w:sz w:val="22"/>
                <w:szCs w:val="22"/>
              </w:rPr>
            </w:pPr>
            <w:r w:rsidRPr="00EB7C09">
              <w:rPr>
                <w:color w:val="000000"/>
                <w:sz w:val="22"/>
                <w:szCs w:val="22"/>
                <w:lang w:eastAsia="en-IN"/>
              </w:rPr>
              <w:t>Create Liquidator’s final statement of accounts.</w:t>
            </w:r>
          </w:p>
        </w:tc>
      </w:tr>
    </w:tbl>
    <w:p w14:paraId="28D489FA" w14:textId="77777777" w:rsidR="005A0DDA" w:rsidRPr="00EB7C09" w:rsidRDefault="005A0DDA" w:rsidP="00F30A48">
      <w:pPr>
        <w:jc w:val="both"/>
        <w:rPr>
          <w:i/>
          <w:sz w:val="22"/>
          <w:szCs w:val="22"/>
        </w:rPr>
      </w:pPr>
    </w:p>
    <w:p w14:paraId="7CBE14C2" w14:textId="77777777" w:rsidR="005A0DDA" w:rsidRPr="00EB7C09" w:rsidRDefault="005A0DDA" w:rsidP="00F30A48">
      <w:pPr>
        <w:pStyle w:val="BodyText"/>
        <w:spacing w:before="236"/>
        <w:rPr>
          <w:i/>
          <w:sz w:val="22"/>
          <w:szCs w:val="22"/>
        </w:rPr>
      </w:pPr>
    </w:p>
    <w:p w14:paraId="0AFA5B6F" w14:textId="77777777" w:rsidR="005A0DDA" w:rsidRDefault="005A0DDA">
      <w:pPr>
        <w:spacing w:after="200" w:line="276" w:lineRule="auto"/>
        <w:rPr>
          <w:b/>
        </w:rPr>
      </w:pPr>
      <w:r>
        <w:rPr>
          <w:b/>
        </w:rPr>
        <w:br w:type="page"/>
      </w:r>
    </w:p>
    <w:p w14:paraId="2186438E" w14:textId="1DBA3119" w:rsidR="005A0DDA" w:rsidRDefault="005A0DDA" w:rsidP="003B39DD">
      <w:pPr>
        <w:rPr>
          <w:b/>
        </w:rPr>
      </w:pPr>
      <w:r>
        <w:rPr>
          <w:b/>
          <w:noProof/>
        </w:rPr>
        <w:lastRenderedPageBreak/>
        <w:drawing>
          <wp:inline distT="0" distB="0" distL="0" distR="0" wp14:anchorId="104144A4" wp14:editId="32F2FA9B">
            <wp:extent cx="5732145" cy="839470"/>
            <wp:effectExtent l="0" t="0" r="1905" b="0"/>
            <wp:docPr id="1175838389"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838389" name="Picture 1" descr="A black background with red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2145" cy="839470"/>
                    </a:xfrm>
                    <a:prstGeom prst="rect">
                      <a:avLst/>
                    </a:prstGeom>
                  </pic:spPr>
                </pic:pic>
              </a:graphicData>
            </a:graphic>
          </wp:inline>
        </w:drawing>
      </w:r>
    </w:p>
    <w:p w14:paraId="36DA5D60" w14:textId="77777777" w:rsidR="005A0DDA" w:rsidRDefault="005A0DDA" w:rsidP="00840F45">
      <w:pPr>
        <w:jc w:val="center"/>
        <w:rPr>
          <w:b/>
          <w:bCs/>
        </w:rPr>
      </w:pPr>
    </w:p>
    <w:p w14:paraId="723D0DF4" w14:textId="77777777" w:rsidR="005A0DDA" w:rsidRDefault="005A0DDA" w:rsidP="00026AC5">
      <w:pPr>
        <w:jc w:val="center"/>
        <w:rPr>
          <w:b/>
          <w:bCs/>
        </w:rPr>
      </w:pPr>
      <w:r>
        <w:rPr>
          <w:b/>
          <w:bCs/>
        </w:rPr>
        <w:t>END SEMESTER EXAMINATION – APRIL / MAY 2026</w:t>
      </w:r>
    </w:p>
    <w:p w14:paraId="2B4D40EE" w14:textId="77777777" w:rsidR="005A0DDA" w:rsidRPr="00363465" w:rsidRDefault="005A0DD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520"/>
        <w:gridCol w:w="1559"/>
        <w:gridCol w:w="851"/>
      </w:tblGrid>
      <w:tr w:rsidR="005A0DDA" w:rsidRPr="00363465" w14:paraId="176DB7FB" w14:textId="77777777" w:rsidTr="00363465">
        <w:trPr>
          <w:trHeight w:val="397"/>
          <w:jc w:val="center"/>
        </w:trPr>
        <w:tc>
          <w:tcPr>
            <w:tcW w:w="1555" w:type="dxa"/>
            <w:vAlign w:val="center"/>
          </w:tcPr>
          <w:p w14:paraId="4DC0A488" w14:textId="77777777" w:rsidR="005A0DDA" w:rsidRPr="00363465" w:rsidRDefault="005A0DDA" w:rsidP="00D54806">
            <w:pPr>
              <w:pStyle w:val="Title"/>
              <w:jc w:val="left"/>
              <w:rPr>
                <w:b/>
                <w:szCs w:val="24"/>
              </w:rPr>
            </w:pPr>
            <w:r w:rsidRPr="00363465">
              <w:rPr>
                <w:b/>
                <w:szCs w:val="24"/>
              </w:rPr>
              <w:t xml:space="preserve">Course Code      </w:t>
            </w:r>
          </w:p>
        </w:tc>
        <w:tc>
          <w:tcPr>
            <w:tcW w:w="6520" w:type="dxa"/>
            <w:vAlign w:val="center"/>
          </w:tcPr>
          <w:p w14:paraId="7274C67A" w14:textId="77777777" w:rsidR="005A0DDA" w:rsidRPr="00363465" w:rsidRDefault="005A0DDA" w:rsidP="00D54806">
            <w:pPr>
              <w:pStyle w:val="Title"/>
              <w:jc w:val="left"/>
              <w:rPr>
                <w:b/>
                <w:szCs w:val="24"/>
              </w:rPr>
            </w:pPr>
            <w:r>
              <w:rPr>
                <w:b/>
                <w:szCs w:val="24"/>
              </w:rPr>
              <w:t>23BC2014</w:t>
            </w:r>
          </w:p>
        </w:tc>
        <w:tc>
          <w:tcPr>
            <w:tcW w:w="1559" w:type="dxa"/>
            <w:vAlign w:val="center"/>
          </w:tcPr>
          <w:p w14:paraId="04EF24B2" w14:textId="77777777" w:rsidR="005A0DDA" w:rsidRPr="00363465" w:rsidRDefault="005A0DDA" w:rsidP="00D54806">
            <w:pPr>
              <w:pStyle w:val="Title"/>
              <w:ind w:left="-468" w:firstLine="468"/>
              <w:jc w:val="left"/>
              <w:rPr>
                <w:szCs w:val="24"/>
              </w:rPr>
            </w:pPr>
            <w:r w:rsidRPr="00363465">
              <w:rPr>
                <w:b/>
                <w:bCs/>
                <w:szCs w:val="24"/>
              </w:rPr>
              <w:t xml:space="preserve">Duration       </w:t>
            </w:r>
          </w:p>
        </w:tc>
        <w:tc>
          <w:tcPr>
            <w:tcW w:w="851" w:type="dxa"/>
            <w:vAlign w:val="center"/>
          </w:tcPr>
          <w:p w14:paraId="655F6334" w14:textId="77777777" w:rsidR="005A0DDA" w:rsidRPr="00363465" w:rsidRDefault="005A0DDA" w:rsidP="00D54806">
            <w:pPr>
              <w:pStyle w:val="Title"/>
              <w:jc w:val="left"/>
              <w:rPr>
                <w:b/>
                <w:szCs w:val="24"/>
              </w:rPr>
            </w:pPr>
            <w:r w:rsidRPr="00363465">
              <w:rPr>
                <w:b/>
                <w:szCs w:val="24"/>
              </w:rPr>
              <w:t>3hrs</w:t>
            </w:r>
          </w:p>
        </w:tc>
      </w:tr>
      <w:tr w:rsidR="005A0DDA" w:rsidRPr="00363465" w14:paraId="7EE4FCDA" w14:textId="77777777" w:rsidTr="00363465">
        <w:trPr>
          <w:trHeight w:val="397"/>
          <w:jc w:val="center"/>
        </w:trPr>
        <w:tc>
          <w:tcPr>
            <w:tcW w:w="1555" w:type="dxa"/>
            <w:vAlign w:val="center"/>
          </w:tcPr>
          <w:p w14:paraId="6737D5D9" w14:textId="77777777" w:rsidR="005A0DDA" w:rsidRPr="00363465" w:rsidRDefault="005A0DDA" w:rsidP="0099688C">
            <w:pPr>
              <w:pStyle w:val="Title"/>
              <w:ind w:right="-160"/>
              <w:jc w:val="left"/>
              <w:rPr>
                <w:b/>
                <w:szCs w:val="24"/>
              </w:rPr>
            </w:pPr>
            <w:r w:rsidRPr="00363465">
              <w:rPr>
                <w:b/>
                <w:szCs w:val="24"/>
              </w:rPr>
              <w:t xml:space="preserve">Course </w:t>
            </w:r>
            <w:r>
              <w:rPr>
                <w:b/>
                <w:szCs w:val="24"/>
              </w:rPr>
              <w:t>Title</w:t>
            </w:r>
            <w:r w:rsidRPr="00363465">
              <w:rPr>
                <w:b/>
                <w:szCs w:val="24"/>
              </w:rPr>
              <w:t xml:space="preserve">     </w:t>
            </w:r>
          </w:p>
        </w:tc>
        <w:tc>
          <w:tcPr>
            <w:tcW w:w="6520" w:type="dxa"/>
            <w:vAlign w:val="center"/>
          </w:tcPr>
          <w:p w14:paraId="6413D27A" w14:textId="77777777" w:rsidR="005A0DDA" w:rsidRPr="00363465" w:rsidRDefault="005A0DDA" w:rsidP="00D54806">
            <w:pPr>
              <w:pStyle w:val="Title"/>
              <w:jc w:val="left"/>
              <w:rPr>
                <w:b/>
                <w:szCs w:val="24"/>
              </w:rPr>
            </w:pPr>
            <w:r>
              <w:rPr>
                <w:b/>
              </w:rPr>
              <w:t>PRINCIPLES OF AUDITING</w:t>
            </w:r>
          </w:p>
        </w:tc>
        <w:tc>
          <w:tcPr>
            <w:tcW w:w="1559" w:type="dxa"/>
            <w:vAlign w:val="center"/>
          </w:tcPr>
          <w:p w14:paraId="677E7AB1" w14:textId="77777777" w:rsidR="005A0DDA" w:rsidRPr="00363465" w:rsidRDefault="005A0DDA" w:rsidP="00D54806">
            <w:pPr>
              <w:pStyle w:val="Title"/>
              <w:jc w:val="left"/>
              <w:rPr>
                <w:b/>
                <w:bCs/>
                <w:szCs w:val="24"/>
              </w:rPr>
            </w:pPr>
            <w:r w:rsidRPr="00363465">
              <w:rPr>
                <w:b/>
                <w:bCs/>
                <w:szCs w:val="24"/>
              </w:rPr>
              <w:t xml:space="preserve">Max. Marks </w:t>
            </w:r>
          </w:p>
        </w:tc>
        <w:tc>
          <w:tcPr>
            <w:tcW w:w="851" w:type="dxa"/>
            <w:vAlign w:val="center"/>
          </w:tcPr>
          <w:p w14:paraId="7A35D979" w14:textId="77777777" w:rsidR="005A0DDA" w:rsidRPr="00363465" w:rsidRDefault="005A0DDA" w:rsidP="00D54806">
            <w:pPr>
              <w:pStyle w:val="Title"/>
              <w:jc w:val="left"/>
              <w:rPr>
                <w:b/>
                <w:szCs w:val="24"/>
              </w:rPr>
            </w:pPr>
            <w:r w:rsidRPr="00363465">
              <w:rPr>
                <w:b/>
                <w:szCs w:val="24"/>
              </w:rPr>
              <w:t>100</w:t>
            </w:r>
          </w:p>
        </w:tc>
      </w:tr>
    </w:tbl>
    <w:p w14:paraId="31C527D0" w14:textId="77777777" w:rsidR="005A0DDA" w:rsidRPr="00363465" w:rsidRDefault="005A0DDA" w:rsidP="001A3DF3">
      <w:pPr>
        <w:ind w:left="720"/>
        <w:contextualSpacing/>
        <w:rPr>
          <w:highlight w:val="yellow"/>
        </w:rPr>
      </w:pPr>
    </w:p>
    <w:tbl>
      <w:tblPr>
        <w:tblStyle w:val="TableGrid"/>
        <w:tblW w:w="5817" w:type="pct"/>
        <w:tblInd w:w="-714" w:type="dxa"/>
        <w:tblLayout w:type="fixed"/>
        <w:tblLook w:val="04A0" w:firstRow="1" w:lastRow="0" w:firstColumn="1" w:lastColumn="0" w:noHBand="0" w:noVBand="1"/>
      </w:tblPr>
      <w:tblGrid>
        <w:gridCol w:w="709"/>
        <w:gridCol w:w="426"/>
        <w:gridCol w:w="7513"/>
        <w:gridCol w:w="707"/>
        <w:gridCol w:w="569"/>
        <w:gridCol w:w="566"/>
      </w:tblGrid>
      <w:tr w:rsidR="005A0DDA" w:rsidRPr="00363465" w14:paraId="23391478" w14:textId="77777777" w:rsidTr="005A0DDA">
        <w:trPr>
          <w:trHeight w:val="551"/>
        </w:trPr>
        <w:tc>
          <w:tcPr>
            <w:tcW w:w="338" w:type="pct"/>
            <w:vAlign w:val="center"/>
          </w:tcPr>
          <w:p w14:paraId="739530B3" w14:textId="77777777" w:rsidR="005A0DDA" w:rsidRPr="00363465" w:rsidRDefault="005A0DDA" w:rsidP="001A3DF3">
            <w:pPr>
              <w:contextualSpacing/>
              <w:jc w:val="center"/>
              <w:rPr>
                <w:b/>
              </w:rPr>
            </w:pPr>
            <w:r w:rsidRPr="00363465">
              <w:rPr>
                <w:b/>
              </w:rPr>
              <w:t>Q. No.</w:t>
            </w:r>
          </w:p>
        </w:tc>
        <w:tc>
          <w:tcPr>
            <w:tcW w:w="3784" w:type="pct"/>
            <w:gridSpan w:val="2"/>
            <w:vAlign w:val="center"/>
          </w:tcPr>
          <w:p w14:paraId="3D7A3093" w14:textId="77777777" w:rsidR="005A0DDA" w:rsidRPr="00363465" w:rsidRDefault="005A0DDA" w:rsidP="001A3DF3">
            <w:pPr>
              <w:contextualSpacing/>
              <w:jc w:val="center"/>
              <w:rPr>
                <w:b/>
              </w:rPr>
            </w:pPr>
            <w:r>
              <w:rPr>
                <w:b/>
              </w:rPr>
              <w:t xml:space="preserve">                  </w:t>
            </w:r>
            <w:r w:rsidRPr="00363465">
              <w:rPr>
                <w:b/>
              </w:rPr>
              <w:t>Questions</w:t>
            </w:r>
          </w:p>
        </w:tc>
        <w:tc>
          <w:tcPr>
            <w:tcW w:w="337" w:type="pct"/>
            <w:vAlign w:val="center"/>
          </w:tcPr>
          <w:p w14:paraId="13A64076" w14:textId="77777777" w:rsidR="005A0DDA" w:rsidRPr="00363465" w:rsidRDefault="005A0DDA" w:rsidP="001A3DF3">
            <w:pPr>
              <w:contextualSpacing/>
              <w:jc w:val="center"/>
              <w:rPr>
                <w:b/>
              </w:rPr>
            </w:pPr>
            <w:r w:rsidRPr="00363465">
              <w:rPr>
                <w:b/>
              </w:rPr>
              <w:t>CO</w:t>
            </w:r>
          </w:p>
        </w:tc>
        <w:tc>
          <w:tcPr>
            <w:tcW w:w="271" w:type="pct"/>
            <w:vAlign w:val="center"/>
          </w:tcPr>
          <w:p w14:paraId="6C03A629" w14:textId="77777777" w:rsidR="005A0DDA" w:rsidRPr="00363465" w:rsidRDefault="005A0DDA" w:rsidP="001A3DF3">
            <w:pPr>
              <w:contextualSpacing/>
              <w:jc w:val="center"/>
              <w:rPr>
                <w:b/>
              </w:rPr>
            </w:pPr>
            <w:r w:rsidRPr="00363465">
              <w:rPr>
                <w:b/>
              </w:rPr>
              <w:t>BL</w:t>
            </w:r>
          </w:p>
        </w:tc>
        <w:tc>
          <w:tcPr>
            <w:tcW w:w="270" w:type="pct"/>
            <w:vAlign w:val="center"/>
          </w:tcPr>
          <w:p w14:paraId="630A750B" w14:textId="77777777" w:rsidR="005A0DDA" w:rsidRPr="00363465" w:rsidRDefault="005A0DDA" w:rsidP="0099688C">
            <w:pPr>
              <w:contextualSpacing/>
              <w:jc w:val="center"/>
              <w:rPr>
                <w:b/>
              </w:rPr>
            </w:pPr>
            <w:r w:rsidRPr="00363465">
              <w:rPr>
                <w:b/>
              </w:rPr>
              <w:t>M</w:t>
            </w:r>
          </w:p>
        </w:tc>
      </w:tr>
      <w:tr w:rsidR="005A0DDA" w:rsidRPr="00363465" w14:paraId="276D84E8" w14:textId="77777777" w:rsidTr="005A0DDA">
        <w:trPr>
          <w:trHeight w:val="551"/>
        </w:trPr>
        <w:tc>
          <w:tcPr>
            <w:tcW w:w="5000" w:type="pct"/>
            <w:gridSpan w:val="6"/>
            <w:vAlign w:val="center"/>
          </w:tcPr>
          <w:p w14:paraId="5FD30187" w14:textId="77777777" w:rsidR="005A0DDA" w:rsidRDefault="005A0DDA" w:rsidP="001A3DF3">
            <w:pPr>
              <w:contextualSpacing/>
              <w:jc w:val="center"/>
              <w:rPr>
                <w:b/>
                <w:u w:val="single"/>
              </w:rPr>
            </w:pPr>
            <w:r w:rsidRPr="00363465">
              <w:rPr>
                <w:b/>
                <w:u w:val="single"/>
              </w:rPr>
              <w:t>PART – A (5 X 2 = 10 MARKS)</w:t>
            </w:r>
          </w:p>
          <w:p w14:paraId="3CEE9240" w14:textId="77777777" w:rsidR="005A0DDA" w:rsidRPr="00363465" w:rsidRDefault="005A0DDA" w:rsidP="001A3DF3">
            <w:pPr>
              <w:contextualSpacing/>
              <w:jc w:val="center"/>
              <w:rPr>
                <w:b/>
                <w:u w:val="single"/>
              </w:rPr>
            </w:pPr>
            <w:r w:rsidRPr="00363465">
              <w:rPr>
                <w:b/>
              </w:rPr>
              <w:t>(Answer all the Questions)</w:t>
            </w:r>
          </w:p>
        </w:tc>
      </w:tr>
      <w:tr w:rsidR="005A0DDA" w:rsidRPr="00363465" w14:paraId="3C1811BA" w14:textId="77777777" w:rsidTr="005A0DDA">
        <w:trPr>
          <w:trHeight w:val="156"/>
        </w:trPr>
        <w:tc>
          <w:tcPr>
            <w:tcW w:w="338" w:type="pct"/>
            <w:vAlign w:val="center"/>
          </w:tcPr>
          <w:p w14:paraId="2F908216" w14:textId="77777777" w:rsidR="005A0DDA" w:rsidRPr="00363465" w:rsidRDefault="005A0DDA" w:rsidP="00EF0B1F">
            <w:pPr>
              <w:contextualSpacing/>
              <w:jc w:val="center"/>
            </w:pPr>
            <w:r w:rsidRPr="00363465">
              <w:t>1.</w:t>
            </w:r>
          </w:p>
        </w:tc>
        <w:tc>
          <w:tcPr>
            <w:tcW w:w="3784" w:type="pct"/>
            <w:gridSpan w:val="2"/>
          </w:tcPr>
          <w:p w14:paraId="55DB5C9C" w14:textId="77777777" w:rsidR="005A0DDA" w:rsidRPr="00836941" w:rsidRDefault="005A0DDA" w:rsidP="00EF0B1F">
            <w:pPr>
              <w:autoSpaceDE w:val="0"/>
              <w:autoSpaceDN w:val="0"/>
              <w:adjustRightInd w:val="0"/>
              <w:contextualSpacing/>
              <w:jc w:val="both"/>
            </w:pPr>
            <w:r w:rsidRPr="00836941">
              <w:t>Define audit and assurance engagements.</w:t>
            </w:r>
          </w:p>
        </w:tc>
        <w:tc>
          <w:tcPr>
            <w:tcW w:w="337" w:type="pct"/>
            <w:vAlign w:val="center"/>
          </w:tcPr>
          <w:p w14:paraId="5B7CA59C" w14:textId="77777777" w:rsidR="005A0DDA" w:rsidRPr="00363465" w:rsidRDefault="005A0DDA" w:rsidP="00EF0B1F">
            <w:pPr>
              <w:contextualSpacing/>
              <w:jc w:val="center"/>
            </w:pPr>
            <w:r w:rsidRPr="00363465">
              <w:t>CO</w:t>
            </w:r>
            <w:r>
              <w:t>1</w:t>
            </w:r>
          </w:p>
        </w:tc>
        <w:tc>
          <w:tcPr>
            <w:tcW w:w="271" w:type="pct"/>
            <w:vAlign w:val="center"/>
          </w:tcPr>
          <w:p w14:paraId="57EA42D0" w14:textId="77777777" w:rsidR="005A0DDA" w:rsidRPr="00363465" w:rsidRDefault="005A0DDA" w:rsidP="00EF0B1F">
            <w:pPr>
              <w:contextualSpacing/>
              <w:jc w:val="center"/>
            </w:pPr>
            <w:r>
              <w:t>R</w:t>
            </w:r>
          </w:p>
        </w:tc>
        <w:tc>
          <w:tcPr>
            <w:tcW w:w="270" w:type="pct"/>
            <w:vAlign w:val="center"/>
          </w:tcPr>
          <w:p w14:paraId="51120A0A" w14:textId="77777777" w:rsidR="005A0DDA" w:rsidRPr="00363465" w:rsidRDefault="005A0DDA" w:rsidP="00EF0B1F">
            <w:pPr>
              <w:contextualSpacing/>
              <w:jc w:val="center"/>
            </w:pPr>
            <w:r>
              <w:t>2</w:t>
            </w:r>
          </w:p>
        </w:tc>
      </w:tr>
      <w:tr w:rsidR="005A0DDA" w:rsidRPr="00363465" w14:paraId="21DDD15F" w14:textId="77777777" w:rsidTr="005A0DDA">
        <w:trPr>
          <w:trHeight w:val="176"/>
        </w:trPr>
        <w:tc>
          <w:tcPr>
            <w:tcW w:w="338" w:type="pct"/>
            <w:vAlign w:val="center"/>
          </w:tcPr>
          <w:p w14:paraId="026CDC39" w14:textId="77777777" w:rsidR="005A0DDA" w:rsidRPr="00363465" w:rsidRDefault="005A0DDA" w:rsidP="00EF0B1F">
            <w:pPr>
              <w:contextualSpacing/>
              <w:jc w:val="center"/>
            </w:pPr>
            <w:r w:rsidRPr="00363465">
              <w:t>2.</w:t>
            </w:r>
          </w:p>
        </w:tc>
        <w:tc>
          <w:tcPr>
            <w:tcW w:w="3784" w:type="pct"/>
            <w:gridSpan w:val="2"/>
          </w:tcPr>
          <w:p w14:paraId="25492D68" w14:textId="77777777" w:rsidR="005A0DDA" w:rsidRPr="00836941" w:rsidRDefault="005A0DDA" w:rsidP="00EF0B1F">
            <w:pPr>
              <w:contextualSpacing/>
              <w:jc w:val="both"/>
            </w:pPr>
            <w:r w:rsidRPr="00836941">
              <w:t>Identify the objectives of audit engagements.</w:t>
            </w:r>
          </w:p>
        </w:tc>
        <w:tc>
          <w:tcPr>
            <w:tcW w:w="337" w:type="pct"/>
            <w:vAlign w:val="center"/>
          </w:tcPr>
          <w:p w14:paraId="035FB931" w14:textId="77777777" w:rsidR="005A0DDA" w:rsidRPr="00363465" w:rsidRDefault="005A0DDA" w:rsidP="00EF0B1F">
            <w:pPr>
              <w:contextualSpacing/>
              <w:jc w:val="center"/>
            </w:pPr>
            <w:r w:rsidRPr="00363465">
              <w:t>CO</w:t>
            </w:r>
            <w:r>
              <w:t>2</w:t>
            </w:r>
          </w:p>
        </w:tc>
        <w:tc>
          <w:tcPr>
            <w:tcW w:w="271" w:type="pct"/>
            <w:vAlign w:val="center"/>
          </w:tcPr>
          <w:p w14:paraId="0A503F15" w14:textId="77777777" w:rsidR="005A0DDA" w:rsidRPr="00363465" w:rsidRDefault="005A0DDA" w:rsidP="00EF0B1F">
            <w:pPr>
              <w:contextualSpacing/>
              <w:jc w:val="center"/>
            </w:pPr>
            <w:r>
              <w:t>R</w:t>
            </w:r>
          </w:p>
        </w:tc>
        <w:tc>
          <w:tcPr>
            <w:tcW w:w="270" w:type="pct"/>
            <w:vAlign w:val="center"/>
          </w:tcPr>
          <w:p w14:paraId="4390B789" w14:textId="77777777" w:rsidR="005A0DDA" w:rsidRPr="00363465" w:rsidRDefault="005A0DDA" w:rsidP="00EF0B1F">
            <w:pPr>
              <w:contextualSpacing/>
              <w:jc w:val="center"/>
            </w:pPr>
            <w:r>
              <w:t>2</w:t>
            </w:r>
          </w:p>
        </w:tc>
      </w:tr>
      <w:tr w:rsidR="005A0DDA" w:rsidRPr="00363465" w14:paraId="0C9FBC51" w14:textId="77777777" w:rsidTr="005A0DDA">
        <w:trPr>
          <w:trHeight w:val="196"/>
        </w:trPr>
        <w:tc>
          <w:tcPr>
            <w:tcW w:w="338" w:type="pct"/>
            <w:vAlign w:val="center"/>
          </w:tcPr>
          <w:p w14:paraId="55B5F1BE" w14:textId="77777777" w:rsidR="005A0DDA" w:rsidRPr="00363465" w:rsidRDefault="005A0DDA" w:rsidP="00EF0B1F">
            <w:pPr>
              <w:contextualSpacing/>
              <w:jc w:val="center"/>
            </w:pPr>
            <w:r w:rsidRPr="00363465">
              <w:t>3.</w:t>
            </w:r>
          </w:p>
        </w:tc>
        <w:tc>
          <w:tcPr>
            <w:tcW w:w="3784" w:type="pct"/>
            <w:gridSpan w:val="2"/>
          </w:tcPr>
          <w:p w14:paraId="4007E3C2" w14:textId="77777777" w:rsidR="005A0DDA" w:rsidRPr="00836941" w:rsidRDefault="005A0DDA" w:rsidP="00EF0B1F">
            <w:pPr>
              <w:contextualSpacing/>
              <w:jc w:val="both"/>
            </w:pPr>
            <w:r w:rsidRPr="00836941">
              <w:t>Outline the components of internal control systems.</w:t>
            </w:r>
          </w:p>
        </w:tc>
        <w:tc>
          <w:tcPr>
            <w:tcW w:w="337" w:type="pct"/>
            <w:vAlign w:val="center"/>
          </w:tcPr>
          <w:p w14:paraId="09B96C3C" w14:textId="77777777" w:rsidR="005A0DDA" w:rsidRPr="00363465" w:rsidRDefault="005A0DDA" w:rsidP="00EF0B1F">
            <w:pPr>
              <w:contextualSpacing/>
              <w:jc w:val="center"/>
            </w:pPr>
            <w:r w:rsidRPr="00363465">
              <w:t>CO</w:t>
            </w:r>
            <w:r>
              <w:t>3</w:t>
            </w:r>
          </w:p>
        </w:tc>
        <w:tc>
          <w:tcPr>
            <w:tcW w:w="271" w:type="pct"/>
            <w:vAlign w:val="center"/>
          </w:tcPr>
          <w:p w14:paraId="2979FCB6" w14:textId="77777777" w:rsidR="005A0DDA" w:rsidRPr="00363465" w:rsidRDefault="005A0DDA" w:rsidP="00EF0B1F">
            <w:pPr>
              <w:contextualSpacing/>
              <w:jc w:val="center"/>
            </w:pPr>
            <w:r>
              <w:t>R</w:t>
            </w:r>
          </w:p>
        </w:tc>
        <w:tc>
          <w:tcPr>
            <w:tcW w:w="270" w:type="pct"/>
            <w:vAlign w:val="center"/>
          </w:tcPr>
          <w:p w14:paraId="47E08D76" w14:textId="77777777" w:rsidR="005A0DDA" w:rsidRPr="00363465" w:rsidRDefault="005A0DDA" w:rsidP="00EF0B1F">
            <w:pPr>
              <w:contextualSpacing/>
              <w:jc w:val="center"/>
            </w:pPr>
            <w:r>
              <w:t>2</w:t>
            </w:r>
          </w:p>
        </w:tc>
      </w:tr>
      <w:tr w:rsidR="005A0DDA" w:rsidRPr="00363465" w14:paraId="7602F7CC" w14:textId="77777777" w:rsidTr="005A0DDA">
        <w:trPr>
          <w:trHeight w:val="216"/>
        </w:trPr>
        <w:tc>
          <w:tcPr>
            <w:tcW w:w="338" w:type="pct"/>
            <w:vAlign w:val="center"/>
          </w:tcPr>
          <w:p w14:paraId="670817BC" w14:textId="77777777" w:rsidR="005A0DDA" w:rsidRPr="00363465" w:rsidRDefault="005A0DDA" w:rsidP="00EF0B1F">
            <w:pPr>
              <w:contextualSpacing/>
              <w:jc w:val="center"/>
            </w:pPr>
            <w:r w:rsidRPr="00363465">
              <w:t>4.</w:t>
            </w:r>
          </w:p>
        </w:tc>
        <w:tc>
          <w:tcPr>
            <w:tcW w:w="3784" w:type="pct"/>
            <w:gridSpan w:val="2"/>
          </w:tcPr>
          <w:p w14:paraId="3C837CDC" w14:textId="77777777" w:rsidR="005A0DDA" w:rsidRPr="00836941" w:rsidRDefault="005A0DDA" w:rsidP="00EF0B1F">
            <w:pPr>
              <w:contextualSpacing/>
              <w:jc w:val="both"/>
            </w:pPr>
            <w:r w:rsidRPr="00836941">
              <w:t>Classify types of audit evidence.</w:t>
            </w:r>
          </w:p>
        </w:tc>
        <w:tc>
          <w:tcPr>
            <w:tcW w:w="337" w:type="pct"/>
            <w:vAlign w:val="center"/>
          </w:tcPr>
          <w:p w14:paraId="1B59DD8A" w14:textId="77777777" w:rsidR="005A0DDA" w:rsidRPr="00363465" w:rsidRDefault="005A0DDA" w:rsidP="00EF0B1F">
            <w:pPr>
              <w:contextualSpacing/>
              <w:jc w:val="center"/>
            </w:pPr>
            <w:r w:rsidRPr="00363465">
              <w:t>CO</w:t>
            </w:r>
            <w:r>
              <w:t>4</w:t>
            </w:r>
          </w:p>
        </w:tc>
        <w:tc>
          <w:tcPr>
            <w:tcW w:w="271" w:type="pct"/>
            <w:vAlign w:val="center"/>
          </w:tcPr>
          <w:p w14:paraId="6194B3E6" w14:textId="77777777" w:rsidR="005A0DDA" w:rsidRPr="00363465" w:rsidRDefault="005A0DDA" w:rsidP="00EF0B1F">
            <w:pPr>
              <w:contextualSpacing/>
              <w:jc w:val="center"/>
            </w:pPr>
            <w:r>
              <w:t>R</w:t>
            </w:r>
          </w:p>
        </w:tc>
        <w:tc>
          <w:tcPr>
            <w:tcW w:w="270" w:type="pct"/>
            <w:vAlign w:val="center"/>
          </w:tcPr>
          <w:p w14:paraId="20C6644F" w14:textId="77777777" w:rsidR="005A0DDA" w:rsidRPr="00363465" w:rsidRDefault="005A0DDA" w:rsidP="00EF0B1F">
            <w:pPr>
              <w:contextualSpacing/>
              <w:jc w:val="center"/>
            </w:pPr>
            <w:r>
              <w:t>2</w:t>
            </w:r>
          </w:p>
        </w:tc>
      </w:tr>
      <w:tr w:rsidR="005A0DDA" w:rsidRPr="00363465" w14:paraId="41054FAB" w14:textId="77777777" w:rsidTr="005A0DDA">
        <w:trPr>
          <w:trHeight w:val="222"/>
        </w:trPr>
        <w:tc>
          <w:tcPr>
            <w:tcW w:w="338" w:type="pct"/>
            <w:vAlign w:val="center"/>
          </w:tcPr>
          <w:p w14:paraId="6AE949CA" w14:textId="77777777" w:rsidR="005A0DDA" w:rsidRPr="00363465" w:rsidRDefault="005A0DDA" w:rsidP="00EF0B1F">
            <w:pPr>
              <w:contextualSpacing/>
              <w:jc w:val="center"/>
            </w:pPr>
            <w:r w:rsidRPr="00363465">
              <w:t>5.</w:t>
            </w:r>
          </w:p>
        </w:tc>
        <w:tc>
          <w:tcPr>
            <w:tcW w:w="3784" w:type="pct"/>
            <w:gridSpan w:val="2"/>
          </w:tcPr>
          <w:p w14:paraId="12C0ADD1" w14:textId="77777777" w:rsidR="005A0DDA" w:rsidRPr="00836941" w:rsidRDefault="005A0DDA" w:rsidP="00EF0B1F">
            <w:pPr>
              <w:pStyle w:val="Default"/>
              <w:contextualSpacing/>
              <w:jc w:val="both"/>
              <w:rPr>
                <w:sz w:val="22"/>
                <w:szCs w:val="22"/>
              </w:rPr>
            </w:pPr>
            <w:r w:rsidRPr="00836941">
              <w:rPr>
                <w:sz w:val="22"/>
                <w:szCs w:val="22"/>
                <w:lang w:val="en-US"/>
              </w:rPr>
              <w:t>List elements of an audit report.</w:t>
            </w:r>
          </w:p>
        </w:tc>
        <w:tc>
          <w:tcPr>
            <w:tcW w:w="337" w:type="pct"/>
            <w:vAlign w:val="center"/>
          </w:tcPr>
          <w:p w14:paraId="04D8DFE7" w14:textId="77777777" w:rsidR="005A0DDA" w:rsidRPr="00363465" w:rsidRDefault="005A0DDA" w:rsidP="00EF0B1F">
            <w:pPr>
              <w:contextualSpacing/>
              <w:jc w:val="center"/>
            </w:pPr>
            <w:r w:rsidRPr="00363465">
              <w:t>CO</w:t>
            </w:r>
            <w:r>
              <w:t>5</w:t>
            </w:r>
          </w:p>
        </w:tc>
        <w:tc>
          <w:tcPr>
            <w:tcW w:w="271" w:type="pct"/>
            <w:vAlign w:val="center"/>
          </w:tcPr>
          <w:p w14:paraId="0F126482" w14:textId="77777777" w:rsidR="005A0DDA" w:rsidRPr="00363465" w:rsidRDefault="005A0DDA" w:rsidP="00EF0B1F">
            <w:pPr>
              <w:contextualSpacing/>
              <w:jc w:val="center"/>
            </w:pPr>
            <w:r>
              <w:t>R</w:t>
            </w:r>
          </w:p>
        </w:tc>
        <w:tc>
          <w:tcPr>
            <w:tcW w:w="270" w:type="pct"/>
            <w:vAlign w:val="center"/>
          </w:tcPr>
          <w:p w14:paraId="4FA67C8F" w14:textId="77777777" w:rsidR="005A0DDA" w:rsidRPr="00363465" w:rsidRDefault="005A0DDA" w:rsidP="00EF0B1F">
            <w:pPr>
              <w:contextualSpacing/>
              <w:jc w:val="center"/>
            </w:pPr>
            <w:r>
              <w:t>2</w:t>
            </w:r>
          </w:p>
        </w:tc>
      </w:tr>
      <w:tr w:rsidR="005A0DDA" w:rsidRPr="00363465" w14:paraId="16D67365" w14:textId="77777777" w:rsidTr="005A0DDA">
        <w:trPr>
          <w:trHeight w:val="551"/>
        </w:trPr>
        <w:tc>
          <w:tcPr>
            <w:tcW w:w="5000" w:type="pct"/>
            <w:gridSpan w:val="6"/>
            <w:vAlign w:val="center"/>
          </w:tcPr>
          <w:p w14:paraId="03CE252C" w14:textId="77777777" w:rsidR="005A0DDA" w:rsidRPr="00363465" w:rsidRDefault="005A0DDA" w:rsidP="001A3DF3">
            <w:pPr>
              <w:contextualSpacing/>
              <w:jc w:val="center"/>
              <w:rPr>
                <w:b/>
                <w:u w:val="single"/>
              </w:rPr>
            </w:pPr>
            <w:r w:rsidRPr="00363465">
              <w:rPr>
                <w:b/>
                <w:u w:val="single"/>
              </w:rPr>
              <w:t xml:space="preserve">PART – B (3 X 10 = 30 MARKS) </w:t>
            </w:r>
          </w:p>
          <w:p w14:paraId="1674B87E" w14:textId="77777777" w:rsidR="005A0DDA" w:rsidRPr="00363465" w:rsidRDefault="005A0DDA" w:rsidP="001A3DF3">
            <w:pPr>
              <w:contextualSpacing/>
              <w:jc w:val="center"/>
              <w:rPr>
                <w:b/>
              </w:rPr>
            </w:pPr>
            <w:r w:rsidRPr="00363465">
              <w:rPr>
                <w:b/>
              </w:rPr>
              <w:t>(Answer all the Questions)</w:t>
            </w:r>
          </w:p>
        </w:tc>
      </w:tr>
      <w:tr w:rsidR="005A0DDA" w:rsidRPr="00363465" w14:paraId="4E6D4029" w14:textId="77777777" w:rsidTr="005A0DDA">
        <w:trPr>
          <w:trHeight w:val="396"/>
        </w:trPr>
        <w:tc>
          <w:tcPr>
            <w:tcW w:w="338" w:type="pct"/>
            <w:vAlign w:val="center"/>
          </w:tcPr>
          <w:p w14:paraId="3C15B751" w14:textId="77777777" w:rsidR="005A0DDA" w:rsidRPr="00363465" w:rsidRDefault="005A0DDA" w:rsidP="001A3DF3">
            <w:pPr>
              <w:contextualSpacing/>
              <w:jc w:val="center"/>
            </w:pPr>
            <w:r w:rsidRPr="00363465">
              <w:t>6.</w:t>
            </w:r>
          </w:p>
        </w:tc>
        <w:tc>
          <w:tcPr>
            <w:tcW w:w="3784" w:type="pct"/>
            <w:gridSpan w:val="2"/>
            <w:vAlign w:val="bottom"/>
          </w:tcPr>
          <w:p w14:paraId="28267F29" w14:textId="77777777" w:rsidR="005A0DDA" w:rsidRPr="00836941" w:rsidRDefault="005A0DDA" w:rsidP="00840390">
            <w:pPr>
              <w:spacing w:after="160" w:line="259" w:lineRule="auto"/>
              <w:jc w:val="both"/>
            </w:pPr>
            <w:r w:rsidRPr="00836941">
              <w:t>Compare internal audit and external audit with suitable criteria.</w:t>
            </w:r>
          </w:p>
        </w:tc>
        <w:tc>
          <w:tcPr>
            <w:tcW w:w="337" w:type="pct"/>
            <w:vAlign w:val="center"/>
          </w:tcPr>
          <w:p w14:paraId="67E90E7A" w14:textId="77777777" w:rsidR="005A0DDA" w:rsidRPr="00363465" w:rsidRDefault="005A0DDA" w:rsidP="001A3DF3">
            <w:pPr>
              <w:contextualSpacing/>
              <w:jc w:val="center"/>
            </w:pPr>
            <w:r w:rsidRPr="00363465">
              <w:t>CO</w:t>
            </w:r>
            <w:r>
              <w:t>1</w:t>
            </w:r>
          </w:p>
        </w:tc>
        <w:tc>
          <w:tcPr>
            <w:tcW w:w="271" w:type="pct"/>
            <w:vAlign w:val="center"/>
          </w:tcPr>
          <w:p w14:paraId="72DD3C34" w14:textId="77777777" w:rsidR="005A0DDA" w:rsidRPr="00363465" w:rsidRDefault="005A0DDA" w:rsidP="001A3DF3">
            <w:pPr>
              <w:contextualSpacing/>
              <w:jc w:val="center"/>
            </w:pPr>
            <w:r>
              <w:t>An</w:t>
            </w:r>
          </w:p>
        </w:tc>
        <w:tc>
          <w:tcPr>
            <w:tcW w:w="270" w:type="pct"/>
            <w:vAlign w:val="center"/>
          </w:tcPr>
          <w:p w14:paraId="2C5B8796" w14:textId="77777777" w:rsidR="005A0DDA" w:rsidRPr="00363465" w:rsidRDefault="005A0DDA" w:rsidP="001A3DF3">
            <w:pPr>
              <w:contextualSpacing/>
              <w:jc w:val="center"/>
            </w:pPr>
            <w:r w:rsidRPr="00363465">
              <w:t>10</w:t>
            </w:r>
          </w:p>
        </w:tc>
      </w:tr>
      <w:tr w:rsidR="005A0DDA" w:rsidRPr="00363465" w14:paraId="40151519" w14:textId="77777777" w:rsidTr="005A0DDA">
        <w:trPr>
          <w:trHeight w:val="396"/>
        </w:trPr>
        <w:tc>
          <w:tcPr>
            <w:tcW w:w="5000" w:type="pct"/>
            <w:gridSpan w:val="6"/>
            <w:vAlign w:val="center"/>
          </w:tcPr>
          <w:p w14:paraId="5043475A" w14:textId="77777777" w:rsidR="005A0DDA" w:rsidRPr="00363465" w:rsidRDefault="005A0DDA" w:rsidP="001A3DF3">
            <w:pPr>
              <w:contextualSpacing/>
              <w:jc w:val="center"/>
            </w:pPr>
            <w:r w:rsidRPr="00363465">
              <w:rPr>
                <w:b/>
                <w:bCs/>
              </w:rPr>
              <w:t>(OR)</w:t>
            </w:r>
          </w:p>
        </w:tc>
      </w:tr>
      <w:tr w:rsidR="005A0DDA" w:rsidRPr="00363465" w14:paraId="3E67D8EB" w14:textId="77777777" w:rsidTr="005A0DDA">
        <w:trPr>
          <w:trHeight w:val="407"/>
        </w:trPr>
        <w:tc>
          <w:tcPr>
            <w:tcW w:w="338" w:type="pct"/>
            <w:vAlign w:val="center"/>
          </w:tcPr>
          <w:p w14:paraId="03D72BEA" w14:textId="77777777" w:rsidR="005A0DDA" w:rsidRPr="00363465" w:rsidRDefault="005A0DDA" w:rsidP="001A3DF3">
            <w:pPr>
              <w:contextualSpacing/>
              <w:jc w:val="center"/>
            </w:pPr>
            <w:r w:rsidRPr="00363465">
              <w:t>7.</w:t>
            </w:r>
          </w:p>
        </w:tc>
        <w:tc>
          <w:tcPr>
            <w:tcW w:w="3784" w:type="pct"/>
            <w:gridSpan w:val="2"/>
            <w:vAlign w:val="bottom"/>
          </w:tcPr>
          <w:p w14:paraId="70BC5C96" w14:textId="77777777" w:rsidR="005A0DDA" w:rsidRPr="00836941" w:rsidRDefault="005A0DDA" w:rsidP="00840390">
            <w:pPr>
              <w:spacing w:after="160" w:line="259" w:lineRule="auto"/>
              <w:jc w:val="both"/>
            </w:pPr>
            <w:r w:rsidRPr="00B20165">
              <w:t>Summarize audit risks in relation to the entity environment.</w:t>
            </w:r>
          </w:p>
        </w:tc>
        <w:tc>
          <w:tcPr>
            <w:tcW w:w="337" w:type="pct"/>
            <w:vAlign w:val="center"/>
          </w:tcPr>
          <w:p w14:paraId="0538E99F" w14:textId="77777777" w:rsidR="005A0DDA" w:rsidRPr="00363465" w:rsidRDefault="005A0DDA" w:rsidP="001A3DF3">
            <w:pPr>
              <w:contextualSpacing/>
              <w:jc w:val="center"/>
            </w:pPr>
            <w:r w:rsidRPr="00363465">
              <w:t>CO</w:t>
            </w:r>
            <w:r>
              <w:t>2</w:t>
            </w:r>
          </w:p>
        </w:tc>
        <w:tc>
          <w:tcPr>
            <w:tcW w:w="271" w:type="pct"/>
            <w:vAlign w:val="center"/>
          </w:tcPr>
          <w:p w14:paraId="73672770" w14:textId="77777777" w:rsidR="005A0DDA" w:rsidRPr="00363465" w:rsidRDefault="005A0DDA" w:rsidP="001A3DF3">
            <w:pPr>
              <w:contextualSpacing/>
              <w:jc w:val="center"/>
            </w:pPr>
            <w:r>
              <w:t>U</w:t>
            </w:r>
          </w:p>
        </w:tc>
        <w:tc>
          <w:tcPr>
            <w:tcW w:w="270" w:type="pct"/>
            <w:vAlign w:val="center"/>
          </w:tcPr>
          <w:p w14:paraId="5760FA1C" w14:textId="77777777" w:rsidR="005A0DDA" w:rsidRPr="00363465" w:rsidRDefault="005A0DDA" w:rsidP="001A3DF3">
            <w:pPr>
              <w:contextualSpacing/>
              <w:jc w:val="center"/>
            </w:pPr>
            <w:r w:rsidRPr="00363465">
              <w:t>10</w:t>
            </w:r>
          </w:p>
        </w:tc>
      </w:tr>
      <w:tr w:rsidR="005A0DDA" w:rsidRPr="00363465" w14:paraId="3268FBE8" w14:textId="77777777" w:rsidTr="005A0DDA">
        <w:trPr>
          <w:trHeight w:val="396"/>
        </w:trPr>
        <w:tc>
          <w:tcPr>
            <w:tcW w:w="338" w:type="pct"/>
            <w:vAlign w:val="center"/>
          </w:tcPr>
          <w:p w14:paraId="30F9738F" w14:textId="77777777" w:rsidR="005A0DDA" w:rsidRPr="00363465" w:rsidRDefault="005A0DDA" w:rsidP="001A3DF3">
            <w:pPr>
              <w:contextualSpacing/>
              <w:jc w:val="center"/>
            </w:pPr>
            <w:r w:rsidRPr="00363465">
              <w:t>8.</w:t>
            </w:r>
          </w:p>
        </w:tc>
        <w:tc>
          <w:tcPr>
            <w:tcW w:w="3784" w:type="pct"/>
            <w:gridSpan w:val="2"/>
            <w:vAlign w:val="bottom"/>
          </w:tcPr>
          <w:p w14:paraId="6CD2F3A9" w14:textId="77777777" w:rsidR="005A0DDA" w:rsidRPr="00836941" w:rsidRDefault="005A0DDA" w:rsidP="00836941">
            <w:pPr>
              <w:jc w:val="both"/>
            </w:pPr>
            <w:r w:rsidRPr="00836941">
              <w:t>Evaluate the effectiveness of internal control systems in organizations.</w:t>
            </w:r>
          </w:p>
        </w:tc>
        <w:tc>
          <w:tcPr>
            <w:tcW w:w="337" w:type="pct"/>
            <w:vAlign w:val="center"/>
          </w:tcPr>
          <w:p w14:paraId="73DA9BDE" w14:textId="77777777" w:rsidR="005A0DDA" w:rsidRPr="00363465" w:rsidRDefault="005A0DDA" w:rsidP="001A3DF3">
            <w:pPr>
              <w:contextualSpacing/>
              <w:jc w:val="center"/>
            </w:pPr>
            <w:r w:rsidRPr="00363465">
              <w:t>CO</w:t>
            </w:r>
            <w:r>
              <w:t>3</w:t>
            </w:r>
          </w:p>
        </w:tc>
        <w:tc>
          <w:tcPr>
            <w:tcW w:w="271" w:type="pct"/>
            <w:vAlign w:val="center"/>
          </w:tcPr>
          <w:p w14:paraId="249A8F0F" w14:textId="77777777" w:rsidR="005A0DDA" w:rsidRPr="00363465" w:rsidRDefault="005A0DDA" w:rsidP="001A3DF3">
            <w:pPr>
              <w:contextualSpacing/>
              <w:jc w:val="center"/>
            </w:pPr>
            <w:r>
              <w:t>E</w:t>
            </w:r>
          </w:p>
        </w:tc>
        <w:tc>
          <w:tcPr>
            <w:tcW w:w="270" w:type="pct"/>
            <w:vAlign w:val="center"/>
          </w:tcPr>
          <w:p w14:paraId="586EEC38" w14:textId="77777777" w:rsidR="005A0DDA" w:rsidRPr="00363465" w:rsidRDefault="005A0DDA" w:rsidP="001A3DF3">
            <w:pPr>
              <w:contextualSpacing/>
              <w:jc w:val="center"/>
            </w:pPr>
            <w:r w:rsidRPr="00363465">
              <w:t>10</w:t>
            </w:r>
          </w:p>
        </w:tc>
      </w:tr>
      <w:tr w:rsidR="005A0DDA" w:rsidRPr="00363465" w14:paraId="675A3242" w14:textId="77777777" w:rsidTr="005A0DDA">
        <w:trPr>
          <w:trHeight w:val="396"/>
        </w:trPr>
        <w:tc>
          <w:tcPr>
            <w:tcW w:w="5000" w:type="pct"/>
            <w:gridSpan w:val="6"/>
            <w:vAlign w:val="center"/>
          </w:tcPr>
          <w:p w14:paraId="0094CBC7" w14:textId="77777777" w:rsidR="005A0DDA" w:rsidRPr="00363465" w:rsidRDefault="005A0DDA" w:rsidP="001A3DF3">
            <w:pPr>
              <w:contextualSpacing/>
              <w:jc w:val="center"/>
            </w:pPr>
            <w:r w:rsidRPr="00363465">
              <w:rPr>
                <w:b/>
                <w:bCs/>
              </w:rPr>
              <w:t>(OR)</w:t>
            </w:r>
          </w:p>
        </w:tc>
      </w:tr>
      <w:tr w:rsidR="005A0DDA" w:rsidRPr="00363465" w14:paraId="06F820CB" w14:textId="77777777" w:rsidTr="005A0DDA">
        <w:trPr>
          <w:trHeight w:val="396"/>
        </w:trPr>
        <w:tc>
          <w:tcPr>
            <w:tcW w:w="338" w:type="pct"/>
            <w:vAlign w:val="center"/>
          </w:tcPr>
          <w:p w14:paraId="0A470B30" w14:textId="77777777" w:rsidR="005A0DDA" w:rsidRPr="00363465" w:rsidRDefault="005A0DDA" w:rsidP="001A3DF3">
            <w:pPr>
              <w:contextualSpacing/>
              <w:jc w:val="center"/>
            </w:pPr>
            <w:r w:rsidRPr="00363465">
              <w:t>9.</w:t>
            </w:r>
          </w:p>
        </w:tc>
        <w:tc>
          <w:tcPr>
            <w:tcW w:w="3784" w:type="pct"/>
            <w:gridSpan w:val="2"/>
            <w:vAlign w:val="bottom"/>
          </w:tcPr>
          <w:p w14:paraId="6284DD05" w14:textId="77777777" w:rsidR="005A0DDA" w:rsidRPr="00836941" w:rsidRDefault="005A0DDA" w:rsidP="00FC42EE">
            <w:r w:rsidRPr="00836941">
              <w:t>Assess the sufficiency and appropriateness of audit evidence.</w:t>
            </w:r>
          </w:p>
        </w:tc>
        <w:tc>
          <w:tcPr>
            <w:tcW w:w="337" w:type="pct"/>
            <w:vAlign w:val="center"/>
          </w:tcPr>
          <w:p w14:paraId="1E1FE594" w14:textId="77777777" w:rsidR="005A0DDA" w:rsidRPr="00363465" w:rsidRDefault="005A0DDA" w:rsidP="001A3DF3">
            <w:pPr>
              <w:contextualSpacing/>
              <w:jc w:val="center"/>
            </w:pPr>
            <w:r w:rsidRPr="00363465">
              <w:t>CO</w:t>
            </w:r>
            <w:r>
              <w:t>4</w:t>
            </w:r>
          </w:p>
        </w:tc>
        <w:tc>
          <w:tcPr>
            <w:tcW w:w="271" w:type="pct"/>
            <w:vAlign w:val="center"/>
          </w:tcPr>
          <w:p w14:paraId="48B733A9" w14:textId="77777777" w:rsidR="005A0DDA" w:rsidRPr="00363465" w:rsidRDefault="005A0DDA" w:rsidP="001A3DF3">
            <w:pPr>
              <w:contextualSpacing/>
              <w:jc w:val="center"/>
            </w:pPr>
            <w:r>
              <w:t>E</w:t>
            </w:r>
          </w:p>
        </w:tc>
        <w:tc>
          <w:tcPr>
            <w:tcW w:w="270" w:type="pct"/>
            <w:vAlign w:val="center"/>
          </w:tcPr>
          <w:p w14:paraId="3745AC84" w14:textId="77777777" w:rsidR="005A0DDA" w:rsidRPr="00363465" w:rsidRDefault="005A0DDA" w:rsidP="001A3DF3">
            <w:pPr>
              <w:contextualSpacing/>
              <w:jc w:val="center"/>
            </w:pPr>
            <w:r w:rsidRPr="00363465">
              <w:t>10</w:t>
            </w:r>
          </w:p>
        </w:tc>
      </w:tr>
      <w:tr w:rsidR="005A0DDA" w:rsidRPr="00363465" w14:paraId="6F443773" w14:textId="77777777" w:rsidTr="005A0DDA">
        <w:trPr>
          <w:trHeight w:val="304"/>
        </w:trPr>
        <w:tc>
          <w:tcPr>
            <w:tcW w:w="338" w:type="pct"/>
            <w:vAlign w:val="center"/>
          </w:tcPr>
          <w:p w14:paraId="780EC13E" w14:textId="77777777" w:rsidR="005A0DDA" w:rsidRPr="00363465" w:rsidRDefault="005A0DDA" w:rsidP="001A3DF3">
            <w:pPr>
              <w:contextualSpacing/>
              <w:jc w:val="center"/>
            </w:pPr>
            <w:r w:rsidRPr="00363465">
              <w:t>10.</w:t>
            </w:r>
          </w:p>
        </w:tc>
        <w:tc>
          <w:tcPr>
            <w:tcW w:w="3784" w:type="pct"/>
            <w:gridSpan w:val="2"/>
            <w:vAlign w:val="bottom"/>
          </w:tcPr>
          <w:p w14:paraId="69185BE3" w14:textId="77777777" w:rsidR="005A0DDA" w:rsidRPr="00836941" w:rsidRDefault="005A0DDA" w:rsidP="00840390">
            <w:pPr>
              <w:spacing w:after="160" w:line="259" w:lineRule="auto"/>
              <w:jc w:val="both"/>
            </w:pPr>
            <w:r w:rsidRPr="00836941">
              <w:t>Analyze the impact of going concern assumptions on audit reporting.</w:t>
            </w:r>
          </w:p>
        </w:tc>
        <w:tc>
          <w:tcPr>
            <w:tcW w:w="337" w:type="pct"/>
            <w:vAlign w:val="center"/>
          </w:tcPr>
          <w:p w14:paraId="6689F0C0" w14:textId="77777777" w:rsidR="005A0DDA" w:rsidRPr="00363465" w:rsidRDefault="005A0DDA" w:rsidP="001A3DF3">
            <w:pPr>
              <w:contextualSpacing/>
              <w:jc w:val="center"/>
            </w:pPr>
            <w:r w:rsidRPr="00363465">
              <w:t>CO</w:t>
            </w:r>
            <w:r>
              <w:t>5</w:t>
            </w:r>
          </w:p>
        </w:tc>
        <w:tc>
          <w:tcPr>
            <w:tcW w:w="271" w:type="pct"/>
            <w:vAlign w:val="center"/>
          </w:tcPr>
          <w:p w14:paraId="54E5D50F" w14:textId="77777777" w:rsidR="005A0DDA" w:rsidRPr="00363465" w:rsidRDefault="005A0DDA" w:rsidP="001A3DF3">
            <w:pPr>
              <w:contextualSpacing/>
              <w:jc w:val="center"/>
            </w:pPr>
            <w:r>
              <w:t>An</w:t>
            </w:r>
          </w:p>
        </w:tc>
        <w:tc>
          <w:tcPr>
            <w:tcW w:w="270" w:type="pct"/>
            <w:vAlign w:val="center"/>
          </w:tcPr>
          <w:p w14:paraId="102B7C17" w14:textId="77777777" w:rsidR="005A0DDA" w:rsidRPr="00363465" w:rsidRDefault="005A0DDA" w:rsidP="001A3DF3">
            <w:pPr>
              <w:contextualSpacing/>
              <w:jc w:val="center"/>
            </w:pPr>
            <w:r w:rsidRPr="00363465">
              <w:t>10</w:t>
            </w:r>
          </w:p>
        </w:tc>
      </w:tr>
      <w:tr w:rsidR="005A0DDA" w:rsidRPr="00363465" w14:paraId="30B5F3FD" w14:textId="77777777" w:rsidTr="005A0DDA">
        <w:trPr>
          <w:trHeight w:val="396"/>
        </w:trPr>
        <w:tc>
          <w:tcPr>
            <w:tcW w:w="5000" w:type="pct"/>
            <w:gridSpan w:val="6"/>
            <w:vAlign w:val="center"/>
          </w:tcPr>
          <w:p w14:paraId="2710205A" w14:textId="77777777" w:rsidR="005A0DDA" w:rsidRPr="00363465" w:rsidRDefault="005A0DDA" w:rsidP="001A3DF3">
            <w:pPr>
              <w:contextualSpacing/>
              <w:jc w:val="center"/>
            </w:pPr>
            <w:r w:rsidRPr="00363465">
              <w:rPr>
                <w:b/>
                <w:bCs/>
              </w:rPr>
              <w:t>(OR)</w:t>
            </w:r>
          </w:p>
        </w:tc>
      </w:tr>
      <w:tr w:rsidR="005A0DDA" w:rsidRPr="00363465" w14:paraId="2E52E660" w14:textId="77777777" w:rsidTr="005A0DDA">
        <w:trPr>
          <w:trHeight w:val="396"/>
        </w:trPr>
        <w:tc>
          <w:tcPr>
            <w:tcW w:w="338" w:type="pct"/>
            <w:vAlign w:val="center"/>
          </w:tcPr>
          <w:p w14:paraId="4F5DFBD6" w14:textId="77777777" w:rsidR="005A0DDA" w:rsidRPr="00363465" w:rsidRDefault="005A0DDA" w:rsidP="001A3DF3">
            <w:pPr>
              <w:contextualSpacing/>
              <w:jc w:val="center"/>
            </w:pPr>
            <w:r w:rsidRPr="00363465">
              <w:t>11.</w:t>
            </w:r>
          </w:p>
        </w:tc>
        <w:tc>
          <w:tcPr>
            <w:tcW w:w="3784" w:type="pct"/>
            <w:gridSpan w:val="2"/>
            <w:vAlign w:val="bottom"/>
          </w:tcPr>
          <w:p w14:paraId="63933328" w14:textId="77777777" w:rsidR="005A0DDA" w:rsidRPr="00836941" w:rsidRDefault="005A0DDA" w:rsidP="001A3DF3">
            <w:pPr>
              <w:contextualSpacing/>
              <w:jc w:val="both"/>
            </w:pPr>
            <w:r w:rsidRPr="00836941">
              <w:t>E</w:t>
            </w:r>
            <w:r>
              <w:t>xplain the</w:t>
            </w:r>
            <w:r w:rsidRPr="00836941">
              <w:t xml:space="preserve"> procedures involved in audit finalization.</w:t>
            </w:r>
          </w:p>
        </w:tc>
        <w:tc>
          <w:tcPr>
            <w:tcW w:w="337" w:type="pct"/>
            <w:vAlign w:val="center"/>
          </w:tcPr>
          <w:p w14:paraId="211E6D62" w14:textId="77777777" w:rsidR="005A0DDA" w:rsidRPr="00363465" w:rsidRDefault="005A0DDA" w:rsidP="001A3DF3">
            <w:pPr>
              <w:contextualSpacing/>
              <w:jc w:val="center"/>
            </w:pPr>
            <w:r w:rsidRPr="00363465">
              <w:t>CO</w:t>
            </w:r>
            <w:r>
              <w:t>6</w:t>
            </w:r>
          </w:p>
        </w:tc>
        <w:tc>
          <w:tcPr>
            <w:tcW w:w="271" w:type="pct"/>
            <w:vAlign w:val="center"/>
          </w:tcPr>
          <w:p w14:paraId="27571900" w14:textId="77777777" w:rsidR="005A0DDA" w:rsidRPr="00363465" w:rsidRDefault="005A0DDA" w:rsidP="001A3DF3">
            <w:pPr>
              <w:contextualSpacing/>
              <w:jc w:val="center"/>
            </w:pPr>
            <w:r>
              <w:t>U</w:t>
            </w:r>
          </w:p>
        </w:tc>
        <w:tc>
          <w:tcPr>
            <w:tcW w:w="270" w:type="pct"/>
            <w:vAlign w:val="center"/>
          </w:tcPr>
          <w:p w14:paraId="5366EB04" w14:textId="77777777" w:rsidR="005A0DDA" w:rsidRPr="00363465" w:rsidRDefault="005A0DDA" w:rsidP="001A3DF3">
            <w:pPr>
              <w:contextualSpacing/>
              <w:jc w:val="center"/>
            </w:pPr>
            <w:r w:rsidRPr="00363465">
              <w:t>10</w:t>
            </w:r>
          </w:p>
        </w:tc>
      </w:tr>
      <w:tr w:rsidR="005A0DDA" w:rsidRPr="00363465" w14:paraId="3DCAE568" w14:textId="77777777" w:rsidTr="005A0DDA">
        <w:trPr>
          <w:trHeight w:val="551"/>
        </w:trPr>
        <w:tc>
          <w:tcPr>
            <w:tcW w:w="5000" w:type="pct"/>
            <w:gridSpan w:val="6"/>
          </w:tcPr>
          <w:p w14:paraId="3D5CB642" w14:textId="77777777" w:rsidR="005A0DDA" w:rsidRPr="00363465" w:rsidRDefault="005A0DDA" w:rsidP="001A3DF3">
            <w:pPr>
              <w:contextualSpacing/>
              <w:jc w:val="center"/>
              <w:rPr>
                <w:b/>
                <w:u w:val="single"/>
              </w:rPr>
            </w:pPr>
            <w:r w:rsidRPr="00363465">
              <w:rPr>
                <w:b/>
                <w:u w:val="single"/>
              </w:rPr>
              <w:t>PART – C (3 X 20 = 60 MARKS)</w:t>
            </w:r>
          </w:p>
          <w:p w14:paraId="28C8E376" w14:textId="77777777" w:rsidR="005A0DDA" w:rsidRPr="00363465" w:rsidRDefault="005A0DDA" w:rsidP="001A3DF3">
            <w:pPr>
              <w:contextualSpacing/>
              <w:jc w:val="center"/>
              <w:rPr>
                <w:b/>
              </w:rPr>
            </w:pPr>
            <w:r w:rsidRPr="00363465">
              <w:rPr>
                <w:b/>
              </w:rPr>
              <w:t xml:space="preserve"> (Answer any three Questions)</w:t>
            </w:r>
          </w:p>
        </w:tc>
      </w:tr>
      <w:tr w:rsidR="005A0DDA" w:rsidRPr="00363465" w14:paraId="7D84CA1D" w14:textId="77777777" w:rsidTr="005A0DDA">
        <w:trPr>
          <w:trHeight w:val="396"/>
        </w:trPr>
        <w:tc>
          <w:tcPr>
            <w:tcW w:w="338" w:type="pct"/>
            <w:vAlign w:val="center"/>
          </w:tcPr>
          <w:p w14:paraId="2BCFA1D2" w14:textId="77777777" w:rsidR="005A0DDA" w:rsidRPr="00363465" w:rsidRDefault="005A0DDA" w:rsidP="001A3DF3">
            <w:pPr>
              <w:contextualSpacing/>
            </w:pPr>
            <w:r w:rsidRPr="00363465">
              <w:t>12.</w:t>
            </w:r>
          </w:p>
        </w:tc>
        <w:tc>
          <w:tcPr>
            <w:tcW w:w="203" w:type="pct"/>
            <w:vAlign w:val="center"/>
          </w:tcPr>
          <w:p w14:paraId="577FC35D" w14:textId="77777777" w:rsidR="005A0DDA" w:rsidRPr="00363465" w:rsidRDefault="005A0DDA" w:rsidP="001A3DF3">
            <w:pPr>
              <w:contextualSpacing/>
            </w:pPr>
          </w:p>
        </w:tc>
        <w:tc>
          <w:tcPr>
            <w:tcW w:w="3581" w:type="pct"/>
            <w:vAlign w:val="bottom"/>
          </w:tcPr>
          <w:p w14:paraId="5B76AAF7" w14:textId="77777777" w:rsidR="005A0DDA" w:rsidRPr="00FC42EE" w:rsidRDefault="005A0DDA" w:rsidP="00FC42EE">
            <w:pPr>
              <w:spacing w:after="160" w:line="259" w:lineRule="auto"/>
              <w:jc w:val="both"/>
            </w:pPr>
            <w:r w:rsidRPr="00FC42EE">
              <w:t xml:space="preserve"> </w:t>
            </w:r>
            <w:r w:rsidRPr="00635680">
              <w:t xml:space="preserve">Critically </w:t>
            </w:r>
            <w:r>
              <w:t>analyze</w:t>
            </w:r>
            <w:r w:rsidRPr="00836941">
              <w:t xml:space="preserve"> ethical responsibilities of auditors in professional practice.</w:t>
            </w:r>
          </w:p>
        </w:tc>
        <w:tc>
          <w:tcPr>
            <w:tcW w:w="337" w:type="pct"/>
            <w:vAlign w:val="center"/>
          </w:tcPr>
          <w:p w14:paraId="728999F2" w14:textId="77777777" w:rsidR="005A0DDA" w:rsidRPr="00363465" w:rsidRDefault="005A0DDA" w:rsidP="001A3DF3">
            <w:pPr>
              <w:contextualSpacing/>
              <w:jc w:val="center"/>
            </w:pPr>
            <w:r w:rsidRPr="00363465">
              <w:t>CO</w:t>
            </w:r>
            <w:r>
              <w:t>1</w:t>
            </w:r>
          </w:p>
        </w:tc>
        <w:tc>
          <w:tcPr>
            <w:tcW w:w="271" w:type="pct"/>
            <w:vAlign w:val="center"/>
          </w:tcPr>
          <w:p w14:paraId="23E3DF6A" w14:textId="77777777" w:rsidR="005A0DDA" w:rsidRPr="00363465" w:rsidRDefault="005A0DDA" w:rsidP="001A3DF3">
            <w:pPr>
              <w:contextualSpacing/>
              <w:jc w:val="center"/>
            </w:pPr>
            <w:r>
              <w:t>An</w:t>
            </w:r>
          </w:p>
        </w:tc>
        <w:tc>
          <w:tcPr>
            <w:tcW w:w="270" w:type="pct"/>
            <w:vAlign w:val="center"/>
          </w:tcPr>
          <w:p w14:paraId="77FE9AC7" w14:textId="77777777" w:rsidR="005A0DDA" w:rsidRPr="00363465" w:rsidRDefault="005A0DDA" w:rsidP="001A3DF3">
            <w:pPr>
              <w:contextualSpacing/>
              <w:jc w:val="center"/>
            </w:pPr>
            <w:r>
              <w:t>20</w:t>
            </w:r>
          </w:p>
        </w:tc>
      </w:tr>
      <w:tr w:rsidR="005A0DDA" w:rsidRPr="00363465" w14:paraId="711EE945" w14:textId="77777777" w:rsidTr="005A0DDA">
        <w:trPr>
          <w:trHeight w:val="184"/>
        </w:trPr>
        <w:tc>
          <w:tcPr>
            <w:tcW w:w="338" w:type="pct"/>
            <w:vAlign w:val="center"/>
          </w:tcPr>
          <w:p w14:paraId="6A4AA442" w14:textId="77777777" w:rsidR="005A0DDA" w:rsidRPr="00363465" w:rsidRDefault="005A0DDA" w:rsidP="001A3DF3">
            <w:pPr>
              <w:contextualSpacing/>
            </w:pPr>
          </w:p>
        </w:tc>
        <w:tc>
          <w:tcPr>
            <w:tcW w:w="203" w:type="pct"/>
            <w:vAlign w:val="center"/>
          </w:tcPr>
          <w:p w14:paraId="4C8C5D34" w14:textId="77777777" w:rsidR="005A0DDA" w:rsidRPr="00363465" w:rsidRDefault="005A0DDA" w:rsidP="001A3DF3">
            <w:pPr>
              <w:contextualSpacing/>
            </w:pPr>
          </w:p>
        </w:tc>
        <w:tc>
          <w:tcPr>
            <w:tcW w:w="3581" w:type="pct"/>
            <w:vAlign w:val="bottom"/>
          </w:tcPr>
          <w:p w14:paraId="3FE07CF1" w14:textId="77777777" w:rsidR="005A0DDA" w:rsidRPr="00363465" w:rsidRDefault="005A0DDA" w:rsidP="001A3DF3">
            <w:pPr>
              <w:contextualSpacing/>
              <w:jc w:val="both"/>
            </w:pPr>
          </w:p>
        </w:tc>
        <w:tc>
          <w:tcPr>
            <w:tcW w:w="337" w:type="pct"/>
            <w:vAlign w:val="center"/>
          </w:tcPr>
          <w:p w14:paraId="2225F65B" w14:textId="77777777" w:rsidR="005A0DDA" w:rsidRPr="00363465" w:rsidRDefault="005A0DDA" w:rsidP="001A3DF3">
            <w:pPr>
              <w:contextualSpacing/>
              <w:jc w:val="center"/>
            </w:pPr>
          </w:p>
        </w:tc>
        <w:tc>
          <w:tcPr>
            <w:tcW w:w="271" w:type="pct"/>
            <w:vAlign w:val="center"/>
          </w:tcPr>
          <w:p w14:paraId="2568BB81" w14:textId="77777777" w:rsidR="005A0DDA" w:rsidRPr="00363465" w:rsidRDefault="005A0DDA" w:rsidP="001A3DF3">
            <w:pPr>
              <w:contextualSpacing/>
              <w:jc w:val="center"/>
            </w:pPr>
          </w:p>
        </w:tc>
        <w:tc>
          <w:tcPr>
            <w:tcW w:w="270" w:type="pct"/>
            <w:vAlign w:val="center"/>
          </w:tcPr>
          <w:p w14:paraId="3DEE116A" w14:textId="77777777" w:rsidR="005A0DDA" w:rsidRPr="00363465" w:rsidRDefault="005A0DDA" w:rsidP="001A3DF3">
            <w:pPr>
              <w:contextualSpacing/>
              <w:jc w:val="center"/>
            </w:pPr>
          </w:p>
        </w:tc>
      </w:tr>
      <w:tr w:rsidR="005A0DDA" w:rsidRPr="00363465" w14:paraId="165275B2" w14:textId="77777777" w:rsidTr="005A0DDA">
        <w:trPr>
          <w:trHeight w:val="396"/>
        </w:trPr>
        <w:tc>
          <w:tcPr>
            <w:tcW w:w="338" w:type="pct"/>
            <w:vAlign w:val="center"/>
          </w:tcPr>
          <w:p w14:paraId="49E7ED22" w14:textId="77777777" w:rsidR="005A0DDA" w:rsidRPr="00363465" w:rsidRDefault="005A0DDA" w:rsidP="001A3DF3">
            <w:pPr>
              <w:contextualSpacing/>
            </w:pPr>
            <w:r w:rsidRPr="00363465">
              <w:t>13.</w:t>
            </w:r>
          </w:p>
        </w:tc>
        <w:tc>
          <w:tcPr>
            <w:tcW w:w="203" w:type="pct"/>
            <w:vAlign w:val="center"/>
          </w:tcPr>
          <w:p w14:paraId="61810EEF" w14:textId="77777777" w:rsidR="005A0DDA" w:rsidRPr="00363465" w:rsidRDefault="005A0DDA" w:rsidP="001A3DF3">
            <w:pPr>
              <w:contextualSpacing/>
            </w:pPr>
          </w:p>
        </w:tc>
        <w:tc>
          <w:tcPr>
            <w:tcW w:w="3581" w:type="pct"/>
            <w:vAlign w:val="bottom"/>
          </w:tcPr>
          <w:p w14:paraId="2F26E202" w14:textId="77777777" w:rsidR="005A0DDA" w:rsidRPr="00363465" w:rsidRDefault="005A0DDA" w:rsidP="00E41297">
            <w:pPr>
              <w:jc w:val="both"/>
            </w:pPr>
            <w:r w:rsidRPr="00B20165">
              <w:t>Apply audit planning procedures incorporating risk assessment techniques in auditing scenarios.</w:t>
            </w:r>
          </w:p>
        </w:tc>
        <w:tc>
          <w:tcPr>
            <w:tcW w:w="337" w:type="pct"/>
            <w:vAlign w:val="center"/>
          </w:tcPr>
          <w:p w14:paraId="01B931E2" w14:textId="77777777" w:rsidR="005A0DDA" w:rsidRPr="00363465" w:rsidRDefault="005A0DDA" w:rsidP="001A3DF3">
            <w:pPr>
              <w:contextualSpacing/>
              <w:jc w:val="center"/>
            </w:pPr>
            <w:r w:rsidRPr="00363465">
              <w:t>CO</w:t>
            </w:r>
            <w:r>
              <w:t>2</w:t>
            </w:r>
          </w:p>
        </w:tc>
        <w:tc>
          <w:tcPr>
            <w:tcW w:w="271" w:type="pct"/>
            <w:vAlign w:val="center"/>
          </w:tcPr>
          <w:p w14:paraId="38BB65B2" w14:textId="77777777" w:rsidR="005A0DDA" w:rsidRPr="00363465" w:rsidRDefault="005A0DDA" w:rsidP="001A3DF3">
            <w:pPr>
              <w:contextualSpacing/>
              <w:jc w:val="center"/>
            </w:pPr>
            <w:r>
              <w:t>A</w:t>
            </w:r>
          </w:p>
        </w:tc>
        <w:tc>
          <w:tcPr>
            <w:tcW w:w="270" w:type="pct"/>
            <w:vAlign w:val="center"/>
          </w:tcPr>
          <w:p w14:paraId="08393928" w14:textId="77777777" w:rsidR="005A0DDA" w:rsidRPr="00363465" w:rsidRDefault="005A0DDA" w:rsidP="001A3DF3">
            <w:pPr>
              <w:contextualSpacing/>
              <w:jc w:val="center"/>
            </w:pPr>
            <w:r>
              <w:t>20</w:t>
            </w:r>
          </w:p>
        </w:tc>
      </w:tr>
      <w:tr w:rsidR="005A0DDA" w:rsidRPr="00363465" w14:paraId="6E1D7B04" w14:textId="77777777" w:rsidTr="005A0DDA">
        <w:trPr>
          <w:trHeight w:val="396"/>
        </w:trPr>
        <w:tc>
          <w:tcPr>
            <w:tcW w:w="338" w:type="pct"/>
            <w:vAlign w:val="center"/>
          </w:tcPr>
          <w:p w14:paraId="7479F00C" w14:textId="77777777" w:rsidR="005A0DDA" w:rsidRPr="00363465" w:rsidRDefault="005A0DDA" w:rsidP="001A3DF3">
            <w:pPr>
              <w:contextualSpacing/>
            </w:pPr>
          </w:p>
        </w:tc>
        <w:tc>
          <w:tcPr>
            <w:tcW w:w="203" w:type="pct"/>
            <w:vAlign w:val="center"/>
          </w:tcPr>
          <w:p w14:paraId="04FAFA05" w14:textId="77777777" w:rsidR="005A0DDA" w:rsidRPr="00363465" w:rsidRDefault="005A0DDA" w:rsidP="001A3DF3">
            <w:pPr>
              <w:contextualSpacing/>
            </w:pPr>
          </w:p>
        </w:tc>
        <w:tc>
          <w:tcPr>
            <w:tcW w:w="3581" w:type="pct"/>
            <w:vAlign w:val="bottom"/>
          </w:tcPr>
          <w:p w14:paraId="2B563675" w14:textId="77777777" w:rsidR="005A0DDA" w:rsidRPr="00363465" w:rsidRDefault="005A0DDA" w:rsidP="001A3DF3">
            <w:pPr>
              <w:contextualSpacing/>
              <w:jc w:val="both"/>
            </w:pPr>
          </w:p>
        </w:tc>
        <w:tc>
          <w:tcPr>
            <w:tcW w:w="337" w:type="pct"/>
            <w:vAlign w:val="center"/>
          </w:tcPr>
          <w:p w14:paraId="2573F987" w14:textId="77777777" w:rsidR="005A0DDA" w:rsidRPr="00363465" w:rsidRDefault="005A0DDA" w:rsidP="001A3DF3">
            <w:pPr>
              <w:contextualSpacing/>
              <w:jc w:val="center"/>
            </w:pPr>
          </w:p>
        </w:tc>
        <w:tc>
          <w:tcPr>
            <w:tcW w:w="271" w:type="pct"/>
            <w:vAlign w:val="center"/>
          </w:tcPr>
          <w:p w14:paraId="6D386D68" w14:textId="77777777" w:rsidR="005A0DDA" w:rsidRPr="00363465" w:rsidRDefault="005A0DDA" w:rsidP="001A3DF3">
            <w:pPr>
              <w:contextualSpacing/>
              <w:jc w:val="center"/>
            </w:pPr>
          </w:p>
        </w:tc>
        <w:tc>
          <w:tcPr>
            <w:tcW w:w="270" w:type="pct"/>
            <w:vAlign w:val="center"/>
          </w:tcPr>
          <w:p w14:paraId="28CA25EB" w14:textId="77777777" w:rsidR="005A0DDA" w:rsidRPr="00363465" w:rsidRDefault="005A0DDA" w:rsidP="001A3DF3">
            <w:pPr>
              <w:contextualSpacing/>
              <w:jc w:val="center"/>
            </w:pPr>
          </w:p>
        </w:tc>
      </w:tr>
      <w:tr w:rsidR="005A0DDA" w:rsidRPr="00363465" w14:paraId="33635AAE" w14:textId="77777777" w:rsidTr="005A0DDA">
        <w:trPr>
          <w:trHeight w:val="674"/>
        </w:trPr>
        <w:tc>
          <w:tcPr>
            <w:tcW w:w="338" w:type="pct"/>
            <w:vAlign w:val="center"/>
          </w:tcPr>
          <w:p w14:paraId="7C052FB3" w14:textId="77777777" w:rsidR="005A0DDA" w:rsidRPr="00363465" w:rsidRDefault="005A0DDA" w:rsidP="001A3DF3">
            <w:pPr>
              <w:contextualSpacing/>
            </w:pPr>
            <w:r w:rsidRPr="00363465">
              <w:t>14.</w:t>
            </w:r>
          </w:p>
        </w:tc>
        <w:tc>
          <w:tcPr>
            <w:tcW w:w="203" w:type="pct"/>
            <w:vAlign w:val="center"/>
          </w:tcPr>
          <w:p w14:paraId="6E03F1EA" w14:textId="77777777" w:rsidR="005A0DDA" w:rsidRPr="00363465" w:rsidRDefault="005A0DDA" w:rsidP="001A3DF3">
            <w:pPr>
              <w:contextualSpacing/>
            </w:pPr>
          </w:p>
        </w:tc>
        <w:tc>
          <w:tcPr>
            <w:tcW w:w="3581" w:type="pct"/>
            <w:vAlign w:val="bottom"/>
          </w:tcPr>
          <w:p w14:paraId="2864A302" w14:textId="77777777" w:rsidR="005A0DDA" w:rsidRPr="00363465" w:rsidRDefault="005A0DDA" w:rsidP="00840390">
            <w:pPr>
              <w:spacing w:after="160" w:line="259" w:lineRule="auto"/>
              <w:jc w:val="both"/>
            </w:pPr>
            <w:r w:rsidRPr="00635680">
              <w:t>Design</w:t>
            </w:r>
            <w:r w:rsidRPr="00836941">
              <w:t xml:space="preserve"> an internal control system for an organization with justified components.</w:t>
            </w:r>
          </w:p>
        </w:tc>
        <w:tc>
          <w:tcPr>
            <w:tcW w:w="337" w:type="pct"/>
            <w:vAlign w:val="center"/>
          </w:tcPr>
          <w:p w14:paraId="37CE4717" w14:textId="77777777" w:rsidR="005A0DDA" w:rsidRPr="00363465" w:rsidRDefault="005A0DDA" w:rsidP="001A3DF3">
            <w:pPr>
              <w:contextualSpacing/>
              <w:jc w:val="center"/>
            </w:pPr>
            <w:r w:rsidRPr="00363465">
              <w:t>CO</w:t>
            </w:r>
            <w:r>
              <w:t>3</w:t>
            </w:r>
          </w:p>
        </w:tc>
        <w:tc>
          <w:tcPr>
            <w:tcW w:w="271" w:type="pct"/>
            <w:vAlign w:val="center"/>
          </w:tcPr>
          <w:p w14:paraId="7F89FC24" w14:textId="77777777" w:rsidR="005A0DDA" w:rsidRPr="00363465" w:rsidRDefault="005A0DDA" w:rsidP="001A3DF3">
            <w:pPr>
              <w:contextualSpacing/>
              <w:jc w:val="center"/>
            </w:pPr>
            <w:r>
              <w:t>C</w:t>
            </w:r>
          </w:p>
        </w:tc>
        <w:tc>
          <w:tcPr>
            <w:tcW w:w="270" w:type="pct"/>
            <w:vAlign w:val="center"/>
          </w:tcPr>
          <w:p w14:paraId="6B9AF985" w14:textId="77777777" w:rsidR="005A0DDA" w:rsidRPr="00363465" w:rsidRDefault="005A0DDA" w:rsidP="001A3DF3">
            <w:pPr>
              <w:contextualSpacing/>
              <w:jc w:val="center"/>
            </w:pPr>
            <w:r>
              <w:t>20</w:t>
            </w:r>
          </w:p>
        </w:tc>
      </w:tr>
      <w:tr w:rsidR="005A0DDA" w:rsidRPr="00363465" w14:paraId="2E286D8C" w14:textId="77777777" w:rsidTr="005A0DDA">
        <w:trPr>
          <w:trHeight w:val="396"/>
        </w:trPr>
        <w:tc>
          <w:tcPr>
            <w:tcW w:w="338" w:type="pct"/>
            <w:vAlign w:val="center"/>
          </w:tcPr>
          <w:p w14:paraId="059A8654" w14:textId="77777777" w:rsidR="005A0DDA" w:rsidRPr="00363465" w:rsidRDefault="005A0DDA" w:rsidP="001A3DF3">
            <w:pPr>
              <w:contextualSpacing/>
            </w:pPr>
          </w:p>
        </w:tc>
        <w:tc>
          <w:tcPr>
            <w:tcW w:w="203" w:type="pct"/>
            <w:vAlign w:val="center"/>
          </w:tcPr>
          <w:p w14:paraId="141FF213" w14:textId="77777777" w:rsidR="005A0DDA" w:rsidRPr="00363465" w:rsidRDefault="005A0DDA" w:rsidP="001A3DF3">
            <w:pPr>
              <w:contextualSpacing/>
            </w:pPr>
          </w:p>
        </w:tc>
        <w:tc>
          <w:tcPr>
            <w:tcW w:w="3581" w:type="pct"/>
            <w:vAlign w:val="bottom"/>
          </w:tcPr>
          <w:p w14:paraId="2896872A" w14:textId="77777777" w:rsidR="005A0DDA" w:rsidRPr="00363465" w:rsidRDefault="005A0DDA" w:rsidP="001A3DF3">
            <w:pPr>
              <w:contextualSpacing/>
              <w:jc w:val="both"/>
            </w:pPr>
          </w:p>
        </w:tc>
        <w:tc>
          <w:tcPr>
            <w:tcW w:w="337" w:type="pct"/>
            <w:vAlign w:val="center"/>
          </w:tcPr>
          <w:p w14:paraId="31CC1BF1" w14:textId="77777777" w:rsidR="005A0DDA" w:rsidRPr="00363465" w:rsidRDefault="005A0DDA" w:rsidP="001A3DF3">
            <w:pPr>
              <w:contextualSpacing/>
              <w:jc w:val="center"/>
            </w:pPr>
          </w:p>
        </w:tc>
        <w:tc>
          <w:tcPr>
            <w:tcW w:w="271" w:type="pct"/>
            <w:vAlign w:val="center"/>
          </w:tcPr>
          <w:p w14:paraId="7E58C38A" w14:textId="77777777" w:rsidR="005A0DDA" w:rsidRPr="00363465" w:rsidRDefault="005A0DDA" w:rsidP="001A3DF3">
            <w:pPr>
              <w:contextualSpacing/>
              <w:jc w:val="center"/>
            </w:pPr>
          </w:p>
        </w:tc>
        <w:tc>
          <w:tcPr>
            <w:tcW w:w="270" w:type="pct"/>
            <w:vAlign w:val="center"/>
          </w:tcPr>
          <w:p w14:paraId="2E5280EA" w14:textId="77777777" w:rsidR="005A0DDA" w:rsidRPr="00363465" w:rsidRDefault="005A0DDA" w:rsidP="001A3DF3">
            <w:pPr>
              <w:contextualSpacing/>
              <w:jc w:val="center"/>
            </w:pPr>
          </w:p>
        </w:tc>
      </w:tr>
      <w:tr w:rsidR="005A0DDA" w:rsidRPr="00363465" w14:paraId="57EE3970" w14:textId="77777777" w:rsidTr="005A0DDA">
        <w:trPr>
          <w:trHeight w:val="396"/>
        </w:trPr>
        <w:tc>
          <w:tcPr>
            <w:tcW w:w="338" w:type="pct"/>
            <w:vAlign w:val="center"/>
          </w:tcPr>
          <w:p w14:paraId="5FFF53D9" w14:textId="77777777" w:rsidR="005A0DDA" w:rsidRPr="00363465" w:rsidRDefault="005A0DDA" w:rsidP="001A3DF3">
            <w:pPr>
              <w:contextualSpacing/>
            </w:pPr>
            <w:r w:rsidRPr="00363465">
              <w:t>15.</w:t>
            </w:r>
          </w:p>
        </w:tc>
        <w:tc>
          <w:tcPr>
            <w:tcW w:w="203" w:type="pct"/>
            <w:vAlign w:val="center"/>
          </w:tcPr>
          <w:p w14:paraId="61408A51" w14:textId="77777777" w:rsidR="005A0DDA" w:rsidRPr="00363465" w:rsidRDefault="005A0DDA" w:rsidP="001A3DF3">
            <w:pPr>
              <w:contextualSpacing/>
            </w:pPr>
          </w:p>
        </w:tc>
        <w:tc>
          <w:tcPr>
            <w:tcW w:w="3581" w:type="pct"/>
            <w:vAlign w:val="bottom"/>
          </w:tcPr>
          <w:p w14:paraId="04072124" w14:textId="77777777" w:rsidR="005A0DDA" w:rsidRPr="00363465" w:rsidRDefault="005A0DDA" w:rsidP="00840390">
            <w:pPr>
              <w:spacing w:after="160" w:line="259" w:lineRule="auto"/>
              <w:jc w:val="both"/>
            </w:pPr>
            <w:r w:rsidRPr="00B20165">
              <w:t>Describe audit strategies using sampling and testing techniques.</w:t>
            </w:r>
          </w:p>
        </w:tc>
        <w:tc>
          <w:tcPr>
            <w:tcW w:w="337" w:type="pct"/>
            <w:vAlign w:val="center"/>
          </w:tcPr>
          <w:p w14:paraId="208F2225" w14:textId="77777777" w:rsidR="005A0DDA" w:rsidRPr="00363465" w:rsidRDefault="005A0DDA" w:rsidP="001A3DF3">
            <w:pPr>
              <w:contextualSpacing/>
              <w:jc w:val="center"/>
            </w:pPr>
            <w:r w:rsidRPr="00363465">
              <w:t>CO4</w:t>
            </w:r>
          </w:p>
        </w:tc>
        <w:tc>
          <w:tcPr>
            <w:tcW w:w="271" w:type="pct"/>
            <w:vAlign w:val="center"/>
          </w:tcPr>
          <w:p w14:paraId="2E1DA488" w14:textId="77777777" w:rsidR="005A0DDA" w:rsidRPr="00363465" w:rsidRDefault="005A0DDA" w:rsidP="001A3DF3">
            <w:pPr>
              <w:contextualSpacing/>
              <w:jc w:val="center"/>
            </w:pPr>
            <w:r>
              <w:t>U</w:t>
            </w:r>
          </w:p>
        </w:tc>
        <w:tc>
          <w:tcPr>
            <w:tcW w:w="270" w:type="pct"/>
            <w:vAlign w:val="center"/>
          </w:tcPr>
          <w:p w14:paraId="423DCCFF" w14:textId="77777777" w:rsidR="005A0DDA" w:rsidRPr="00363465" w:rsidRDefault="005A0DDA" w:rsidP="001A3DF3">
            <w:pPr>
              <w:contextualSpacing/>
              <w:jc w:val="center"/>
            </w:pPr>
            <w:r>
              <w:t>20</w:t>
            </w:r>
          </w:p>
        </w:tc>
      </w:tr>
      <w:tr w:rsidR="005A0DDA" w:rsidRPr="00363465" w14:paraId="10CE34FC" w14:textId="77777777" w:rsidTr="005A0DDA">
        <w:trPr>
          <w:trHeight w:val="396"/>
        </w:trPr>
        <w:tc>
          <w:tcPr>
            <w:tcW w:w="338" w:type="pct"/>
            <w:vAlign w:val="center"/>
          </w:tcPr>
          <w:p w14:paraId="691E5F9E" w14:textId="77777777" w:rsidR="005A0DDA" w:rsidRPr="00363465" w:rsidRDefault="005A0DDA" w:rsidP="001A3DF3">
            <w:pPr>
              <w:contextualSpacing/>
            </w:pPr>
          </w:p>
        </w:tc>
        <w:tc>
          <w:tcPr>
            <w:tcW w:w="203" w:type="pct"/>
            <w:vAlign w:val="center"/>
          </w:tcPr>
          <w:p w14:paraId="4D4719BF" w14:textId="77777777" w:rsidR="005A0DDA" w:rsidRPr="00363465" w:rsidRDefault="005A0DDA" w:rsidP="001A3DF3">
            <w:pPr>
              <w:contextualSpacing/>
            </w:pPr>
          </w:p>
        </w:tc>
        <w:tc>
          <w:tcPr>
            <w:tcW w:w="3581" w:type="pct"/>
            <w:vAlign w:val="bottom"/>
          </w:tcPr>
          <w:p w14:paraId="3BB39D10" w14:textId="77777777" w:rsidR="005A0DDA" w:rsidRPr="00363465" w:rsidRDefault="005A0DDA" w:rsidP="001A3DF3">
            <w:pPr>
              <w:contextualSpacing/>
              <w:jc w:val="both"/>
            </w:pPr>
          </w:p>
        </w:tc>
        <w:tc>
          <w:tcPr>
            <w:tcW w:w="337" w:type="pct"/>
            <w:vAlign w:val="center"/>
          </w:tcPr>
          <w:p w14:paraId="749D3F22" w14:textId="77777777" w:rsidR="005A0DDA" w:rsidRPr="00363465" w:rsidRDefault="005A0DDA" w:rsidP="001A3DF3">
            <w:pPr>
              <w:contextualSpacing/>
              <w:jc w:val="center"/>
            </w:pPr>
          </w:p>
        </w:tc>
        <w:tc>
          <w:tcPr>
            <w:tcW w:w="271" w:type="pct"/>
            <w:vAlign w:val="center"/>
          </w:tcPr>
          <w:p w14:paraId="4F8BF0C3" w14:textId="77777777" w:rsidR="005A0DDA" w:rsidRPr="00363465" w:rsidRDefault="005A0DDA" w:rsidP="001A3DF3">
            <w:pPr>
              <w:contextualSpacing/>
              <w:jc w:val="center"/>
            </w:pPr>
          </w:p>
        </w:tc>
        <w:tc>
          <w:tcPr>
            <w:tcW w:w="270" w:type="pct"/>
            <w:vAlign w:val="center"/>
          </w:tcPr>
          <w:p w14:paraId="46A05AF5" w14:textId="77777777" w:rsidR="005A0DDA" w:rsidRPr="00363465" w:rsidRDefault="005A0DDA" w:rsidP="001A3DF3">
            <w:pPr>
              <w:contextualSpacing/>
              <w:jc w:val="center"/>
            </w:pPr>
          </w:p>
        </w:tc>
      </w:tr>
      <w:tr w:rsidR="005A0DDA" w:rsidRPr="00363465" w14:paraId="27285A5A" w14:textId="77777777" w:rsidTr="005A0DDA">
        <w:trPr>
          <w:trHeight w:val="396"/>
        </w:trPr>
        <w:tc>
          <w:tcPr>
            <w:tcW w:w="338" w:type="pct"/>
            <w:vAlign w:val="center"/>
          </w:tcPr>
          <w:p w14:paraId="51D36211" w14:textId="77777777" w:rsidR="005A0DDA" w:rsidRPr="00363465" w:rsidRDefault="005A0DDA" w:rsidP="001A3DF3">
            <w:pPr>
              <w:contextualSpacing/>
            </w:pPr>
            <w:r w:rsidRPr="00363465">
              <w:t>16.</w:t>
            </w:r>
          </w:p>
        </w:tc>
        <w:tc>
          <w:tcPr>
            <w:tcW w:w="203" w:type="pct"/>
            <w:vAlign w:val="center"/>
          </w:tcPr>
          <w:p w14:paraId="3565FAB2" w14:textId="77777777" w:rsidR="005A0DDA" w:rsidRPr="00363465" w:rsidRDefault="005A0DDA" w:rsidP="001A3DF3">
            <w:pPr>
              <w:contextualSpacing/>
            </w:pPr>
          </w:p>
        </w:tc>
        <w:tc>
          <w:tcPr>
            <w:tcW w:w="3581" w:type="pct"/>
            <w:vAlign w:val="bottom"/>
          </w:tcPr>
          <w:p w14:paraId="244F544F" w14:textId="77777777" w:rsidR="005A0DDA" w:rsidRPr="00363465" w:rsidRDefault="005A0DDA" w:rsidP="001A3DF3">
            <w:pPr>
              <w:contextualSpacing/>
              <w:jc w:val="both"/>
            </w:pPr>
            <w:r w:rsidRPr="00635680">
              <w:t>Critically assess the structure and components of audit reports in relation to varying audit outcomes.</w:t>
            </w:r>
          </w:p>
        </w:tc>
        <w:tc>
          <w:tcPr>
            <w:tcW w:w="337" w:type="pct"/>
            <w:vAlign w:val="center"/>
          </w:tcPr>
          <w:p w14:paraId="126225C8" w14:textId="77777777" w:rsidR="005A0DDA" w:rsidRPr="00363465" w:rsidRDefault="005A0DDA" w:rsidP="001A3DF3">
            <w:pPr>
              <w:contextualSpacing/>
              <w:jc w:val="center"/>
            </w:pPr>
            <w:r w:rsidRPr="00363465">
              <w:t>CO</w:t>
            </w:r>
            <w:r>
              <w:t>6</w:t>
            </w:r>
          </w:p>
        </w:tc>
        <w:tc>
          <w:tcPr>
            <w:tcW w:w="271" w:type="pct"/>
            <w:vAlign w:val="center"/>
          </w:tcPr>
          <w:p w14:paraId="5A501D48" w14:textId="77777777" w:rsidR="005A0DDA" w:rsidRPr="00363465" w:rsidRDefault="005A0DDA" w:rsidP="001A3DF3">
            <w:pPr>
              <w:contextualSpacing/>
              <w:jc w:val="center"/>
            </w:pPr>
            <w:r>
              <w:t>E</w:t>
            </w:r>
          </w:p>
        </w:tc>
        <w:tc>
          <w:tcPr>
            <w:tcW w:w="270" w:type="pct"/>
            <w:vAlign w:val="center"/>
          </w:tcPr>
          <w:p w14:paraId="4E8032C4" w14:textId="77777777" w:rsidR="005A0DDA" w:rsidRPr="00363465" w:rsidRDefault="005A0DDA" w:rsidP="001A3DF3">
            <w:pPr>
              <w:contextualSpacing/>
              <w:jc w:val="center"/>
            </w:pPr>
            <w:r>
              <w:t>20</w:t>
            </w:r>
          </w:p>
        </w:tc>
      </w:tr>
    </w:tbl>
    <w:p w14:paraId="09F67432" w14:textId="5D263E3D" w:rsidR="005A0DDA" w:rsidRPr="003E5175" w:rsidRDefault="005A0DDA" w:rsidP="009074D1">
      <w:pPr>
        <w:contextualSpacing/>
      </w:pPr>
      <w:r w:rsidRPr="003E5175">
        <w:rPr>
          <w:b/>
          <w:bCs/>
        </w:rPr>
        <w:t>CO</w:t>
      </w:r>
      <w:r w:rsidRPr="003E5175">
        <w:t xml:space="preserve"> – COURSE OUTCOME</w:t>
      </w:r>
      <w:r w:rsidRPr="003E5175">
        <w:tab/>
      </w:r>
      <w:r w:rsidRPr="003E5175">
        <w:tab/>
      </w:r>
      <w:r w:rsidRPr="003E5175">
        <w:tab/>
      </w:r>
      <w:r w:rsidRPr="003E5175">
        <w:tab/>
      </w:r>
      <w:r>
        <w:t xml:space="preserve">              </w:t>
      </w:r>
      <w:r w:rsidRPr="003E5175">
        <w:rPr>
          <w:b/>
          <w:bCs/>
        </w:rPr>
        <w:t>BL</w:t>
      </w:r>
      <w:r w:rsidRPr="003E5175">
        <w:t xml:space="preserve"> – BLOOM’</w:t>
      </w:r>
      <w:r>
        <w:t>S</w:t>
      </w:r>
      <w:r w:rsidRPr="003E5175">
        <w:t xml:space="preserve"> LEVEL</w:t>
      </w:r>
    </w:p>
    <w:p w14:paraId="4ED46B4B" w14:textId="77777777" w:rsidR="005A0DDA" w:rsidRPr="00363465" w:rsidRDefault="005A0DDA" w:rsidP="001A3DF3">
      <w:pPr>
        <w:contextualSpacing/>
      </w:pPr>
    </w:p>
    <w:tbl>
      <w:tblPr>
        <w:tblStyle w:val="TableGrid"/>
        <w:tblW w:w="10348" w:type="dxa"/>
        <w:tblInd w:w="-5" w:type="dxa"/>
        <w:tblLook w:val="04A0" w:firstRow="1" w:lastRow="0" w:firstColumn="1" w:lastColumn="0" w:noHBand="0" w:noVBand="1"/>
      </w:tblPr>
      <w:tblGrid>
        <w:gridCol w:w="709"/>
        <w:gridCol w:w="9639"/>
      </w:tblGrid>
      <w:tr w:rsidR="005A0DDA" w:rsidRPr="00363465" w14:paraId="428D9267" w14:textId="77777777" w:rsidTr="00363465">
        <w:tc>
          <w:tcPr>
            <w:tcW w:w="709" w:type="dxa"/>
          </w:tcPr>
          <w:p w14:paraId="462500E0" w14:textId="77777777" w:rsidR="005A0DDA" w:rsidRPr="00363465" w:rsidRDefault="005A0DDA" w:rsidP="001A3DF3">
            <w:pPr>
              <w:contextualSpacing/>
            </w:pPr>
          </w:p>
        </w:tc>
        <w:tc>
          <w:tcPr>
            <w:tcW w:w="9639" w:type="dxa"/>
          </w:tcPr>
          <w:p w14:paraId="149F690B" w14:textId="77777777" w:rsidR="005A0DDA" w:rsidRPr="00363465" w:rsidRDefault="005A0DDA" w:rsidP="001A3DF3">
            <w:pPr>
              <w:contextualSpacing/>
              <w:jc w:val="center"/>
              <w:rPr>
                <w:b/>
              </w:rPr>
            </w:pPr>
            <w:r w:rsidRPr="00363465">
              <w:rPr>
                <w:b/>
              </w:rPr>
              <w:t>COURSE OUTCOMES</w:t>
            </w:r>
          </w:p>
        </w:tc>
      </w:tr>
      <w:tr w:rsidR="005A0DDA" w:rsidRPr="00363465" w14:paraId="04C591E7" w14:textId="77777777" w:rsidTr="00575FBC">
        <w:tc>
          <w:tcPr>
            <w:tcW w:w="709" w:type="dxa"/>
          </w:tcPr>
          <w:p w14:paraId="4C36573A" w14:textId="77777777" w:rsidR="005A0DDA" w:rsidRPr="009074D1" w:rsidRDefault="005A0DDA" w:rsidP="00635680">
            <w:pPr>
              <w:contextualSpacing/>
              <w:rPr>
                <w:bCs/>
              </w:rPr>
            </w:pPr>
            <w:r w:rsidRPr="009074D1">
              <w:rPr>
                <w:bCs/>
              </w:rPr>
              <w:t>CO1</w:t>
            </w:r>
          </w:p>
        </w:tc>
        <w:tc>
          <w:tcPr>
            <w:tcW w:w="9639" w:type="dxa"/>
          </w:tcPr>
          <w:p w14:paraId="5BBD35CB" w14:textId="77777777" w:rsidR="005A0DDA" w:rsidRPr="00363465" w:rsidRDefault="005A0DDA" w:rsidP="00635680">
            <w:pPr>
              <w:contextualSpacing/>
              <w:jc w:val="both"/>
            </w:pPr>
            <w:r w:rsidRPr="00F17A1E">
              <w:t>Identify the concepts and principles of auditing and assurance services.</w:t>
            </w:r>
          </w:p>
        </w:tc>
      </w:tr>
      <w:tr w:rsidR="005A0DDA" w:rsidRPr="00363465" w14:paraId="26D35B26" w14:textId="77777777" w:rsidTr="00575FBC">
        <w:tc>
          <w:tcPr>
            <w:tcW w:w="709" w:type="dxa"/>
          </w:tcPr>
          <w:p w14:paraId="2A7B06A3" w14:textId="77777777" w:rsidR="005A0DDA" w:rsidRPr="009074D1" w:rsidRDefault="005A0DDA" w:rsidP="00635680">
            <w:pPr>
              <w:contextualSpacing/>
              <w:rPr>
                <w:bCs/>
              </w:rPr>
            </w:pPr>
            <w:r w:rsidRPr="009074D1">
              <w:rPr>
                <w:bCs/>
              </w:rPr>
              <w:t>CO2</w:t>
            </w:r>
          </w:p>
        </w:tc>
        <w:tc>
          <w:tcPr>
            <w:tcW w:w="9639" w:type="dxa"/>
          </w:tcPr>
          <w:p w14:paraId="4CBA6C23" w14:textId="77777777" w:rsidR="005A0DDA" w:rsidRPr="00363465" w:rsidRDefault="005A0DDA" w:rsidP="00635680">
            <w:pPr>
              <w:contextualSpacing/>
              <w:jc w:val="both"/>
            </w:pPr>
            <w:r w:rsidRPr="00F17A1E">
              <w:t>Analyze the ethical and professional responsibilities of auditors.</w:t>
            </w:r>
          </w:p>
        </w:tc>
      </w:tr>
      <w:tr w:rsidR="005A0DDA" w:rsidRPr="00363465" w14:paraId="2DA26438" w14:textId="77777777" w:rsidTr="00575FBC">
        <w:tc>
          <w:tcPr>
            <w:tcW w:w="709" w:type="dxa"/>
          </w:tcPr>
          <w:p w14:paraId="155C91E1" w14:textId="77777777" w:rsidR="005A0DDA" w:rsidRPr="009074D1" w:rsidRDefault="005A0DDA" w:rsidP="00635680">
            <w:pPr>
              <w:contextualSpacing/>
              <w:rPr>
                <w:bCs/>
              </w:rPr>
            </w:pPr>
            <w:r w:rsidRPr="009074D1">
              <w:rPr>
                <w:bCs/>
              </w:rPr>
              <w:t>CO3</w:t>
            </w:r>
          </w:p>
        </w:tc>
        <w:tc>
          <w:tcPr>
            <w:tcW w:w="9639" w:type="dxa"/>
          </w:tcPr>
          <w:p w14:paraId="1B552CBF" w14:textId="77777777" w:rsidR="005A0DDA" w:rsidRPr="00363465" w:rsidRDefault="005A0DDA" w:rsidP="00635680">
            <w:pPr>
              <w:contextualSpacing/>
              <w:jc w:val="both"/>
            </w:pPr>
            <w:r w:rsidRPr="00F17A1E">
              <w:t>Apply audit planning and risk assessment techniques.</w:t>
            </w:r>
          </w:p>
        </w:tc>
      </w:tr>
      <w:tr w:rsidR="005A0DDA" w:rsidRPr="00363465" w14:paraId="1011B7B5" w14:textId="77777777" w:rsidTr="00575FBC">
        <w:tc>
          <w:tcPr>
            <w:tcW w:w="709" w:type="dxa"/>
          </w:tcPr>
          <w:p w14:paraId="49EB8119" w14:textId="77777777" w:rsidR="005A0DDA" w:rsidRPr="009074D1" w:rsidRDefault="005A0DDA" w:rsidP="00635680">
            <w:pPr>
              <w:contextualSpacing/>
              <w:rPr>
                <w:bCs/>
              </w:rPr>
            </w:pPr>
            <w:r w:rsidRPr="009074D1">
              <w:rPr>
                <w:bCs/>
              </w:rPr>
              <w:t>CO4</w:t>
            </w:r>
          </w:p>
        </w:tc>
        <w:tc>
          <w:tcPr>
            <w:tcW w:w="9639" w:type="dxa"/>
          </w:tcPr>
          <w:p w14:paraId="6AC4843B" w14:textId="77777777" w:rsidR="005A0DDA" w:rsidRPr="00363465" w:rsidRDefault="005A0DDA" w:rsidP="00635680">
            <w:pPr>
              <w:contextualSpacing/>
              <w:jc w:val="both"/>
            </w:pPr>
            <w:r w:rsidRPr="00F17A1E">
              <w:t>Assess the audit risks and internal control systems.</w:t>
            </w:r>
          </w:p>
        </w:tc>
      </w:tr>
      <w:tr w:rsidR="005A0DDA" w:rsidRPr="00363465" w14:paraId="09F1A1BE" w14:textId="77777777" w:rsidTr="00575FBC">
        <w:tc>
          <w:tcPr>
            <w:tcW w:w="709" w:type="dxa"/>
          </w:tcPr>
          <w:p w14:paraId="12C1605E" w14:textId="77777777" w:rsidR="005A0DDA" w:rsidRPr="009074D1" w:rsidRDefault="005A0DDA" w:rsidP="00635680">
            <w:pPr>
              <w:contextualSpacing/>
              <w:rPr>
                <w:bCs/>
              </w:rPr>
            </w:pPr>
            <w:r w:rsidRPr="009074D1">
              <w:rPr>
                <w:bCs/>
              </w:rPr>
              <w:t>CO5</w:t>
            </w:r>
          </w:p>
        </w:tc>
        <w:tc>
          <w:tcPr>
            <w:tcW w:w="9639" w:type="dxa"/>
          </w:tcPr>
          <w:p w14:paraId="1F9A9FD0" w14:textId="77777777" w:rsidR="005A0DDA" w:rsidRPr="00363465" w:rsidRDefault="005A0DDA" w:rsidP="00635680">
            <w:pPr>
              <w:contextualSpacing/>
              <w:jc w:val="both"/>
            </w:pPr>
            <w:r w:rsidRPr="00F17A1E">
              <w:t>Apply audit procedures and gather sufficient and appropriate audit evidence.</w:t>
            </w:r>
          </w:p>
        </w:tc>
      </w:tr>
      <w:tr w:rsidR="005A0DDA" w:rsidRPr="00363465" w14:paraId="4789F4FC" w14:textId="77777777" w:rsidTr="00575FBC">
        <w:tc>
          <w:tcPr>
            <w:tcW w:w="709" w:type="dxa"/>
          </w:tcPr>
          <w:p w14:paraId="15D6ABD3" w14:textId="77777777" w:rsidR="005A0DDA" w:rsidRPr="00363465" w:rsidRDefault="005A0DDA" w:rsidP="00635680">
            <w:pPr>
              <w:contextualSpacing/>
            </w:pPr>
            <w:r w:rsidRPr="00363465">
              <w:t>CO6</w:t>
            </w:r>
          </w:p>
        </w:tc>
        <w:tc>
          <w:tcPr>
            <w:tcW w:w="9639" w:type="dxa"/>
          </w:tcPr>
          <w:p w14:paraId="678A8129" w14:textId="77777777" w:rsidR="005A0DDA" w:rsidRPr="00363465" w:rsidRDefault="005A0DDA" w:rsidP="00635680">
            <w:pPr>
              <w:contextualSpacing/>
              <w:jc w:val="both"/>
            </w:pPr>
            <w:r w:rsidRPr="00F17A1E">
              <w:t>Create audit reports in accordance with auditing standards.</w:t>
            </w:r>
          </w:p>
        </w:tc>
      </w:tr>
    </w:tbl>
    <w:p w14:paraId="12884164" w14:textId="77777777" w:rsidR="005A0DDA" w:rsidRPr="00363465" w:rsidRDefault="005A0DDA" w:rsidP="0099688C">
      <w:pPr>
        <w:contextualSpacing/>
      </w:pPr>
    </w:p>
    <w:p w14:paraId="05E7575A" w14:textId="77777777" w:rsidR="005A0DDA" w:rsidRDefault="005A0DDA">
      <w:pPr>
        <w:spacing w:after="200" w:line="276" w:lineRule="auto"/>
        <w:rPr>
          <w:rFonts w:ascii="Arial" w:hAnsi="Arial" w:cs="Arial"/>
          <w:bCs/>
          <w:noProof/>
        </w:rPr>
      </w:pPr>
      <w:r>
        <w:rPr>
          <w:rFonts w:ascii="Arial" w:hAnsi="Arial" w:cs="Arial"/>
          <w:bCs/>
          <w:noProof/>
        </w:rPr>
        <w:br w:type="page"/>
      </w:r>
    </w:p>
    <w:p w14:paraId="233EA0E6" w14:textId="7DC19112" w:rsidR="005A0DDA" w:rsidRDefault="005A0DDA" w:rsidP="00D13C29">
      <w:pPr>
        <w:jc w:val="center"/>
        <w:rPr>
          <w:rFonts w:ascii="Arial" w:hAnsi="Arial" w:cs="Arial"/>
          <w:bCs/>
          <w:noProof/>
        </w:rPr>
      </w:pPr>
      <w:r>
        <w:rPr>
          <w:rFonts w:ascii="Arial" w:hAnsi="Arial" w:cs="Arial"/>
          <w:noProof/>
        </w:rPr>
        <w:lastRenderedPageBreak/>
        <w:drawing>
          <wp:inline distT="0" distB="0" distL="0" distR="0" wp14:anchorId="7927B228" wp14:editId="02EA9435">
            <wp:extent cx="5734050" cy="838200"/>
            <wp:effectExtent l="0" t="0" r="0" b="0"/>
            <wp:docPr id="3" name="Picture 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4AF4C01" w14:textId="77777777" w:rsidR="005A0DDA" w:rsidRDefault="005A0DDA" w:rsidP="00D13C29">
      <w:pPr>
        <w:jc w:val="center"/>
        <w:rPr>
          <w:b/>
          <w:bCs/>
        </w:rPr>
      </w:pPr>
    </w:p>
    <w:p w14:paraId="4403A1E6" w14:textId="77777777" w:rsidR="005A0DDA" w:rsidRDefault="005A0DDA" w:rsidP="0039750F">
      <w:pPr>
        <w:jc w:val="center"/>
        <w:rPr>
          <w:b/>
          <w:bCs/>
        </w:rPr>
      </w:pPr>
      <w:r>
        <w:rPr>
          <w:b/>
          <w:bCs/>
        </w:rPr>
        <w:t>END SEMESTER EXAMINATION – APRIL / MAY 2026</w:t>
      </w:r>
    </w:p>
    <w:p w14:paraId="5A66BEBB" w14:textId="77777777" w:rsidR="005A0DDA" w:rsidRDefault="005A0DD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1E42AE" w14:paraId="60449510" w14:textId="77777777" w:rsidTr="00D54806">
        <w:trPr>
          <w:trHeight w:val="397"/>
          <w:jc w:val="center"/>
        </w:trPr>
        <w:tc>
          <w:tcPr>
            <w:tcW w:w="1555" w:type="dxa"/>
            <w:vAlign w:val="center"/>
          </w:tcPr>
          <w:p w14:paraId="32B00565" w14:textId="77777777" w:rsidR="005A0DDA" w:rsidRPr="0037089B" w:rsidRDefault="005A0DDA" w:rsidP="00D54806">
            <w:pPr>
              <w:pStyle w:val="Title"/>
              <w:jc w:val="left"/>
              <w:rPr>
                <w:b/>
                <w:szCs w:val="22"/>
              </w:rPr>
            </w:pPr>
            <w:r w:rsidRPr="0037089B">
              <w:rPr>
                <w:b/>
                <w:sz w:val="22"/>
                <w:szCs w:val="22"/>
              </w:rPr>
              <w:t xml:space="preserve">Course Code      </w:t>
            </w:r>
          </w:p>
        </w:tc>
        <w:tc>
          <w:tcPr>
            <w:tcW w:w="6662" w:type="dxa"/>
            <w:vAlign w:val="center"/>
          </w:tcPr>
          <w:p w14:paraId="25CBB807" w14:textId="77777777" w:rsidR="005A0DDA" w:rsidRPr="0037089B" w:rsidRDefault="005A0DDA" w:rsidP="00B24520">
            <w:pPr>
              <w:pStyle w:val="Title"/>
              <w:jc w:val="left"/>
              <w:rPr>
                <w:b/>
                <w:szCs w:val="22"/>
              </w:rPr>
            </w:pPr>
            <w:r w:rsidRPr="00592652">
              <w:rPr>
                <w:b/>
                <w:sz w:val="21"/>
                <w:szCs w:val="21"/>
              </w:rPr>
              <w:t>23BC2015</w:t>
            </w:r>
          </w:p>
        </w:tc>
        <w:tc>
          <w:tcPr>
            <w:tcW w:w="1417" w:type="dxa"/>
            <w:vAlign w:val="center"/>
          </w:tcPr>
          <w:p w14:paraId="135FB133" w14:textId="77777777" w:rsidR="005A0DDA" w:rsidRPr="0037089B" w:rsidRDefault="005A0DDA" w:rsidP="00D54806">
            <w:pPr>
              <w:pStyle w:val="Title"/>
              <w:ind w:left="-468" w:firstLine="468"/>
              <w:jc w:val="left"/>
              <w:rPr>
                <w:szCs w:val="22"/>
              </w:rPr>
            </w:pPr>
            <w:r w:rsidRPr="0037089B">
              <w:rPr>
                <w:b/>
                <w:bCs/>
                <w:sz w:val="22"/>
                <w:szCs w:val="22"/>
              </w:rPr>
              <w:t xml:space="preserve">Duration       </w:t>
            </w:r>
          </w:p>
        </w:tc>
        <w:tc>
          <w:tcPr>
            <w:tcW w:w="851" w:type="dxa"/>
            <w:vAlign w:val="center"/>
          </w:tcPr>
          <w:p w14:paraId="591D9E09" w14:textId="77777777" w:rsidR="005A0DDA" w:rsidRPr="0037089B" w:rsidRDefault="005A0DDA" w:rsidP="00D54806">
            <w:pPr>
              <w:pStyle w:val="Title"/>
              <w:jc w:val="left"/>
              <w:rPr>
                <w:b/>
                <w:szCs w:val="22"/>
              </w:rPr>
            </w:pPr>
            <w:r w:rsidRPr="0037089B">
              <w:rPr>
                <w:b/>
                <w:sz w:val="22"/>
                <w:szCs w:val="22"/>
              </w:rPr>
              <w:t>3hrs</w:t>
            </w:r>
          </w:p>
        </w:tc>
      </w:tr>
      <w:tr w:rsidR="005A0DDA" w:rsidRPr="001E42AE" w14:paraId="44C426FB" w14:textId="77777777" w:rsidTr="00D54806">
        <w:trPr>
          <w:trHeight w:val="397"/>
          <w:jc w:val="center"/>
        </w:trPr>
        <w:tc>
          <w:tcPr>
            <w:tcW w:w="1555" w:type="dxa"/>
            <w:vAlign w:val="center"/>
          </w:tcPr>
          <w:p w14:paraId="42175FD4" w14:textId="77777777" w:rsidR="005A0DDA" w:rsidRPr="0037089B" w:rsidRDefault="005A0DDA" w:rsidP="00F51280">
            <w:pPr>
              <w:pStyle w:val="Title"/>
              <w:ind w:right="-160"/>
              <w:jc w:val="left"/>
              <w:rPr>
                <w:b/>
                <w:szCs w:val="22"/>
              </w:rPr>
            </w:pPr>
            <w:r w:rsidRPr="0037089B">
              <w:rPr>
                <w:b/>
                <w:sz w:val="22"/>
                <w:szCs w:val="22"/>
              </w:rPr>
              <w:t xml:space="preserve">Course </w:t>
            </w:r>
            <w:r>
              <w:rPr>
                <w:b/>
                <w:sz w:val="22"/>
                <w:szCs w:val="22"/>
              </w:rPr>
              <w:t>Title</w:t>
            </w:r>
          </w:p>
        </w:tc>
        <w:tc>
          <w:tcPr>
            <w:tcW w:w="6662" w:type="dxa"/>
            <w:vAlign w:val="center"/>
          </w:tcPr>
          <w:p w14:paraId="15C419C4" w14:textId="77777777" w:rsidR="005A0DDA" w:rsidRPr="0037089B" w:rsidRDefault="005A0DDA" w:rsidP="00D54806">
            <w:pPr>
              <w:pStyle w:val="Title"/>
              <w:jc w:val="left"/>
              <w:rPr>
                <w:b/>
                <w:szCs w:val="22"/>
              </w:rPr>
            </w:pPr>
            <w:r w:rsidRPr="00592652">
              <w:rPr>
                <w:b/>
                <w:sz w:val="21"/>
                <w:szCs w:val="21"/>
              </w:rPr>
              <w:t>COST ACCOUNTING-I</w:t>
            </w:r>
          </w:p>
        </w:tc>
        <w:tc>
          <w:tcPr>
            <w:tcW w:w="1417" w:type="dxa"/>
            <w:vAlign w:val="center"/>
          </w:tcPr>
          <w:p w14:paraId="1F1D2E33" w14:textId="77777777" w:rsidR="005A0DDA" w:rsidRPr="0037089B" w:rsidRDefault="005A0DDA" w:rsidP="00D54806">
            <w:pPr>
              <w:pStyle w:val="Title"/>
              <w:jc w:val="left"/>
              <w:rPr>
                <w:b/>
                <w:bCs/>
                <w:szCs w:val="22"/>
              </w:rPr>
            </w:pPr>
            <w:r w:rsidRPr="0037089B">
              <w:rPr>
                <w:b/>
                <w:bCs/>
                <w:sz w:val="22"/>
                <w:szCs w:val="22"/>
              </w:rPr>
              <w:t xml:space="preserve">Max. Marks </w:t>
            </w:r>
          </w:p>
        </w:tc>
        <w:tc>
          <w:tcPr>
            <w:tcW w:w="851" w:type="dxa"/>
            <w:vAlign w:val="center"/>
          </w:tcPr>
          <w:p w14:paraId="3D8224A2" w14:textId="77777777" w:rsidR="005A0DDA" w:rsidRPr="0037089B" w:rsidRDefault="005A0DDA" w:rsidP="00D54806">
            <w:pPr>
              <w:pStyle w:val="Title"/>
              <w:jc w:val="left"/>
              <w:rPr>
                <w:b/>
                <w:szCs w:val="22"/>
              </w:rPr>
            </w:pPr>
            <w:r w:rsidRPr="0037089B">
              <w:rPr>
                <w:b/>
                <w:sz w:val="22"/>
                <w:szCs w:val="22"/>
              </w:rPr>
              <w:t>100</w:t>
            </w:r>
          </w:p>
        </w:tc>
      </w:tr>
    </w:tbl>
    <w:p w14:paraId="341833A4" w14:textId="77777777" w:rsidR="005A0DDA" w:rsidRDefault="005A0DDA" w:rsidP="00B57D8D">
      <w:pPr>
        <w:ind w:left="720"/>
        <w:rPr>
          <w:highlight w:val="yellow"/>
        </w:rPr>
      </w:pPr>
    </w:p>
    <w:tbl>
      <w:tblPr>
        <w:tblStyle w:val="TableGrid"/>
        <w:tblW w:w="5817" w:type="pct"/>
        <w:tblInd w:w="-714" w:type="dxa"/>
        <w:tblLook w:val="04A0" w:firstRow="1" w:lastRow="0" w:firstColumn="1" w:lastColumn="0" w:noHBand="0" w:noVBand="1"/>
      </w:tblPr>
      <w:tblGrid>
        <w:gridCol w:w="563"/>
        <w:gridCol w:w="424"/>
        <w:gridCol w:w="7654"/>
        <w:gridCol w:w="707"/>
        <w:gridCol w:w="569"/>
        <w:gridCol w:w="573"/>
      </w:tblGrid>
      <w:tr w:rsidR="005A0DDA" w:rsidRPr="00120190" w14:paraId="139961DF" w14:textId="77777777" w:rsidTr="008A258C">
        <w:trPr>
          <w:trHeight w:val="552"/>
        </w:trPr>
        <w:tc>
          <w:tcPr>
            <w:tcW w:w="269" w:type="pct"/>
            <w:vAlign w:val="center"/>
          </w:tcPr>
          <w:p w14:paraId="1F81E6DC" w14:textId="77777777" w:rsidR="005A0DDA" w:rsidRPr="00120190" w:rsidRDefault="005A0DDA" w:rsidP="00D13C29">
            <w:pPr>
              <w:jc w:val="center"/>
              <w:rPr>
                <w:b/>
              </w:rPr>
            </w:pPr>
            <w:r w:rsidRPr="00120190">
              <w:rPr>
                <w:b/>
              </w:rPr>
              <w:t>Q. No</w:t>
            </w:r>
          </w:p>
        </w:tc>
        <w:tc>
          <w:tcPr>
            <w:tcW w:w="3850" w:type="pct"/>
            <w:gridSpan w:val="2"/>
            <w:vAlign w:val="center"/>
          </w:tcPr>
          <w:p w14:paraId="558235F3" w14:textId="77777777" w:rsidR="005A0DDA" w:rsidRPr="00120190" w:rsidRDefault="005A0DDA" w:rsidP="00D13C29">
            <w:pPr>
              <w:jc w:val="center"/>
              <w:rPr>
                <w:b/>
              </w:rPr>
            </w:pPr>
            <w:r w:rsidRPr="00120190">
              <w:rPr>
                <w:b/>
              </w:rPr>
              <w:t>Questions</w:t>
            </w:r>
          </w:p>
        </w:tc>
        <w:tc>
          <w:tcPr>
            <w:tcW w:w="337" w:type="pct"/>
          </w:tcPr>
          <w:p w14:paraId="7F5C95AC" w14:textId="77777777" w:rsidR="005A0DDA" w:rsidRPr="00120190" w:rsidRDefault="005A0DDA" w:rsidP="00720E4D">
            <w:pPr>
              <w:jc w:val="center"/>
              <w:rPr>
                <w:b/>
              </w:rPr>
            </w:pPr>
            <w:r w:rsidRPr="00120190">
              <w:rPr>
                <w:b/>
              </w:rPr>
              <w:t>CO</w:t>
            </w:r>
          </w:p>
        </w:tc>
        <w:tc>
          <w:tcPr>
            <w:tcW w:w="271" w:type="pct"/>
          </w:tcPr>
          <w:p w14:paraId="1DE6E4FE" w14:textId="77777777" w:rsidR="005A0DDA" w:rsidRPr="00120190" w:rsidRDefault="005A0DDA" w:rsidP="00720E4D">
            <w:pPr>
              <w:jc w:val="center"/>
              <w:rPr>
                <w:b/>
              </w:rPr>
            </w:pPr>
            <w:r w:rsidRPr="00120190">
              <w:rPr>
                <w:b/>
              </w:rPr>
              <w:t>BL</w:t>
            </w:r>
          </w:p>
        </w:tc>
        <w:tc>
          <w:tcPr>
            <w:tcW w:w="272" w:type="pct"/>
          </w:tcPr>
          <w:p w14:paraId="3DEBA157" w14:textId="77777777" w:rsidR="005A0DDA" w:rsidRPr="00120190" w:rsidRDefault="005A0DDA" w:rsidP="00720E4D">
            <w:pPr>
              <w:jc w:val="center"/>
              <w:rPr>
                <w:b/>
              </w:rPr>
            </w:pPr>
            <w:r w:rsidRPr="00120190">
              <w:rPr>
                <w:b/>
              </w:rPr>
              <w:t>M</w:t>
            </w:r>
          </w:p>
        </w:tc>
      </w:tr>
      <w:tr w:rsidR="005A0DDA" w:rsidRPr="00120190" w14:paraId="53BD4C4E" w14:textId="77777777" w:rsidTr="00D47468">
        <w:trPr>
          <w:trHeight w:val="148"/>
        </w:trPr>
        <w:tc>
          <w:tcPr>
            <w:tcW w:w="5000" w:type="pct"/>
            <w:gridSpan w:val="6"/>
          </w:tcPr>
          <w:p w14:paraId="7E4C64A0" w14:textId="77777777" w:rsidR="005A0DDA" w:rsidRPr="00120190" w:rsidRDefault="005A0DDA" w:rsidP="00720E4D">
            <w:pPr>
              <w:jc w:val="center"/>
              <w:rPr>
                <w:b/>
                <w:u w:val="single"/>
              </w:rPr>
            </w:pPr>
            <w:r w:rsidRPr="00120190">
              <w:rPr>
                <w:b/>
                <w:u w:val="single"/>
              </w:rPr>
              <w:t>PART – A (5 X 2 = 10 MARKS)</w:t>
            </w:r>
          </w:p>
        </w:tc>
      </w:tr>
      <w:tr w:rsidR="005A0DDA" w:rsidRPr="00120190" w14:paraId="4F67AA47" w14:textId="77777777" w:rsidTr="008A258C">
        <w:trPr>
          <w:trHeight w:val="283"/>
        </w:trPr>
        <w:tc>
          <w:tcPr>
            <w:tcW w:w="269" w:type="pct"/>
          </w:tcPr>
          <w:p w14:paraId="202521AE" w14:textId="77777777" w:rsidR="005A0DDA" w:rsidRPr="00120190" w:rsidRDefault="005A0DDA" w:rsidP="00720E4D">
            <w:pPr>
              <w:jc w:val="center"/>
            </w:pPr>
            <w:r w:rsidRPr="00120190">
              <w:t>1.</w:t>
            </w:r>
          </w:p>
        </w:tc>
        <w:tc>
          <w:tcPr>
            <w:tcW w:w="3850" w:type="pct"/>
            <w:gridSpan w:val="2"/>
          </w:tcPr>
          <w:p w14:paraId="4B89E5C7" w14:textId="77777777" w:rsidR="005A0DDA" w:rsidRPr="00120190" w:rsidRDefault="005A0DDA" w:rsidP="00B24520">
            <w:pPr>
              <w:autoSpaceDE w:val="0"/>
              <w:autoSpaceDN w:val="0"/>
              <w:adjustRightInd w:val="0"/>
            </w:pPr>
            <w:r w:rsidRPr="00B24520">
              <w:t>Define cost accounting.</w:t>
            </w:r>
          </w:p>
        </w:tc>
        <w:tc>
          <w:tcPr>
            <w:tcW w:w="337" w:type="pct"/>
          </w:tcPr>
          <w:p w14:paraId="0440EDC5" w14:textId="77777777" w:rsidR="005A0DDA" w:rsidRPr="00120190" w:rsidRDefault="005A0DDA" w:rsidP="00720E4D">
            <w:pPr>
              <w:jc w:val="center"/>
            </w:pPr>
            <w:r w:rsidRPr="00120190">
              <w:t>CO1</w:t>
            </w:r>
          </w:p>
        </w:tc>
        <w:tc>
          <w:tcPr>
            <w:tcW w:w="271" w:type="pct"/>
          </w:tcPr>
          <w:p w14:paraId="49EE5650" w14:textId="77777777" w:rsidR="005A0DDA" w:rsidRPr="00120190" w:rsidRDefault="005A0DDA" w:rsidP="00720E4D">
            <w:pPr>
              <w:jc w:val="center"/>
            </w:pPr>
            <w:r>
              <w:t>R</w:t>
            </w:r>
          </w:p>
        </w:tc>
        <w:tc>
          <w:tcPr>
            <w:tcW w:w="272" w:type="pct"/>
          </w:tcPr>
          <w:p w14:paraId="57721A4C" w14:textId="77777777" w:rsidR="005A0DDA" w:rsidRPr="00120190" w:rsidRDefault="005A0DDA" w:rsidP="00CB4441">
            <w:pPr>
              <w:jc w:val="center"/>
            </w:pPr>
            <w:r>
              <w:t>2</w:t>
            </w:r>
          </w:p>
        </w:tc>
      </w:tr>
      <w:tr w:rsidR="005A0DDA" w:rsidRPr="00120190" w14:paraId="49A7DB48" w14:textId="77777777" w:rsidTr="008A258C">
        <w:trPr>
          <w:trHeight w:val="283"/>
        </w:trPr>
        <w:tc>
          <w:tcPr>
            <w:tcW w:w="269" w:type="pct"/>
          </w:tcPr>
          <w:p w14:paraId="56FC495F" w14:textId="77777777" w:rsidR="005A0DDA" w:rsidRPr="00120190" w:rsidRDefault="005A0DDA" w:rsidP="00720E4D">
            <w:pPr>
              <w:jc w:val="center"/>
            </w:pPr>
            <w:r w:rsidRPr="00120190">
              <w:t>2.</w:t>
            </w:r>
          </w:p>
        </w:tc>
        <w:tc>
          <w:tcPr>
            <w:tcW w:w="3850" w:type="pct"/>
            <w:gridSpan w:val="2"/>
          </w:tcPr>
          <w:p w14:paraId="2797AAB6" w14:textId="77777777" w:rsidR="005A0DDA" w:rsidRPr="00120190" w:rsidRDefault="005A0DDA" w:rsidP="00B24520">
            <w:r>
              <w:t>Summarize EOQ and its importance.</w:t>
            </w:r>
          </w:p>
        </w:tc>
        <w:tc>
          <w:tcPr>
            <w:tcW w:w="337" w:type="pct"/>
          </w:tcPr>
          <w:p w14:paraId="007CE2DC" w14:textId="77777777" w:rsidR="005A0DDA" w:rsidRPr="00120190" w:rsidRDefault="005A0DDA" w:rsidP="00720E4D">
            <w:pPr>
              <w:jc w:val="center"/>
            </w:pPr>
            <w:r w:rsidRPr="00120190">
              <w:t>CO2</w:t>
            </w:r>
          </w:p>
        </w:tc>
        <w:tc>
          <w:tcPr>
            <w:tcW w:w="271" w:type="pct"/>
          </w:tcPr>
          <w:p w14:paraId="5217C420" w14:textId="77777777" w:rsidR="005A0DDA" w:rsidRPr="00120190" w:rsidRDefault="005A0DDA" w:rsidP="00720E4D">
            <w:pPr>
              <w:jc w:val="center"/>
            </w:pPr>
            <w:r>
              <w:t>U</w:t>
            </w:r>
          </w:p>
        </w:tc>
        <w:tc>
          <w:tcPr>
            <w:tcW w:w="272" w:type="pct"/>
          </w:tcPr>
          <w:p w14:paraId="74CBCDEC" w14:textId="77777777" w:rsidR="005A0DDA" w:rsidRDefault="005A0DDA" w:rsidP="00CB4441">
            <w:pPr>
              <w:jc w:val="center"/>
            </w:pPr>
            <w:r w:rsidRPr="00507091">
              <w:t>2</w:t>
            </w:r>
          </w:p>
        </w:tc>
      </w:tr>
      <w:tr w:rsidR="005A0DDA" w:rsidRPr="00120190" w14:paraId="51A9914A" w14:textId="77777777" w:rsidTr="008A258C">
        <w:trPr>
          <w:trHeight w:val="283"/>
        </w:trPr>
        <w:tc>
          <w:tcPr>
            <w:tcW w:w="269" w:type="pct"/>
          </w:tcPr>
          <w:p w14:paraId="47943F6F" w14:textId="77777777" w:rsidR="005A0DDA" w:rsidRPr="00120190" w:rsidRDefault="005A0DDA" w:rsidP="00720E4D">
            <w:pPr>
              <w:jc w:val="center"/>
            </w:pPr>
            <w:r w:rsidRPr="00120190">
              <w:t>3.</w:t>
            </w:r>
          </w:p>
        </w:tc>
        <w:tc>
          <w:tcPr>
            <w:tcW w:w="3850" w:type="pct"/>
            <w:gridSpan w:val="2"/>
          </w:tcPr>
          <w:p w14:paraId="1D525CD8" w14:textId="77777777" w:rsidR="005A0DDA" w:rsidRPr="00120190" w:rsidRDefault="005A0DDA" w:rsidP="00B24520">
            <w:r>
              <w:t>Define allocation of overheads</w:t>
            </w:r>
          </w:p>
        </w:tc>
        <w:tc>
          <w:tcPr>
            <w:tcW w:w="337" w:type="pct"/>
          </w:tcPr>
          <w:p w14:paraId="7BC083EF" w14:textId="77777777" w:rsidR="005A0DDA" w:rsidRPr="00120190" w:rsidRDefault="005A0DDA" w:rsidP="00720E4D">
            <w:pPr>
              <w:jc w:val="center"/>
            </w:pPr>
            <w:r w:rsidRPr="00120190">
              <w:t>CO</w:t>
            </w:r>
            <w:r>
              <w:t>3</w:t>
            </w:r>
          </w:p>
        </w:tc>
        <w:tc>
          <w:tcPr>
            <w:tcW w:w="271" w:type="pct"/>
          </w:tcPr>
          <w:p w14:paraId="2392743E" w14:textId="77777777" w:rsidR="005A0DDA" w:rsidRPr="00120190" w:rsidRDefault="005A0DDA" w:rsidP="00720E4D">
            <w:pPr>
              <w:jc w:val="center"/>
            </w:pPr>
            <w:r>
              <w:t>R</w:t>
            </w:r>
          </w:p>
        </w:tc>
        <w:tc>
          <w:tcPr>
            <w:tcW w:w="272" w:type="pct"/>
          </w:tcPr>
          <w:p w14:paraId="44823149" w14:textId="77777777" w:rsidR="005A0DDA" w:rsidRDefault="005A0DDA" w:rsidP="00CB4441">
            <w:pPr>
              <w:jc w:val="center"/>
            </w:pPr>
            <w:r w:rsidRPr="00507091">
              <w:t>2</w:t>
            </w:r>
          </w:p>
        </w:tc>
      </w:tr>
      <w:tr w:rsidR="005A0DDA" w:rsidRPr="00120190" w14:paraId="5FE20D7B" w14:textId="77777777" w:rsidTr="008A258C">
        <w:trPr>
          <w:trHeight w:val="283"/>
        </w:trPr>
        <w:tc>
          <w:tcPr>
            <w:tcW w:w="269" w:type="pct"/>
          </w:tcPr>
          <w:p w14:paraId="7137A091" w14:textId="77777777" w:rsidR="005A0DDA" w:rsidRPr="00120190" w:rsidRDefault="005A0DDA" w:rsidP="00720E4D">
            <w:pPr>
              <w:jc w:val="center"/>
            </w:pPr>
            <w:r w:rsidRPr="00120190">
              <w:t>4.</w:t>
            </w:r>
          </w:p>
        </w:tc>
        <w:tc>
          <w:tcPr>
            <w:tcW w:w="3850" w:type="pct"/>
            <w:gridSpan w:val="2"/>
          </w:tcPr>
          <w:p w14:paraId="7E17CEF6" w14:textId="77777777" w:rsidR="005A0DDA" w:rsidRPr="00120190" w:rsidRDefault="005A0DDA" w:rsidP="00B24520">
            <w:r>
              <w:t>Examine reconciliation statement</w:t>
            </w:r>
          </w:p>
        </w:tc>
        <w:tc>
          <w:tcPr>
            <w:tcW w:w="337" w:type="pct"/>
          </w:tcPr>
          <w:p w14:paraId="726BAFF8" w14:textId="77777777" w:rsidR="005A0DDA" w:rsidRPr="00120190" w:rsidRDefault="005A0DDA" w:rsidP="00720E4D">
            <w:pPr>
              <w:jc w:val="center"/>
            </w:pPr>
            <w:r w:rsidRPr="00120190">
              <w:t>CO4</w:t>
            </w:r>
          </w:p>
        </w:tc>
        <w:tc>
          <w:tcPr>
            <w:tcW w:w="271" w:type="pct"/>
          </w:tcPr>
          <w:p w14:paraId="284ABFFF" w14:textId="77777777" w:rsidR="005A0DDA" w:rsidRPr="00120190" w:rsidRDefault="005A0DDA" w:rsidP="00720E4D">
            <w:pPr>
              <w:jc w:val="center"/>
            </w:pPr>
            <w:r w:rsidRPr="00120190">
              <w:t>R</w:t>
            </w:r>
          </w:p>
        </w:tc>
        <w:tc>
          <w:tcPr>
            <w:tcW w:w="272" w:type="pct"/>
          </w:tcPr>
          <w:p w14:paraId="56B459B3" w14:textId="77777777" w:rsidR="005A0DDA" w:rsidRDefault="005A0DDA" w:rsidP="00CB4441">
            <w:pPr>
              <w:jc w:val="center"/>
            </w:pPr>
            <w:r w:rsidRPr="00507091">
              <w:t>2</w:t>
            </w:r>
          </w:p>
        </w:tc>
      </w:tr>
      <w:tr w:rsidR="005A0DDA" w:rsidRPr="00120190" w14:paraId="7E9658C1" w14:textId="77777777" w:rsidTr="008A258C">
        <w:trPr>
          <w:trHeight w:val="283"/>
        </w:trPr>
        <w:tc>
          <w:tcPr>
            <w:tcW w:w="269" w:type="pct"/>
          </w:tcPr>
          <w:p w14:paraId="7E2BFF45" w14:textId="77777777" w:rsidR="005A0DDA" w:rsidRPr="00120190" w:rsidRDefault="005A0DDA" w:rsidP="00720E4D">
            <w:pPr>
              <w:jc w:val="center"/>
            </w:pPr>
            <w:r w:rsidRPr="00120190">
              <w:t>5.</w:t>
            </w:r>
          </w:p>
        </w:tc>
        <w:tc>
          <w:tcPr>
            <w:tcW w:w="3850" w:type="pct"/>
            <w:gridSpan w:val="2"/>
          </w:tcPr>
          <w:p w14:paraId="78ED073A" w14:textId="77777777" w:rsidR="005A0DDA" w:rsidRPr="00120190" w:rsidRDefault="005A0DDA" w:rsidP="00B24520">
            <w:pPr>
              <w:pStyle w:val="Default"/>
            </w:pPr>
            <w:r>
              <w:t>Define job costing.</w:t>
            </w:r>
          </w:p>
        </w:tc>
        <w:tc>
          <w:tcPr>
            <w:tcW w:w="337" w:type="pct"/>
          </w:tcPr>
          <w:p w14:paraId="383B445E" w14:textId="77777777" w:rsidR="005A0DDA" w:rsidRPr="00120190" w:rsidRDefault="005A0DDA" w:rsidP="00720E4D">
            <w:pPr>
              <w:jc w:val="center"/>
            </w:pPr>
            <w:r w:rsidRPr="00120190">
              <w:t>CO5</w:t>
            </w:r>
          </w:p>
        </w:tc>
        <w:tc>
          <w:tcPr>
            <w:tcW w:w="271" w:type="pct"/>
          </w:tcPr>
          <w:p w14:paraId="54BA8D35" w14:textId="77777777" w:rsidR="005A0DDA" w:rsidRPr="00120190" w:rsidRDefault="005A0DDA" w:rsidP="00720E4D">
            <w:pPr>
              <w:jc w:val="center"/>
            </w:pPr>
            <w:r>
              <w:t>R</w:t>
            </w:r>
          </w:p>
        </w:tc>
        <w:tc>
          <w:tcPr>
            <w:tcW w:w="272" w:type="pct"/>
          </w:tcPr>
          <w:p w14:paraId="13C819E6" w14:textId="77777777" w:rsidR="005A0DDA" w:rsidRDefault="005A0DDA" w:rsidP="00CB4441">
            <w:pPr>
              <w:jc w:val="center"/>
            </w:pPr>
            <w:r w:rsidRPr="00507091">
              <w:t>2</w:t>
            </w:r>
          </w:p>
        </w:tc>
      </w:tr>
      <w:tr w:rsidR="005A0DDA" w:rsidRPr="00120190" w14:paraId="181A1EAC" w14:textId="77777777" w:rsidTr="00D47468">
        <w:trPr>
          <w:trHeight w:val="552"/>
        </w:trPr>
        <w:tc>
          <w:tcPr>
            <w:tcW w:w="5000" w:type="pct"/>
            <w:gridSpan w:val="6"/>
          </w:tcPr>
          <w:p w14:paraId="68D7D9E6" w14:textId="77777777" w:rsidR="005A0DDA" w:rsidRPr="00120190" w:rsidRDefault="005A0DDA" w:rsidP="00720E4D">
            <w:pPr>
              <w:jc w:val="center"/>
              <w:rPr>
                <w:b/>
                <w:u w:val="single"/>
              </w:rPr>
            </w:pPr>
            <w:r w:rsidRPr="00120190">
              <w:rPr>
                <w:b/>
                <w:u w:val="single"/>
              </w:rPr>
              <w:t>PART – B (3 X 10 = 30 MARKS)</w:t>
            </w:r>
          </w:p>
          <w:p w14:paraId="3BCF3B13" w14:textId="77777777" w:rsidR="005A0DDA" w:rsidRPr="00120190" w:rsidRDefault="005A0DDA" w:rsidP="00720E4D">
            <w:pPr>
              <w:jc w:val="center"/>
              <w:rPr>
                <w:b/>
              </w:rPr>
            </w:pPr>
            <w:r w:rsidRPr="00120190">
              <w:rPr>
                <w:b/>
              </w:rPr>
              <w:t>(Answer all the Questions)</w:t>
            </w:r>
          </w:p>
        </w:tc>
      </w:tr>
      <w:tr w:rsidR="005A0DDA" w:rsidRPr="00120190" w14:paraId="7B2DED77" w14:textId="77777777" w:rsidTr="008A258C">
        <w:trPr>
          <w:trHeight w:val="246"/>
        </w:trPr>
        <w:tc>
          <w:tcPr>
            <w:tcW w:w="269" w:type="pct"/>
          </w:tcPr>
          <w:p w14:paraId="3D176D00" w14:textId="77777777" w:rsidR="005A0DDA" w:rsidRPr="00120190" w:rsidRDefault="005A0DDA" w:rsidP="00720E4D">
            <w:pPr>
              <w:jc w:val="center"/>
            </w:pPr>
            <w:r w:rsidRPr="00120190">
              <w:t>6.</w:t>
            </w:r>
          </w:p>
        </w:tc>
        <w:tc>
          <w:tcPr>
            <w:tcW w:w="3850" w:type="pct"/>
            <w:gridSpan w:val="2"/>
          </w:tcPr>
          <w:p w14:paraId="46BD5B89" w14:textId="77777777" w:rsidR="005A0DDA" w:rsidRPr="00120190" w:rsidRDefault="005A0DDA" w:rsidP="00F13C1E">
            <w:r>
              <w:t>Summarize the classification of costs and explain the elements of cost.</w:t>
            </w:r>
          </w:p>
        </w:tc>
        <w:tc>
          <w:tcPr>
            <w:tcW w:w="337" w:type="pct"/>
          </w:tcPr>
          <w:p w14:paraId="696D7BFF" w14:textId="77777777" w:rsidR="005A0DDA" w:rsidRPr="00120190" w:rsidRDefault="005A0DDA" w:rsidP="00720E4D">
            <w:pPr>
              <w:jc w:val="center"/>
            </w:pPr>
            <w:r w:rsidRPr="00120190">
              <w:t>CO1</w:t>
            </w:r>
          </w:p>
        </w:tc>
        <w:tc>
          <w:tcPr>
            <w:tcW w:w="271" w:type="pct"/>
          </w:tcPr>
          <w:p w14:paraId="283ACEB0" w14:textId="77777777" w:rsidR="005A0DDA" w:rsidRPr="00120190" w:rsidRDefault="005A0DDA" w:rsidP="00720E4D">
            <w:pPr>
              <w:jc w:val="center"/>
            </w:pPr>
            <w:r>
              <w:t>U</w:t>
            </w:r>
          </w:p>
        </w:tc>
        <w:tc>
          <w:tcPr>
            <w:tcW w:w="272" w:type="pct"/>
          </w:tcPr>
          <w:p w14:paraId="731802BC" w14:textId="77777777" w:rsidR="005A0DDA" w:rsidRPr="00120190" w:rsidRDefault="005A0DDA" w:rsidP="00720E4D">
            <w:pPr>
              <w:jc w:val="center"/>
            </w:pPr>
            <w:r w:rsidRPr="00120190">
              <w:t>10</w:t>
            </w:r>
          </w:p>
        </w:tc>
      </w:tr>
      <w:tr w:rsidR="005A0DDA" w:rsidRPr="00120190" w14:paraId="58CE0442" w14:textId="77777777" w:rsidTr="008A258C">
        <w:trPr>
          <w:trHeight w:val="283"/>
        </w:trPr>
        <w:tc>
          <w:tcPr>
            <w:tcW w:w="269" w:type="pct"/>
          </w:tcPr>
          <w:p w14:paraId="2BFBE225" w14:textId="77777777" w:rsidR="005A0DDA" w:rsidRPr="00120190" w:rsidRDefault="005A0DDA" w:rsidP="00720E4D">
            <w:pPr>
              <w:jc w:val="center"/>
            </w:pPr>
          </w:p>
        </w:tc>
        <w:tc>
          <w:tcPr>
            <w:tcW w:w="3850" w:type="pct"/>
            <w:gridSpan w:val="2"/>
          </w:tcPr>
          <w:p w14:paraId="791F7F47" w14:textId="77777777" w:rsidR="005A0DDA" w:rsidRPr="00120190" w:rsidRDefault="005A0DDA" w:rsidP="00720E4D">
            <w:pPr>
              <w:jc w:val="center"/>
              <w:rPr>
                <w:b/>
                <w:bCs/>
              </w:rPr>
            </w:pPr>
            <w:r w:rsidRPr="00120190">
              <w:rPr>
                <w:b/>
                <w:bCs/>
              </w:rPr>
              <w:t>(OR)</w:t>
            </w:r>
          </w:p>
        </w:tc>
        <w:tc>
          <w:tcPr>
            <w:tcW w:w="337" w:type="pct"/>
          </w:tcPr>
          <w:p w14:paraId="4862BED4" w14:textId="77777777" w:rsidR="005A0DDA" w:rsidRPr="00120190" w:rsidRDefault="005A0DDA" w:rsidP="00720E4D">
            <w:pPr>
              <w:jc w:val="center"/>
            </w:pPr>
          </w:p>
        </w:tc>
        <w:tc>
          <w:tcPr>
            <w:tcW w:w="271" w:type="pct"/>
          </w:tcPr>
          <w:p w14:paraId="0F3FA48F" w14:textId="77777777" w:rsidR="005A0DDA" w:rsidRPr="00120190" w:rsidRDefault="005A0DDA" w:rsidP="00720E4D">
            <w:pPr>
              <w:jc w:val="center"/>
            </w:pPr>
          </w:p>
        </w:tc>
        <w:tc>
          <w:tcPr>
            <w:tcW w:w="272" w:type="pct"/>
          </w:tcPr>
          <w:p w14:paraId="1798B7C0" w14:textId="77777777" w:rsidR="005A0DDA" w:rsidRPr="00120190" w:rsidRDefault="005A0DDA" w:rsidP="00720E4D">
            <w:pPr>
              <w:jc w:val="center"/>
            </w:pPr>
          </w:p>
        </w:tc>
      </w:tr>
      <w:tr w:rsidR="005A0DDA" w:rsidRPr="00120190" w14:paraId="2F25F32B" w14:textId="77777777" w:rsidTr="008A258C">
        <w:trPr>
          <w:trHeight w:val="283"/>
        </w:trPr>
        <w:tc>
          <w:tcPr>
            <w:tcW w:w="269" w:type="pct"/>
          </w:tcPr>
          <w:p w14:paraId="72864B10" w14:textId="77777777" w:rsidR="005A0DDA" w:rsidRPr="00120190" w:rsidRDefault="005A0DDA" w:rsidP="00720E4D">
            <w:pPr>
              <w:jc w:val="center"/>
            </w:pPr>
            <w:r w:rsidRPr="00120190">
              <w:t>7.</w:t>
            </w:r>
          </w:p>
        </w:tc>
        <w:tc>
          <w:tcPr>
            <w:tcW w:w="3850" w:type="pct"/>
            <w:gridSpan w:val="2"/>
          </w:tcPr>
          <w:p w14:paraId="24FAA504" w14:textId="77777777" w:rsidR="005A0DDA" w:rsidRPr="00120190" w:rsidRDefault="005A0DDA" w:rsidP="00B76078">
            <w:pPr>
              <w:tabs>
                <w:tab w:val="left" w:pos="315"/>
              </w:tabs>
            </w:pPr>
            <w:r>
              <w:t>From the following particulars, prepare a statement showing:</w:t>
            </w:r>
            <w:r>
              <w:br/>
              <w:t>(a) Material consumed (b) Prime cost (c) Works cost ,(d) Cost of production (e) Cost of sales  (f) Profit (g) Sales</w:t>
            </w:r>
            <w:r>
              <w:br/>
              <w:t>Materials purchased: Rs. 2,00,000</w:t>
            </w:r>
            <w:r>
              <w:br/>
              <w:t>Wages: Rs. 1,00,000</w:t>
            </w:r>
            <w:r>
              <w:br/>
              <w:t>Direct expenses: Rs. 20,000</w:t>
            </w:r>
            <w:r>
              <w:br/>
              <w:t>Opening stock of materials: Rs. 40,000</w:t>
            </w:r>
            <w:r>
              <w:br/>
              <w:t>Closing stock of materials: Rs. 60,000</w:t>
            </w:r>
            <w:r>
              <w:br/>
              <w:t>Factory overhead: 20% on wages</w:t>
            </w:r>
            <w:r>
              <w:br/>
              <w:t>Administration overhead: 25% on works cost</w:t>
            </w:r>
            <w:r>
              <w:br/>
              <w:t>Selling and distribution overhead: 20% on cost of production</w:t>
            </w:r>
            <w:r>
              <w:br/>
              <w:t>Profit: 20% on sales</w:t>
            </w:r>
          </w:p>
        </w:tc>
        <w:tc>
          <w:tcPr>
            <w:tcW w:w="337" w:type="pct"/>
          </w:tcPr>
          <w:p w14:paraId="3E995C33" w14:textId="77777777" w:rsidR="005A0DDA" w:rsidRPr="00120190" w:rsidRDefault="005A0DDA" w:rsidP="00720E4D">
            <w:pPr>
              <w:jc w:val="center"/>
            </w:pPr>
            <w:r w:rsidRPr="00120190">
              <w:t>CO</w:t>
            </w:r>
            <w:r>
              <w:t>1</w:t>
            </w:r>
          </w:p>
        </w:tc>
        <w:tc>
          <w:tcPr>
            <w:tcW w:w="271" w:type="pct"/>
          </w:tcPr>
          <w:p w14:paraId="1C72F0E3" w14:textId="77777777" w:rsidR="005A0DDA" w:rsidRPr="00120190" w:rsidRDefault="005A0DDA" w:rsidP="00720E4D">
            <w:pPr>
              <w:jc w:val="center"/>
            </w:pPr>
            <w:r>
              <w:t>A</w:t>
            </w:r>
          </w:p>
        </w:tc>
        <w:tc>
          <w:tcPr>
            <w:tcW w:w="272" w:type="pct"/>
          </w:tcPr>
          <w:p w14:paraId="008FFE93" w14:textId="77777777" w:rsidR="005A0DDA" w:rsidRPr="00120190" w:rsidRDefault="005A0DDA" w:rsidP="00720E4D">
            <w:pPr>
              <w:jc w:val="center"/>
            </w:pPr>
            <w:r w:rsidRPr="00120190">
              <w:t>10</w:t>
            </w:r>
          </w:p>
        </w:tc>
      </w:tr>
      <w:tr w:rsidR="005A0DDA" w:rsidRPr="00120190" w14:paraId="241A8D25" w14:textId="77777777" w:rsidTr="008A258C">
        <w:trPr>
          <w:trHeight w:val="283"/>
        </w:trPr>
        <w:tc>
          <w:tcPr>
            <w:tcW w:w="269" w:type="pct"/>
          </w:tcPr>
          <w:p w14:paraId="5DEE8114" w14:textId="77777777" w:rsidR="005A0DDA" w:rsidRPr="00120190" w:rsidRDefault="005A0DDA" w:rsidP="00720E4D">
            <w:pPr>
              <w:jc w:val="center"/>
            </w:pPr>
            <w:r w:rsidRPr="00120190">
              <w:t>8.</w:t>
            </w:r>
          </w:p>
        </w:tc>
        <w:tc>
          <w:tcPr>
            <w:tcW w:w="3850" w:type="pct"/>
            <w:gridSpan w:val="2"/>
          </w:tcPr>
          <w:p w14:paraId="21DAB40C" w14:textId="77777777" w:rsidR="005A0DDA" w:rsidRPr="00120190" w:rsidRDefault="005A0DDA" w:rsidP="00B76078">
            <w:r>
              <w:t>From the particulars given below, write up the Stores Ledger Card adopting FIFO method of issue and ascertain the value of closing stock.</w:t>
            </w:r>
            <w:r>
              <w:br/>
              <w:t>Jan 1   Opening Stock: 1,000 units @ Rs. 26 each</w:t>
            </w:r>
            <w:r>
              <w:br/>
              <w:t>Jan 5   Purchased: 500 units @ Rs. 24.50 each</w:t>
            </w:r>
            <w:r>
              <w:br/>
              <w:t>Jan 7   Issued: 750 units</w:t>
            </w:r>
            <w:r>
              <w:br/>
              <w:t>Jan 10  Purchased: 1,500 units @ Rs. 24 each</w:t>
            </w:r>
            <w:r>
              <w:br/>
              <w:t>Jan 12  Issued: 1,100 units</w:t>
            </w:r>
            <w:r>
              <w:br/>
              <w:t>Jan 15  Purchased: 1,000 units @ Rs. 25 each</w:t>
            </w:r>
            <w:r>
              <w:br/>
              <w:t>Jan 17  Issued: 500 units</w:t>
            </w:r>
            <w:r>
              <w:br/>
              <w:t>Jan 18  Issued: 300 units</w:t>
            </w:r>
            <w:r>
              <w:br/>
              <w:t>Jan 25  Purchased: 1,500 units @ Rs. 26 each</w:t>
            </w:r>
            <w:r>
              <w:br/>
              <w:t>Jan 29  Issued: 1,500 units</w:t>
            </w:r>
          </w:p>
        </w:tc>
        <w:tc>
          <w:tcPr>
            <w:tcW w:w="337" w:type="pct"/>
          </w:tcPr>
          <w:p w14:paraId="5E39EEFF" w14:textId="77777777" w:rsidR="005A0DDA" w:rsidRPr="00120190" w:rsidRDefault="005A0DDA" w:rsidP="00720E4D">
            <w:pPr>
              <w:jc w:val="center"/>
            </w:pPr>
            <w:r w:rsidRPr="00120190">
              <w:t>CO</w:t>
            </w:r>
            <w:r>
              <w:t>2</w:t>
            </w:r>
          </w:p>
        </w:tc>
        <w:tc>
          <w:tcPr>
            <w:tcW w:w="271" w:type="pct"/>
          </w:tcPr>
          <w:p w14:paraId="6F92A724" w14:textId="77777777" w:rsidR="005A0DDA" w:rsidRPr="00120190" w:rsidRDefault="005A0DDA" w:rsidP="00720E4D">
            <w:pPr>
              <w:jc w:val="center"/>
            </w:pPr>
            <w:r w:rsidRPr="00120190">
              <w:t>A</w:t>
            </w:r>
          </w:p>
        </w:tc>
        <w:tc>
          <w:tcPr>
            <w:tcW w:w="272" w:type="pct"/>
          </w:tcPr>
          <w:p w14:paraId="68230F9B" w14:textId="77777777" w:rsidR="005A0DDA" w:rsidRPr="00120190" w:rsidRDefault="005A0DDA" w:rsidP="00720E4D">
            <w:pPr>
              <w:jc w:val="center"/>
            </w:pPr>
            <w:r w:rsidRPr="00120190">
              <w:t>10</w:t>
            </w:r>
          </w:p>
        </w:tc>
      </w:tr>
      <w:tr w:rsidR="005A0DDA" w:rsidRPr="00120190" w14:paraId="3576072F" w14:textId="77777777" w:rsidTr="008A258C">
        <w:trPr>
          <w:trHeight w:val="283"/>
        </w:trPr>
        <w:tc>
          <w:tcPr>
            <w:tcW w:w="269" w:type="pct"/>
          </w:tcPr>
          <w:p w14:paraId="29A58422" w14:textId="77777777" w:rsidR="005A0DDA" w:rsidRPr="00120190" w:rsidRDefault="005A0DDA" w:rsidP="00720E4D">
            <w:pPr>
              <w:jc w:val="center"/>
            </w:pPr>
          </w:p>
        </w:tc>
        <w:tc>
          <w:tcPr>
            <w:tcW w:w="3850" w:type="pct"/>
            <w:gridSpan w:val="2"/>
          </w:tcPr>
          <w:p w14:paraId="4DCACEF6" w14:textId="77777777" w:rsidR="005A0DDA" w:rsidRPr="00120190" w:rsidRDefault="005A0DDA" w:rsidP="00720E4D">
            <w:pPr>
              <w:jc w:val="center"/>
            </w:pPr>
            <w:r w:rsidRPr="00120190">
              <w:rPr>
                <w:b/>
                <w:bCs/>
              </w:rPr>
              <w:t>(OR)</w:t>
            </w:r>
          </w:p>
        </w:tc>
        <w:tc>
          <w:tcPr>
            <w:tcW w:w="337" w:type="pct"/>
          </w:tcPr>
          <w:p w14:paraId="78729F8F" w14:textId="77777777" w:rsidR="005A0DDA" w:rsidRPr="00120190" w:rsidRDefault="005A0DDA" w:rsidP="00720E4D">
            <w:pPr>
              <w:jc w:val="center"/>
            </w:pPr>
          </w:p>
        </w:tc>
        <w:tc>
          <w:tcPr>
            <w:tcW w:w="271" w:type="pct"/>
          </w:tcPr>
          <w:p w14:paraId="60603C3D" w14:textId="77777777" w:rsidR="005A0DDA" w:rsidRPr="00120190" w:rsidRDefault="005A0DDA" w:rsidP="00720E4D">
            <w:pPr>
              <w:jc w:val="center"/>
            </w:pPr>
          </w:p>
        </w:tc>
        <w:tc>
          <w:tcPr>
            <w:tcW w:w="272" w:type="pct"/>
          </w:tcPr>
          <w:p w14:paraId="66F3E3C6" w14:textId="77777777" w:rsidR="005A0DDA" w:rsidRPr="00120190" w:rsidRDefault="005A0DDA" w:rsidP="00720E4D">
            <w:pPr>
              <w:jc w:val="center"/>
            </w:pPr>
          </w:p>
        </w:tc>
      </w:tr>
      <w:tr w:rsidR="005A0DDA" w:rsidRPr="00120190" w14:paraId="645BDCB1" w14:textId="77777777" w:rsidTr="008A258C">
        <w:trPr>
          <w:trHeight w:val="283"/>
        </w:trPr>
        <w:tc>
          <w:tcPr>
            <w:tcW w:w="269" w:type="pct"/>
          </w:tcPr>
          <w:p w14:paraId="0BFE7144" w14:textId="77777777" w:rsidR="005A0DDA" w:rsidRPr="00120190" w:rsidRDefault="005A0DDA" w:rsidP="00720E4D">
            <w:pPr>
              <w:jc w:val="center"/>
            </w:pPr>
            <w:r w:rsidRPr="00120190">
              <w:t>9.</w:t>
            </w:r>
          </w:p>
        </w:tc>
        <w:tc>
          <w:tcPr>
            <w:tcW w:w="3850" w:type="pct"/>
            <w:gridSpan w:val="2"/>
          </w:tcPr>
          <w:p w14:paraId="3B4BF35A" w14:textId="77777777" w:rsidR="005A0DDA" w:rsidRPr="00120190" w:rsidRDefault="005A0DDA" w:rsidP="00C11638">
            <w:r>
              <w:t>Calculate the earnings of workers X and Y under:</w:t>
            </w:r>
            <w:r>
              <w:br/>
              <w:t>(A) Straight Piece Rate System</w:t>
            </w:r>
            <w:r>
              <w:br/>
              <w:t>(B) Taylor’s Differential Piece Rate System</w:t>
            </w:r>
            <w:r>
              <w:br/>
            </w:r>
            <w:r>
              <w:lastRenderedPageBreak/>
              <w:t>Standard time per unit: 12 minutes</w:t>
            </w:r>
            <w:r>
              <w:br/>
              <w:t>Standard rate per hour: Rs. 60</w:t>
            </w:r>
            <w:r>
              <w:br/>
              <w:t>Differentials to be used: 80% and 120%</w:t>
            </w:r>
            <w:r>
              <w:br/>
              <w:t>In a particular day of 8 hours:</w:t>
            </w:r>
            <w:r>
              <w:br/>
              <w:t>Worker X – 30 units</w:t>
            </w:r>
            <w:r>
              <w:br/>
              <w:t>Worker Y – 50 units</w:t>
            </w:r>
          </w:p>
        </w:tc>
        <w:tc>
          <w:tcPr>
            <w:tcW w:w="337" w:type="pct"/>
          </w:tcPr>
          <w:p w14:paraId="6BC39FA1" w14:textId="77777777" w:rsidR="005A0DDA" w:rsidRPr="00120190" w:rsidRDefault="005A0DDA" w:rsidP="00720E4D">
            <w:pPr>
              <w:jc w:val="center"/>
            </w:pPr>
            <w:r w:rsidRPr="00120190">
              <w:lastRenderedPageBreak/>
              <w:t>CO</w:t>
            </w:r>
            <w:r>
              <w:t>2</w:t>
            </w:r>
          </w:p>
        </w:tc>
        <w:tc>
          <w:tcPr>
            <w:tcW w:w="271" w:type="pct"/>
          </w:tcPr>
          <w:p w14:paraId="4ACFDED2" w14:textId="77777777" w:rsidR="005A0DDA" w:rsidRPr="00120190" w:rsidRDefault="005A0DDA" w:rsidP="00720E4D">
            <w:pPr>
              <w:jc w:val="center"/>
            </w:pPr>
            <w:r>
              <w:t>A</w:t>
            </w:r>
          </w:p>
        </w:tc>
        <w:tc>
          <w:tcPr>
            <w:tcW w:w="272" w:type="pct"/>
          </w:tcPr>
          <w:p w14:paraId="23A3F788" w14:textId="77777777" w:rsidR="005A0DDA" w:rsidRPr="00120190" w:rsidRDefault="005A0DDA" w:rsidP="00720E4D">
            <w:pPr>
              <w:jc w:val="center"/>
            </w:pPr>
            <w:r w:rsidRPr="00120190">
              <w:t>10</w:t>
            </w:r>
          </w:p>
        </w:tc>
      </w:tr>
      <w:tr w:rsidR="005A0DDA" w:rsidRPr="00120190" w14:paraId="06D2268E" w14:textId="77777777" w:rsidTr="008A258C">
        <w:trPr>
          <w:trHeight w:val="283"/>
        </w:trPr>
        <w:tc>
          <w:tcPr>
            <w:tcW w:w="269" w:type="pct"/>
          </w:tcPr>
          <w:p w14:paraId="332E6CA9" w14:textId="77777777" w:rsidR="005A0DDA" w:rsidRPr="00120190" w:rsidRDefault="005A0DDA" w:rsidP="00720E4D">
            <w:pPr>
              <w:jc w:val="center"/>
            </w:pPr>
            <w:r w:rsidRPr="00120190">
              <w:lastRenderedPageBreak/>
              <w:t>10.</w:t>
            </w:r>
          </w:p>
        </w:tc>
        <w:tc>
          <w:tcPr>
            <w:tcW w:w="3850" w:type="pct"/>
            <w:gridSpan w:val="2"/>
          </w:tcPr>
          <w:p w14:paraId="170B5AA0" w14:textId="77777777" w:rsidR="005A0DDA" w:rsidRDefault="005A0DDA" w:rsidP="00D47468">
            <w:pPr>
              <w:pStyle w:val="BodyText"/>
              <w:ind w:left="199" w:right="1693"/>
            </w:pPr>
            <w:r>
              <w:t>A manufacturing company has disclosed a net loss of Rs. 2, 13,000 as per their cost accounting records for the year ended March 31, 2009. However, their financial accounting records disclosed a net loss of Rs. 2,58,000 for the same period. A scrutiny of data both the sets of books of accounts revealed the following information</w:t>
            </w:r>
          </w:p>
          <w:p w14:paraId="29A06DB0" w14:textId="77777777" w:rsidR="005A0DDA" w:rsidRDefault="005A0DDA" w:rsidP="005A0DDA">
            <w:pPr>
              <w:pStyle w:val="BodyText"/>
              <w:widowControl/>
              <w:numPr>
                <w:ilvl w:val="0"/>
                <w:numId w:val="29"/>
              </w:numPr>
              <w:autoSpaceDE/>
              <w:autoSpaceDN/>
              <w:ind w:right="1693"/>
              <w:jc w:val="both"/>
            </w:pPr>
            <w:r>
              <w:t xml:space="preserve">Factory overheads under absorbed 5,000 </w:t>
            </w:r>
          </w:p>
          <w:p w14:paraId="0A9CD04F" w14:textId="77777777" w:rsidR="005A0DDA" w:rsidRDefault="005A0DDA" w:rsidP="005A0DDA">
            <w:pPr>
              <w:pStyle w:val="BodyText"/>
              <w:widowControl/>
              <w:numPr>
                <w:ilvl w:val="0"/>
                <w:numId w:val="29"/>
              </w:numPr>
              <w:autoSpaceDE/>
              <w:autoSpaceDN/>
              <w:ind w:right="1693"/>
              <w:jc w:val="both"/>
            </w:pPr>
            <w:r>
              <w:t xml:space="preserve"> Administration overheads over absorbed 3,000 </w:t>
            </w:r>
          </w:p>
          <w:p w14:paraId="3CF0123C" w14:textId="77777777" w:rsidR="005A0DDA" w:rsidRDefault="005A0DDA" w:rsidP="005A0DDA">
            <w:pPr>
              <w:pStyle w:val="BodyText"/>
              <w:widowControl/>
              <w:numPr>
                <w:ilvl w:val="0"/>
                <w:numId w:val="29"/>
              </w:numPr>
              <w:autoSpaceDE/>
              <w:autoSpaceDN/>
              <w:ind w:right="1693"/>
              <w:jc w:val="both"/>
            </w:pPr>
            <w:r>
              <w:t xml:space="preserve"> Depreciation charged in financial accounts 70,000 </w:t>
            </w:r>
          </w:p>
          <w:p w14:paraId="60F84FBA" w14:textId="77777777" w:rsidR="005A0DDA" w:rsidRDefault="005A0DDA" w:rsidP="005A0DDA">
            <w:pPr>
              <w:pStyle w:val="BodyText"/>
              <w:widowControl/>
              <w:numPr>
                <w:ilvl w:val="0"/>
                <w:numId w:val="29"/>
              </w:numPr>
              <w:autoSpaceDE/>
              <w:autoSpaceDN/>
              <w:ind w:right="1693"/>
              <w:jc w:val="both"/>
            </w:pPr>
            <w:r>
              <w:t xml:space="preserve"> Depreciation charged in cost accounts 80,000 </w:t>
            </w:r>
          </w:p>
          <w:p w14:paraId="31177ACC" w14:textId="77777777" w:rsidR="005A0DDA" w:rsidRDefault="005A0DDA" w:rsidP="005A0DDA">
            <w:pPr>
              <w:pStyle w:val="BodyText"/>
              <w:widowControl/>
              <w:numPr>
                <w:ilvl w:val="0"/>
                <w:numId w:val="29"/>
              </w:numPr>
              <w:autoSpaceDE/>
              <w:autoSpaceDN/>
              <w:ind w:right="1693"/>
              <w:jc w:val="both"/>
            </w:pPr>
            <w:r>
              <w:t xml:space="preserve"> Interest on investment not included in cost accounts 20,000 </w:t>
            </w:r>
          </w:p>
          <w:p w14:paraId="6CCEB0FC" w14:textId="77777777" w:rsidR="005A0DDA" w:rsidRDefault="005A0DDA" w:rsidP="005A0DDA">
            <w:pPr>
              <w:pStyle w:val="BodyText"/>
              <w:widowControl/>
              <w:numPr>
                <w:ilvl w:val="0"/>
                <w:numId w:val="29"/>
              </w:numPr>
              <w:autoSpaceDE/>
              <w:autoSpaceDN/>
              <w:ind w:right="1693"/>
              <w:jc w:val="both"/>
            </w:pPr>
            <w:r>
              <w:t xml:space="preserve">Income-tax provided in financial accounts 65,000 </w:t>
            </w:r>
          </w:p>
          <w:p w14:paraId="50689B52" w14:textId="77777777" w:rsidR="005A0DDA" w:rsidRDefault="005A0DDA" w:rsidP="005A0DDA">
            <w:pPr>
              <w:pStyle w:val="BodyText"/>
              <w:widowControl/>
              <w:numPr>
                <w:ilvl w:val="0"/>
                <w:numId w:val="29"/>
              </w:numPr>
              <w:autoSpaceDE/>
              <w:autoSpaceDN/>
              <w:ind w:right="1693"/>
              <w:jc w:val="both"/>
            </w:pPr>
            <w:r>
              <w:t xml:space="preserve"> Transfer fees (credit in financial accounts) 2,000 </w:t>
            </w:r>
          </w:p>
          <w:p w14:paraId="581B88A8" w14:textId="77777777" w:rsidR="005A0DDA" w:rsidRDefault="005A0DDA" w:rsidP="005A0DDA">
            <w:pPr>
              <w:pStyle w:val="BodyText"/>
              <w:widowControl/>
              <w:numPr>
                <w:ilvl w:val="0"/>
                <w:numId w:val="29"/>
              </w:numPr>
              <w:autoSpaceDE/>
              <w:autoSpaceDN/>
              <w:ind w:right="1693"/>
              <w:jc w:val="both"/>
            </w:pPr>
            <w:r>
              <w:t xml:space="preserve"> Preliminary expenses written off 3,000</w:t>
            </w:r>
          </w:p>
          <w:p w14:paraId="33567624" w14:textId="77777777" w:rsidR="005A0DDA" w:rsidRPr="00120190" w:rsidRDefault="005A0DDA" w:rsidP="005A0DDA">
            <w:pPr>
              <w:pStyle w:val="BodyText"/>
              <w:widowControl/>
              <w:numPr>
                <w:ilvl w:val="0"/>
                <w:numId w:val="29"/>
              </w:numPr>
              <w:autoSpaceDE/>
              <w:autoSpaceDN/>
              <w:ind w:right="1693"/>
              <w:jc w:val="both"/>
            </w:pPr>
            <w:r>
              <w:t xml:space="preserve">  Over- valuation of closing stock of finished goods in cost accounts 7,000 Prepare a Reconciliation Accounts. </w:t>
            </w:r>
          </w:p>
        </w:tc>
        <w:tc>
          <w:tcPr>
            <w:tcW w:w="337" w:type="pct"/>
          </w:tcPr>
          <w:p w14:paraId="16FF0624" w14:textId="77777777" w:rsidR="005A0DDA" w:rsidRPr="00120190" w:rsidRDefault="005A0DDA" w:rsidP="00720E4D">
            <w:pPr>
              <w:jc w:val="center"/>
            </w:pPr>
            <w:r w:rsidRPr="00120190">
              <w:t>CO</w:t>
            </w:r>
            <w:r>
              <w:t>4</w:t>
            </w:r>
          </w:p>
        </w:tc>
        <w:tc>
          <w:tcPr>
            <w:tcW w:w="271" w:type="pct"/>
          </w:tcPr>
          <w:p w14:paraId="509B5C5B" w14:textId="77777777" w:rsidR="005A0DDA" w:rsidRPr="00120190" w:rsidRDefault="005A0DDA" w:rsidP="00720E4D">
            <w:pPr>
              <w:jc w:val="center"/>
            </w:pPr>
            <w:r w:rsidRPr="00120190">
              <w:t>A</w:t>
            </w:r>
          </w:p>
        </w:tc>
        <w:tc>
          <w:tcPr>
            <w:tcW w:w="272" w:type="pct"/>
          </w:tcPr>
          <w:p w14:paraId="7333019F" w14:textId="77777777" w:rsidR="005A0DDA" w:rsidRPr="00120190" w:rsidRDefault="005A0DDA" w:rsidP="00720E4D">
            <w:pPr>
              <w:jc w:val="center"/>
            </w:pPr>
            <w:r w:rsidRPr="00120190">
              <w:t>10</w:t>
            </w:r>
          </w:p>
        </w:tc>
      </w:tr>
      <w:tr w:rsidR="005A0DDA" w:rsidRPr="00120190" w14:paraId="0E312AFA" w14:textId="77777777" w:rsidTr="008A258C">
        <w:trPr>
          <w:trHeight w:val="283"/>
        </w:trPr>
        <w:tc>
          <w:tcPr>
            <w:tcW w:w="269" w:type="pct"/>
          </w:tcPr>
          <w:p w14:paraId="471DB761" w14:textId="77777777" w:rsidR="005A0DDA" w:rsidRPr="00120190" w:rsidRDefault="005A0DDA" w:rsidP="00720E4D">
            <w:pPr>
              <w:jc w:val="center"/>
            </w:pPr>
          </w:p>
        </w:tc>
        <w:tc>
          <w:tcPr>
            <w:tcW w:w="3850" w:type="pct"/>
            <w:gridSpan w:val="2"/>
          </w:tcPr>
          <w:p w14:paraId="5A10DB01" w14:textId="77777777" w:rsidR="005A0DDA" w:rsidRPr="00120190" w:rsidRDefault="005A0DDA" w:rsidP="00720E4D">
            <w:pPr>
              <w:jc w:val="center"/>
            </w:pPr>
            <w:r w:rsidRPr="00120190">
              <w:rPr>
                <w:b/>
                <w:bCs/>
              </w:rPr>
              <w:t>(OR)</w:t>
            </w:r>
          </w:p>
        </w:tc>
        <w:tc>
          <w:tcPr>
            <w:tcW w:w="337" w:type="pct"/>
          </w:tcPr>
          <w:p w14:paraId="53AE9C3D" w14:textId="77777777" w:rsidR="005A0DDA" w:rsidRPr="00120190" w:rsidRDefault="005A0DDA" w:rsidP="00720E4D">
            <w:pPr>
              <w:jc w:val="center"/>
            </w:pPr>
          </w:p>
        </w:tc>
        <w:tc>
          <w:tcPr>
            <w:tcW w:w="271" w:type="pct"/>
          </w:tcPr>
          <w:p w14:paraId="6CACB90F" w14:textId="77777777" w:rsidR="005A0DDA" w:rsidRPr="00120190" w:rsidRDefault="005A0DDA" w:rsidP="00720E4D">
            <w:pPr>
              <w:jc w:val="center"/>
            </w:pPr>
          </w:p>
        </w:tc>
        <w:tc>
          <w:tcPr>
            <w:tcW w:w="272" w:type="pct"/>
          </w:tcPr>
          <w:p w14:paraId="394459AE" w14:textId="77777777" w:rsidR="005A0DDA" w:rsidRPr="00120190" w:rsidRDefault="005A0DDA" w:rsidP="00720E4D">
            <w:pPr>
              <w:jc w:val="center"/>
            </w:pPr>
          </w:p>
        </w:tc>
      </w:tr>
      <w:tr w:rsidR="005A0DDA" w:rsidRPr="00120190" w14:paraId="2C16DBF2" w14:textId="77777777" w:rsidTr="008A258C">
        <w:trPr>
          <w:trHeight w:val="283"/>
        </w:trPr>
        <w:tc>
          <w:tcPr>
            <w:tcW w:w="269" w:type="pct"/>
          </w:tcPr>
          <w:p w14:paraId="0F4A663B" w14:textId="77777777" w:rsidR="005A0DDA" w:rsidRPr="00120190" w:rsidRDefault="005A0DDA" w:rsidP="00720E4D">
            <w:pPr>
              <w:jc w:val="center"/>
            </w:pPr>
            <w:r w:rsidRPr="00120190">
              <w:t>11.</w:t>
            </w:r>
          </w:p>
        </w:tc>
        <w:tc>
          <w:tcPr>
            <w:tcW w:w="3850" w:type="pct"/>
            <w:gridSpan w:val="2"/>
          </w:tcPr>
          <w:p w14:paraId="34409BC2" w14:textId="77777777" w:rsidR="005A0DDA" w:rsidRPr="00120190" w:rsidRDefault="005A0DDA" w:rsidP="00F13C1E">
            <w:r>
              <w:t>Summarize</w:t>
            </w:r>
            <w:r w:rsidRPr="00F13C1E">
              <w:t xml:space="preserve"> job costing and batch costing with their features and applications. Illustrate with suitable examples.</w:t>
            </w:r>
          </w:p>
        </w:tc>
        <w:tc>
          <w:tcPr>
            <w:tcW w:w="337" w:type="pct"/>
          </w:tcPr>
          <w:p w14:paraId="2DA42F67" w14:textId="77777777" w:rsidR="005A0DDA" w:rsidRPr="00120190" w:rsidRDefault="005A0DDA" w:rsidP="00720E4D">
            <w:pPr>
              <w:jc w:val="center"/>
            </w:pPr>
            <w:r w:rsidRPr="00120190">
              <w:t>CO</w:t>
            </w:r>
            <w:r>
              <w:t>5</w:t>
            </w:r>
          </w:p>
        </w:tc>
        <w:tc>
          <w:tcPr>
            <w:tcW w:w="271" w:type="pct"/>
          </w:tcPr>
          <w:p w14:paraId="0EBB58AA" w14:textId="77777777" w:rsidR="005A0DDA" w:rsidRPr="00120190" w:rsidRDefault="005A0DDA" w:rsidP="00720E4D">
            <w:pPr>
              <w:jc w:val="center"/>
            </w:pPr>
            <w:r w:rsidRPr="00120190">
              <w:t>U</w:t>
            </w:r>
          </w:p>
        </w:tc>
        <w:tc>
          <w:tcPr>
            <w:tcW w:w="272" w:type="pct"/>
          </w:tcPr>
          <w:p w14:paraId="444527DB" w14:textId="77777777" w:rsidR="005A0DDA" w:rsidRPr="00120190" w:rsidRDefault="005A0DDA" w:rsidP="00720E4D">
            <w:pPr>
              <w:jc w:val="center"/>
            </w:pPr>
            <w:r w:rsidRPr="00120190">
              <w:t>10</w:t>
            </w:r>
          </w:p>
        </w:tc>
      </w:tr>
      <w:tr w:rsidR="005A0DDA" w:rsidRPr="00120190" w14:paraId="7C404A98" w14:textId="77777777" w:rsidTr="00D47468">
        <w:trPr>
          <w:trHeight w:val="552"/>
        </w:trPr>
        <w:tc>
          <w:tcPr>
            <w:tcW w:w="5000" w:type="pct"/>
            <w:gridSpan w:val="6"/>
          </w:tcPr>
          <w:p w14:paraId="04008F29" w14:textId="77777777" w:rsidR="005A0DDA" w:rsidRPr="00120190" w:rsidRDefault="005A0DDA" w:rsidP="00720E4D">
            <w:pPr>
              <w:jc w:val="center"/>
              <w:rPr>
                <w:b/>
                <w:u w:val="single"/>
              </w:rPr>
            </w:pPr>
            <w:r w:rsidRPr="00120190">
              <w:rPr>
                <w:b/>
                <w:u w:val="single"/>
              </w:rPr>
              <w:t>PART – C (3 X 20 = 60 MARKS)</w:t>
            </w:r>
          </w:p>
          <w:p w14:paraId="2480CCDF" w14:textId="77777777" w:rsidR="005A0DDA" w:rsidRPr="00120190" w:rsidRDefault="005A0DDA" w:rsidP="00720E4D">
            <w:pPr>
              <w:jc w:val="center"/>
              <w:rPr>
                <w:b/>
              </w:rPr>
            </w:pPr>
            <w:r w:rsidRPr="00120190">
              <w:rPr>
                <w:b/>
              </w:rPr>
              <w:t>(Answer any three Questions)</w:t>
            </w:r>
          </w:p>
        </w:tc>
      </w:tr>
      <w:tr w:rsidR="005A0DDA" w:rsidRPr="00120190" w14:paraId="5B67534E" w14:textId="77777777" w:rsidTr="008A258C">
        <w:trPr>
          <w:trHeight w:val="283"/>
        </w:trPr>
        <w:tc>
          <w:tcPr>
            <w:tcW w:w="269" w:type="pct"/>
          </w:tcPr>
          <w:p w14:paraId="497AA347" w14:textId="77777777" w:rsidR="005A0DDA" w:rsidRPr="00120190" w:rsidRDefault="005A0DDA" w:rsidP="00720E4D">
            <w:pPr>
              <w:jc w:val="center"/>
            </w:pPr>
            <w:r w:rsidRPr="00120190">
              <w:t>12.</w:t>
            </w:r>
          </w:p>
        </w:tc>
        <w:tc>
          <w:tcPr>
            <w:tcW w:w="202" w:type="pct"/>
          </w:tcPr>
          <w:p w14:paraId="00D6B097" w14:textId="77777777" w:rsidR="005A0DDA" w:rsidRPr="00120190" w:rsidRDefault="005A0DDA" w:rsidP="00C6272B"/>
        </w:tc>
        <w:tc>
          <w:tcPr>
            <w:tcW w:w="3648" w:type="pct"/>
          </w:tcPr>
          <w:p w14:paraId="47414382" w14:textId="77777777" w:rsidR="005A0DDA" w:rsidRPr="00120190" w:rsidRDefault="005A0DDA" w:rsidP="009F1B37">
            <w:pPr>
              <w:jc w:val="both"/>
            </w:pPr>
            <w:r>
              <w:t>Define cost accounting and its objectives. Distinguish clearly between financial accounting and cost accounting with suitable examples.</w:t>
            </w:r>
          </w:p>
        </w:tc>
        <w:tc>
          <w:tcPr>
            <w:tcW w:w="337" w:type="pct"/>
          </w:tcPr>
          <w:p w14:paraId="2DC7A3FA" w14:textId="77777777" w:rsidR="005A0DDA" w:rsidRPr="00120190" w:rsidRDefault="005A0DDA" w:rsidP="00720E4D">
            <w:pPr>
              <w:jc w:val="center"/>
            </w:pPr>
            <w:r w:rsidRPr="00120190">
              <w:t>CO1</w:t>
            </w:r>
          </w:p>
        </w:tc>
        <w:tc>
          <w:tcPr>
            <w:tcW w:w="271" w:type="pct"/>
          </w:tcPr>
          <w:p w14:paraId="5EEA7347" w14:textId="77777777" w:rsidR="005A0DDA" w:rsidRPr="00120190" w:rsidRDefault="005A0DDA" w:rsidP="00720E4D">
            <w:pPr>
              <w:jc w:val="center"/>
            </w:pPr>
            <w:r>
              <w:t>R</w:t>
            </w:r>
          </w:p>
        </w:tc>
        <w:tc>
          <w:tcPr>
            <w:tcW w:w="272" w:type="pct"/>
          </w:tcPr>
          <w:p w14:paraId="6355533E" w14:textId="77777777" w:rsidR="005A0DDA" w:rsidRPr="00120190" w:rsidRDefault="005A0DDA" w:rsidP="00720E4D">
            <w:pPr>
              <w:jc w:val="center"/>
            </w:pPr>
            <w:r w:rsidRPr="00120190">
              <w:t>20</w:t>
            </w:r>
          </w:p>
        </w:tc>
      </w:tr>
      <w:tr w:rsidR="005A0DDA" w:rsidRPr="00120190" w14:paraId="61A8A8E2" w14:textId="77777777" w:rsidTr="008A258C">
        <w:trPr>
          <w:trHeight w:val="283"/>
        </w:trPr>
        <w:tc>
          <w:tcPr>
            <w:tcW w:w="269" w:type="pct"/>
          </w:tcPr>
          <w:p w14:paraId="25F3B2C0" w14:textId="77777777" w:rsidR="005A0DDA" w:rsidRPr="00120190" w:rsidRDefault="005A0DDA" w:rsidP="00720E4D">
            <w:pPr>
              <w:jc w:val="center"/>
            </w:pPr>
          </w:p>
        </w:tc>
        <w:tc>
          <w:tcPr>
            <w:tcW w:w="202" w:type="pct"/>
          </w:tcPr>
          <w:p w14:paraId="111D3A4F" w14:textId="77777777" w:rsidR="005A0DDA" w:rsidRPr="00120190" w:rsidRDefault="005A0DDA" w:rsidP="00720E4D">
            <w:pPr>
              <w:jc w:val="center"/>
            </w:pPr>
          </w:p>
        </w:tc>
        <w:tc>
          <w:tcPr>
            <w:tcW w:w="3648" w:type="pct"/>
          </w:tcPr>
          <w:p w14:paraId="295291E9" w14:textId="77777777" w:rsidR="005A0DDA" w:rsidRPr="00120190" w:rsidRDefault="005A0DDA" w:rsidP="00D13C29">
            <w:pPr>
              <w:jc w:val="both"/>
            </w:pPr>
          </w:p>
        </w:tc>
        <w:tc>
          <w:tcPr>
            <w:tcW w:w="337" w:type="pct"/>
          </w:tcPr>
          <w:p w14:paraId="5FB46DBC" w14:textId="77777777" w:rsidR="005A0DDA" w:rsidRPr="00120190" w:rsidRDefault="005A0DDA" w:rsidP="00720E4D">
            <w:pPr>
              <w:jc w:val="center"/>
            </w:pPr>
          </w:p>
        </w:tc>
        <w:tc>
          <w:tcPr>
            <w:tcW w:w="271" w:type="pct"/>
          </w:tcPr>
          <w:p w14:paraId="27E2BA30" w14:textId="77777777" w:rsidR="005A0DDA" w:rsidRPr="00120190" w:rsidRDefault="005A0DDA" w:rsidP="00720E4D">
            <w:pPr>
              <w:jc w:val="center"/>
            </w:pPr>
          </w:p>
        </w:tc>
        <w:tc>
          <w:tcPr>
            <w:tcW w:w="272" w:type="pct"/>
          </w:tcPr>
          <w:p w14:paraId="400D84B3" w14:textId="77777777" w:rsidR="005A0DDA" w:rsidRPr="00120190" w:rsidRDefault="005A0DDA" w:rsidP="00720E4D">
            <w:pPr>
              <w:jc w:val="center"/>
            </w:pPr>
          </w:p>
        </w:tc>
      </w:tr>
      <w:tr w:rsidR="005A0DDA" w:rsidRPr="00120190" w14:paraId="13155290" w14:textId="77777777" w:rsidTr="008A258C">
        <w:trPr>
          <w:trHeight w:val="283"/>
        </w:trPr>
        <w:tc>
          <w:tcPr>
            <w:tcW w:w="269" w:type="pct"/>
          </w:tcPr>
          <w:p w14:paraId="1E63C87C" w14:textId="77777777" w:rsidR="005A0DDA" w:rsidRPr="00120190" w:rsidRDefault="005A0DDA" w:rsidP="00720E4D">
            <w:pPr>
              <w:jc w:val="center"/>
            </w:pPr>
            <w:r w:rsidRPr="00120190">
              <w:t>13.</w:t>
            </w:r>
          </w:p>
        </w:tc>
        <w:tc>
          <w:tcPr>
            <w:tcW w:w="202" w:type="pct"/>
          </w:tcPr>
          <w:p w14:paraId="750F037A" w14:textId="77777777" w:rsidR="005A0DDA" w:rsidRPr="00120190" w:rsidRDefault="005A0DDA" w:rsidP="00C6272B"/>
        </w:tc>
        <w:tc>
          <w:tcPr>
            <w:tcW w:w="3648" w:type="pct"/>
          </w:tcPr>
          <w:p w14:paraId="5C0555A1" w14:textId="77777777" w:rsidR="005A0DDA" w:rsidRDefault="005A0DDA" w:rsidP="00AE06D8">
            <w:pPr>
              <w:jc w:val="both"/>
            </w:pPr>
            <w:r>
              <w:t xml:space="preserve">From the following particulars prepare stores ledger account under  Simple average January 1st Stock on hand 100 units @ Rs.2 </w:t>
            </w:r>
          </w:p>
          <w:p w14:paraId="53B2FA7F" w14:textId="77777777" w:rsidR="005A0DDA" w:rsidRDefault="005A0DDA" w:rsidP="00AE06D8">
            <w:pPr>
              <w:jc w:val="both"/>
            </w:pPr>
            <w:r>
              <w:t xml:space="preserve">             5th Purchases 200 units @ Rs.3 </w:t>
            </w:r>
          </w:p>
          <w:p w14:paraId="1440C164" w14:textId="77777777" w:rsidR="005A0DDA" w:rsidRDefault="005A0DDA" w:rsidP="00AE06D8">
            <w:pPr>
              <w:jc w:val="both"/>
            </w:pPr>
            <w:r>
              <w:t xml:space="preserve">            10th Issues 120 units</w:t>
            </w:r>
          </w:p>
          <w:p w14:paraId="1347D859" w14:textId="77777777" w:rsidR="005A0DDA" w:rsidRDefault="005A0DDA" w:rsidP="00AE06D8">
            <w:pPr>
              <w:jc w:val="both"/>
            </w:pPr>
            <w:r>
              <w:t xml:space="preserve">            16th Purchases 250 units @ Rs.3.20 20th Issues 150 units </w:t>
            </w:r>
          </w:p>
          <w:p w14:paraId="46437897" w14:textId="77777777" w:rsidR="005A0DDA" w:rsidRDefault="005A0DDA" w:rsidP="00AE06D8">
            <w:pPr>
              <w:jc w:val="both"/>
            </w:pPr>
            <w:r>
              <w:t xml:space="preserve">            31st Purchases 100 units @ Rs.3.40 </w:t>
            </w:r>
          </w:p>
          <w:p w14:paraId="257623C8" w14:textId="77777777" w:rsidR="005A0DDA" w:rsidRDefault="005A0DDA" w:rsidP="00AE06D8">
            <w:pPr>
              <w:jc w:val="both"/>
            </w:pPr>
            <w:r>
              <w:t>February 10th Issues 300 units</w:t>
            </w:r>
          </w:p>
          <w:p w14:paraId="40476ADA" w14:textId="77777777" w:rsidR="005A0DDA" w:rsidRDefault="005A0DDA" w:rsidP="00AE06D8">
            <w:pPr>
              <w:jc w:val="both"/>
            </w:pPr>
            <w:r>
              <w:t xml:space="preserve">              15th Purchases 200 units @ Rs.3.60</w:t>
            </w:r>
          </w:p>
          <w:p w14:paraId="0EDAF3B5" w14:textId="77777777" w:rsidR="005A0DDA" w:rsidRDefault="005A0DDA" w:rsidP="00AE06D8">
            <w:pPr>
              <w:jc w:val="both"/>
            </w:pPr>
            <w:r>
              <w:t xml:space="preserve">              20th Issues 150 units </w:t>
            </w:r>
          </w:p>
          <w:p w14:paraId="00C41750" w14:textId="77777777" w:rsidR="005A0DDA" w:rsidRPr="00120190" w:rsidRDefault="005A0DDA" w:rsidP="00AE06D8">
            <w:pPr>
              <w:jc w:val="both"/>
            </w:pPr>
            <w:r>
              <w:t xml:space="preserve">              25th Purchases 100 units @ Rs.4</w:t>
            </w:r>
          </w:p>
        </w:tc>
        <w:tc>
          <w:tcPr>
            <w:tcW w:w="337" w:type="pct"/>
          </w:tcPr>
          <w:p w14:paraId="7DBF0025" w14:textId="77777777" w:rsidR="005A0DDA" w:rsidRPr="00120190" w:rsidRDefault="005A0DDA" w:rsidP="00720E4D">
            <w:pPr>
              <w:jc w:val="center"/>
            </w:pPr>
            <w:r w:rsidRPr="00120190">
              <w:t>CO2</w:t>
            </w:r>
          </w:p>
        </w:tc>
        <w:tc>
          <w:tcPr>
            <w:tcW w:w="271" w:type="pct"/>
          </w:tcPr>
          <w:p w14:paraId="23759277" w14:textId="77777777" w:rsidR="005A0DDA" w:rsidRPr="00120190" w:rsidRDefault="005A0DDA" w:rsidP="00720E4D">
            <w:pPr>
              <w:jc w:val="center"/>
            </w:pPr>
            <w:r>
              <w:t>A</w:t>
            </w:r>
          </w:p>
        </w:tc>
        <w:tc>
          <w:tcPr>
            <w:tcW w:w="272" w:type="pct"/>
          </w:tcPr>
          <w:p w14:paraId="7080AA62" w14:textId="77777777" w:rsidR="005A0DDA" w:rsidRPr="00120190" w:rsidRDefault="005A0DDA" w:rsidP="00720E4D">
            <w:pPr>
              <w:jc w:val="center"/>
            </w:pPr>
            <w:r w:rsidRPr="00120190">
              <w:t>20</w:t>
            </w:r>
          </w:p>
        </w:tc>
      </w:tr>
      <w:tr w:rsidR="005A0DDA" w:rsidRPr="00120190" w14:paraId="22BE4463" w14:textId="77777777" w:rsidTr="008A258C">
        <w:trPr>
          <w:trHeight w:val="283"/>
        </w:trPr>
        <w:tc>
          <w:tcPr>
            <w:tcW w:w="269" w:type="pct"/>
          </w:tcPr>
          <w:p w14:paraId="340D1396" w14:textId="77777777" w:rsidR="005A0DDA" w:rsidRPr="00120190" w:rsidRDefault="005A0DDA" w:rsidP="00720E4D">
            <w:pPr>
              <w:jc w:val="center"/>
            </w:pPr>
          </w:p>
        </w:tc>
        <w:tc>
          <w:tcPr>
            <w:tcW w:w="202" w:type="pct"/>
          </w:tcPr>
          <w:p w14:paraId="74B540F3" w14:textId="77777777" w:rsidR="005A0DDA" w:rsidRPr="00120190" w:rsidRDefault="005A0DDA" w:rsidP="00720E4D">
            <w:pPr>
              <w:jc w:val="center"/>
            </w:pPr>
          </w:p>
        </w:tc>
        <w:tc>
          <w:tcPr>
            <w:tcW w:w="3648" w:type="pct"/>
          </w:tcPr>
          <w:p w14:paraId="688993D9" w14:textId="77777777" w:rsidR="005A0DDA" w:rsidRPr="00120190" w:rsidRDefault="005A0DDA" w:rsidP="00D13C29">
            <w:pPr>
              <w:jc w:val="both"/>
            </w:pPr>
          </w:p>
        </w:tc>
        <w:tc>
          <w:tcPr>
            <w:tcW w:w="337" w:type="pct"/>
          </w:tcPr>
          <w:p w14:paraId="00F9E97E" w14:textId="77777777" w:rsidR="005A0DDA" w:rsidRPr="00120190" w:rsidRDefault="005A0DDA" w:rsidP="00720E4D">
            <w:pPr>
              <w:jc w:val="center"/>
            </w:pPr>
          </w:p>
        </w:tc>
        <w:tc>
          <w:tcPr>
            <w:tcW w:w="271" w:type="pct"/>
          </w:tcPr>
          <w:p w14:paraId="0E7F2B58" w14:textId="77777777" w:rsidR="005A0DDA" w:rsidRPr="00120190" w:rsidRDefault="005A0DDA" w:rsidP="00720E4D">
            <w:pPr>
              <w:jc w:val="center"/>
            </w:pPr>
          </w:p>
        </w:tc>
        <w:tc>
          <w:tcPr>
            <w:tcW w:w="272" w:type="pct"/>
          </w:tcPr>
          <w:p w14:paraId="3FAE74A9" w14:textId="77777777" w:rsidR="005A0DDA" w:rsidRPr="00120190" w:rsidRDefault="005A0DDA" w:rsidP="00720E4D">
            <w:pPr>
              <w:jc w:val="center"/>
            </w:pPr>
          </w:p>
        </w:tc>
      </w:tr>
      <w:tr w:rsidR="005A0DDA" w:rsidRPr="00120190" w14:paraId="328268F1" w14:textId="77777777" w:rsidTr="008A258C">
        <w:trPr>
          <w:trHeight w:val="283"/>
        </w:trPr>
        <w:tc>
          <w:tcPr>
            <w:tcW w:w="269" w:type="pct"/>
          </w:tcPr>
          <w:p w14:paraId="7852429C" w14:textId="77777777" w:rsidR="005A0DDA" w:rsidRPr="00120190" w:rsidRDefault="005A0DDA" w:rsidP="00720E4D">
            <w:pPr>
              <w:jc w:val="center"/>
            </w:pPr>
            <w:r w:rsidRPr="00120190">
              <w:t>14.</w:t>
            </w:r>
          </w:p>
        </w:tc>
        <w:tc>
          <w:tcPr>
            <w:tcW w:w="202" w:type="pct"/>
          </w:tcPr>
          <w:p w14:paraId="06D240CE" w14:textId="77777777" w:rsidR="005A0DDA" w:rsidRPr="00120190" w:rsidRDefault="005A0DDA" w:rsidP="00C6272B"/>
        </w:tc>
        <w:tc>
          <w:tcPr>
            <w:tcW w:w="3648" w:type="pct"/>
          </w:tcPr>
          <w:p w14:paraId="4B0CC220" w14:textId="77777777" w:rsidR="005A0DDA" w:rsidRPr="00C6272B" w:rsidRDefault="005A0DDA" w:rsidP="00064E3F">
            <w:pPr>
              <w:pStyle w:val="NormalWeb"/>
              <w:shd w:val="clear" w:color="auto" w:fill="FFFFFF"/>
              <w:spacing w:before="0" w:beforeAutospacing="0" w:after="300" w:afterAutospacing="0"/>
              <w:rPr>
                <w:b/>
                <w:spacing w:val="5"/>
              </w:rPr>
            </w:pPr>
            <w:r w:rsidRPr="00C6272B">
              <w:rPr>
                <w:rStyle w:val="Strong"/>
                <w:spacing w:val="5"/>
              </w:rPr>
              <w:t>Calculate the normal and overtime wages payable to a workman on the basis of the following particulars:</w:t>
            </w:r>
          </w:p>
          <w:p w14:paraId="438034AB" w14:textId="77777777" w:rsidR="005A0DDA" w:rsidRDefault="005A0DDA" w:rsidP="00064E3F">
            <w:pPr>
              <w:pStyle w:val="NormalWeb"/>
              <w:shd w:val="clear" w:color="auto" w:fill="FFFFFF"/>
              <w:spacing w:before="0" w:beforeAutospacing="0" w:after="300" w:afterAutospacing="0"/>
              <w:rPr>
                <w:rFonts w:ascii="Georgia" w:hAnsi="Georgia"/>
                <w:color w:val="424142"/>
                <w:spacing w:val="5"/>
                <w:sz w:val="30"/>
                <w:szCs w:val="30"/>
              </w:rPr>
            </w:pPr>
            <w:r>
              <w:rPr>
                <w:rFonts w:ascii="Georgia" w:hAnsi="Georgia"/>
                <w:noProof/>
                <w:color w:val="428BCA"/>
                <w:spacing w:val="5"/>
                <w:sz w:val="30"/>
                <w:szCs w:val="30"/>
              </w:rPr>
              <w:lastRenderedPageBreak/>
              <w:drawing>
                <wp:inline distT="0" distB="0" distL="0" distR="0" wp14:anchorId="7C44697A" wp14:editId="678F5E50">
                  <wp:extent cx="2657475" cy="1419225"/>
                  <wp:effectExtent l="19050" t="0" r="9525" b="0"/>
                  <wp:docPr id="4" name="Picture 4" descr="Days and Hours Worked">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ys and Hours Worked">
                            <a:hlinkClick r:id="rId9"/>
                          </pic:cNvPr>
                          <pic:cNvPicPr>
                            <a:picLocks noChangeAspect="1" noChangeArrowheads="1"/>
                          </pic:cNvPicPr>
                        </pic:nvPicPr>
                        <pic:blipFill>
                          <a:blip r:embed="rId10"/>
                          <a:srcRect/>
                          <a:stretch>
                            <a:fillRect/>
                          </a:stretch>
                        </pic:blipFill>
                        <pic:spPr bwMode="auto">
                          <a:xfrm>
                            <a:off x="0" y="0"/>
                            <a:ext cx="2657475" cy="1419225"/>
                          </a:xfrm>
                          <a:prstGeom prst="rect">
                            <a:avLst/>
                          </a:prstGeom>
                          <a:noFill/>
                          <a:ln w="9525">
                            <a:noFill/>
                            <a:miter lim="800000"/>
                            <a:headEnd/>
                            <a:tailEnd/>
                          </a:ln>
                        </pic:spPr>
                      </pic:pic>
                    </a:graphicData>
                  </a:graphic>
                </wp:inline>
              </w:drawing>
            </w:r>
          </w:p>
          <w:p w14:paraId="2871654E" w14:textId="77777777" w:rsidR="005A0DDA" w:rsidRPr="00C6272B" w:rsidRDefault="005A0DDA" w:rsidP="00064E3F">
            <w:pPr>
              <w:pStyle w:val="NormalWeb"/>
              <w:shd w:val="clear" w:color="auto" w:fill="FFFFFF"/>
              <w:spacing w:before="0" w:beforeAutospacing="0" w:after="0" w:afterAutospacing="0"/>
              <w:rPr>
                <w:spacing w:val="5"/>
              </w:rPr>
            </w:pPr>
            <w:r w:rsidRPr="00C6272B">
              <w:rPr>
                <w:spacing w:val="5"/>
              </w:rPr>
              <w:t>Normal working hours for weekdays are 8 hours per day, but for Saturday it is 5 hours only. Normal wage rate per hour is Rs. 1.25 per hour.</w:t>
            </w:r>
          </w:p>
          <w:p w14:paraId="21482B5E" w14:textId="77777777" w:rsidR="005A0DDA" w:rsidRPr="00C6272B" w:rsidRDefault="005A0DDA" w:rsidP="00064E3F">
            <w:pPr>
              <w:pStyle w:val="NormalWeb"/>
              <w:shd w:val="clear" w:color="auto" w:fill="FFFFFF"/>
              <w:spacing w:before="0" w:beforeAutospacing="0" w:after="0" w:afterAutospacing="0"/>
              <w:rPr>
                <w:spacing w:val="5"/>
              </w:rPr>
            </w:pPr>
            <w:r w:rsidRPr="00C6272B">
              <w:rPr>
                <w:b/>
                <w:bCs/>
                <w:spacing w:val="5"/>
              </w:rPr>
              <w:t>Overtime pay is at the undernoted rate:</w:t>
            </w:r>
          </w:p>
          <w:p w14:paraId="68B47A4E" w14:textId="77777777" w:rsidR="005A0DDA" w:rsidRPr="00C6272B" w:rsidRDefault="005A0DDA" w:rsidP="00064E3F">
            <w:pPr>
              <w:pStyle w:val="NormalWeb"/>
              <w:shd w:val="clear" w:color="auto" w:fill="FFFFFF"/>
              <w:spacing w:before="0" w:beforeAutospacing="0" w:after="0" w:afterAutospacing="0"/>
              <w:rPr>
                <w:spacing w:val="5"/>
              </w:rPr>
            </w:pPr>
            <w:r w:rsidRPr="00C6272B">
              <w:rPr>
                <w:spacing w:val="5"/>
              </w:rPr>
              <w:t>(i) Up to 9 hours in a day at single rate and over 9 hours in a day at double rate; or,</w:t>
            </w:r>
          </w:p>
          <w:p w14:paraId="6EC4F546" w14:textId="77777777" w:rsidR="005A0DDA" w:rsidRPr="00C6272B" w:rsidRDefault="005A0DDA" w:rsidP="00C6272B">
            <w:pPr>
              <w:pStyle w:val="NormalWeb"/>
              <w:shd w:val="clear" w:color="auto" w:fill="FFFFFF"/>
              <w:spacing w:before="0" w:beforeAutospacing="0" w:after="0" w:afterAutospacing="0"/>
              <w:rPr>
                <w:color w:val="424142"/>
                <w:spacing w:val="5"/>
              </w:rPr>
            </w:pPr>
            <w:r w:rsidRPr="00C6272B">
              <w:rPr>
                <w:spacing w:val="5"/>
              </w:rPr>
              <w:t>(ii) Up to 48 hours in a week at single rate and over 48 hours at double rate.</w:t>
            </w:r>
          </w:p>
        </w:tc>
        <w:tc>
          <w:tcPr>
            <w:tcW w:w="337" w:type="pct"/>
          </w:tcPr>
          <w:p w14:paraId="150270B3" w14:textId="77777777" w:rsidR="005A0DDA" w:rsidRPr="00120190" w:rsidRDefault="005A0DDA" w:rsidP="00720E4D">
            <w:pPr>
              <w:jc w:val="center"/>
            </w:pPr>
            <w:r w:rsidRPr="00120190">
              <w:lastRenderedPageBreak/>
              <w:t>CO3</w:t>
            </w:r>
          </w:p>
        </w:tc>
        <w:tc>
          <w:tcPr>
            <w:tcW w:w="271" w:type="pct"/>
          </w:tcPr>
          <w:p w14:paraId="19AA36A8" w14:textId="77777777" w:rsidR="005A0DDA" w:rsidRPr="00120190" w:rsidRDefault="005A0DDA" w:rsidP="00720E4D">
            <w:pPr>
              <w:jc w:val="center"/>
            </w:pPr>
            <w:r>
              <w:t>A</w:t>
            </w:r>
          </w:p>
        </w:tc>
        <w:tc>
          <w:tcPr>
            <w:tcW w:w="272" w:type="pct"/>
          </w:tcPr>
          <w:p w14:paraId="31FF8447" w14:textId="77777777" w:rsidR="005A0DDA" w:rsidRPr="00120190" w:rsidRDefault="005A0DDA" w:rsidP="00720E4D">
            <w:pPr>
              <w:jc w:val="center"/>
            </w:pPr>
            <w:r w:rsidRPr="00120190">
              <w:t>20</w:t>
            </w:r>
          </w:p>
        </w:tc>
      </w:tr>
      <w:tr w:rsidR="005A0DDA" w:rsidRPr="00120190" w14:paraId="6DE08CA7" w14:textId="77777777" w:rsidTr="008A258C">
        <w:trPr>
          <w:trHeight w:val="283"/>
        </w:trPr>
        <w:tc>
          <w:tcPr>
            <w:tcW w:w="269" w:type="pct"/>
          </w:tcPr>
          <w:p w14:paraId="5000B486" w14:textId="77777777" w:rsidR="005A0DDA" w:rsidRPr="00120190" w:rsidRDefault="005A0DDA" w:rsidP="00720E4D">
            <w:pPr>
              <w:jc w:val="center"/>
            </w:pPr>
          </w:p>
        </w:tc>
        <w:tc>
          <w:tcPr>
            <w:tcW w:w="202" w:type="pct"/>
          </w:tcPr>
          <w:p w14:paraId="461A63C1" w14:textId="77777777" w:rsidR="005A0DDA" w:rsidRPr="00120190" w:rsidRDefault="005A0DDA" w:rsidP="00720E4D">
            <w:pPr>
              <w:jc w:val="center"/>
            </w:pPr>
          </w:p>
        </w:tc>
        <w:tc>
          <w:tcPr>
            <w:tcW w:w="3648" w:type="pct"/>
          </w:tcPr>
          <w:p w14:paraId="7D71AC3D" w14:textId="77777777" w:rsidR="005A0DDA" w:rsidRPr="00120190" w:rsidRDefault="005A0DDA" w:rsidP="00D13C29">
            <w:pPr>
              <w:jc w:val="both"/>
            </w:pPr>
          </w:p>
        </w:tc>
        <w:tc>
          <w:tcPr>
            <w:tcW w:w="337" w:type="pct"/>
          </w:tcPr>
          <w:p w14:paraId="0CE9AB28" w14:textId="77777777" w:rsidR="005A0DDA" w:rsidRPr="00120190" w:rsidRDefault="005A0DDA" w:rsidP="00720E4D">
            <w:pPr>
              <w:jc w:val="center"/>
            </w:pPr>
          </w:p>
        </w:tc>
        <w:tc>
          <w:tcPr>
            <w:tcW w:w="271" w:type="pct"/>
          </w:tcPr>
          <w:p w14:paraId="7B57CEE8" w14:textId="77777777" w:rsidR="005A0DDA" w:rsidRPr="00120190" w:rsidRDefault="005A0DDA" w:rsidP="00720E4D">
            <w:pPr>
              <w:jc w:val="center"/>
            </w:pPr>
          </w:p>
        </w:tc>
        <w:tc>
          <w:tcPr>
            <w:tcW w:w="272" w:type="pct"/>
          </w:tcPr>
          <w:p w14:paraId="72A98F04" w14:textId="77777777" w:rsidR="005A0DDA" w:rsidRPr="00120190" w:rsidRDefault="005A0DDA" w:rsidP="00720E4D">
            <w:pPr>
              <w:jc w:val="center"/>
            </w:pPr>
          </w:p>
        </w:tc>
      </w:tr>
      <w:tr w:rsidR="005A0DDA" w:rsidRPr="00120190" w14:paraId="6DB2496C" w14:textId="77777777" w:rsidTr="008A258C">
        <w:trPr>
          <w:trHeight w:val="283"/>
        </w:trPr>
        <w:tc>
          <w:tcPr>
            <w:tcW w:w="269" w:type="pct"/>
          </w:tcPr>
          <w:p w14:paraId="5A80DAC7" w14:textId="77777777" w:rsidR="005A0DDA" w:rsidRPr="00120190" w:rsidRDefault="005A0DDA" w:rsidP="00720E4D">
            <w:pPr>
              <w:jc w:val="center"/>
            </w:pPr>
            <w:r w:rsidRPr="00120190">
              <w:t>15.</w:t>
            </w:r>
          </w:p>
        </w:tc>
        <w:tc>
          <w:tcPr>
            <w:tcW w:w="202" w:type="pct"/>
          </w:tcPr>
          <w:p w14:paraId="1C55E4BA" w14:textId="77777777" w:rsidR="005A0DDA" w:rsidRPr="00120190" w:rsidRDefault="005A0DDA" w:rsidP="00C6272B"/>
        </w:tc>
        <w:tc>
          <w:tcPr>
            <w:tcW w:w="3648" w:type="pct"/>
          </w:tcPr>
          <w:p w14:paraId="263484A5" w14:textId="77777777" w:rsidR="005A0DDA" w:rsidRPr="00C11638" w:rsidRDefault="005A0DDA" w:rsidP="00D47468">
            <w:pPr>
              <w:widowControl w:val="0"/>
              <w:autoSpaceDE w:val="0"/>
              <w:autoSpaceDN w:val="0"/>
              <w:spacing w:line="268" w:lineRule="auto"/>
              <w:ind w:right="212"/>
            </w:pPr>
            <w:r w:rsidRPr="00C11638">
              <w:t>A factory has three production departments (P1, P2, P3) and two service departments (S1 and S2). The following overheads and other information are extracted from the boo</w:t>
            </w:r>
            <w:r>
              <w:t>ks for the month of January 2024.</w:t>
            </w:r>
          </w:p>
          <w:tbl>
            <w:tblPr>
              <w:tblpPr w:leftFromText="180" w:rightFromText="180" w:vertAnchor="text" w:horzAnchor="margin" w:tblpXSpec="center" w:tblpY="1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12"/>
              <w:gridCol w:w="2316"/>
            </w:tblGrid>
            <w:tr w:rsidR="005A0DDA" w14:paraId="1B585EEE" w14:textId="77777777" w:rsidTr="008A258C">
              <w:trPr>
                <w:trHeight w:val="132"/>
              </w:trPr>
              <w:tc>
                <w:tcPr>
                  <w:tcW w:w="5162" w:type="dxa"/>
                </w:tcPr>
                <w:p w14:paraId="47D175F3" w14:textId="77777777" w:rsidR="005A0DDA" w:rsidRDefault="005A0DDA" w:rsidP="00E52509">
                  <w:pPr>
                    <w:ind w:left="119"/>
                  </w:pPr>
                  <w:r>
                    <w:rPr>
                      <w:spacing w:val="-2"/>
                    </w:rPr>
                    <w:t>Expense</w:t>
                  </w:r>
                </w:p>
              </w:tc>
              <w:tc>
                <w:tcPr>
                  <w:tcW w:w="2335" w:type="dxa"/>
                </w:tcPr>
                <w:p w14:paraId="49A6B41B" w14:textId="77777777" w:rsidR="005A0DDA" w:rsidRDefault="005A0DDA" w:rsidP="00E52509">
                  <w:pPr>
                    <w:spacing w:line="290" w:lineRule="exact"/>
                    <w:ind w:left="117"/>
                  </w:pPr>
                  <w:r>
                    <w:t xml:space="preserve">Amount </w:t>
                  </w:r>
                  <w:r>
                    <w:rPr>
                      <w:spacing w:val="-5"/>
                    </w:rPr>
                    <w:t>(</w:t>
                  </w:r>
                  <w:r>
                    <w:rPr>
                      <w:rFonts w:ascii="Calibri" w:hAnsi="Calibri"/>
                      <w:spacing w:val="-5"/>
                    </w:rPr>
                    <w:t>₹</w:t>
                  </w:r>
                  <w:r>
                    <w:rPr>
                      <w:spacing w:val="-5"/>
                    </w:rPr>
                    <w:t>)</w:t>
                  </w:r>
                </w:p>
              </w:tc>
            </w:tr>
            <w:tr w:rsidR="005A0DDA" w14:paraId="7CEB556D" w14:textId="77777777" w:rsidTr="008A258C">
              <w:trPr>
                <w:trHeight w:val="70"/>
              </w:trPr>
              <w:tc>
                <w:tcPr>
                  <w:tcW w:w="5162" w:type="dxa"/>
                </w:tcPr>
                <w:p w14:paraId="283E9240" w14:textId="77777777" w:rsidR="005A0DDA" w:rsidRDefault="005A0DDA" w:rsidP="00E52509">
                  <w:pPr>
                    <w:ind w:left="119"/>
                  </w:pPr>
                  <w:r>
                    <w:rPr>
                      <w:spacing w:val="-4"/>
                    </w:rPr>
                    <w:t>Rent</w:t>
                  </w:r>
                </w:p>
              </w:tc>
              <w:tc>
                <w:tcPr>
                  <w:tcW w:w="2335" w:type="dxa"/>
                </w:tcPr>
                <w:p w14:paraId="037D672A" w14:textId="77777777" w:rsidR="005A0DDA" w:rsidRDefault="005A0DDA" w:rsidP="00E52509">
                  <w:pPr>
                    <w:ind w:left="117"/>
                  </w:pPr>
                  <w:r>
                    <w:rPr>
                      <w:spacing w:val="-2"/>
                    </w:rPr>
                    <w:t>6,000</w:t>
                  </w:r>
                </w:p>
              </w:tc>
            </w:tr>
            <w:tr w:rsidR="005A0DDA" w14:paraId="298F2545" w14:textId="77777777" w:rsidTr="008A258C">
              <w:trPr>
                <w:trHeight w:val="70"/>
              </w:trPr>
              <w:tc>
                <w:tcPr>
                  <w:tcW w:w="5162" w:type="dxa"/>
                </w:tcPr>
                <w:p w14:paraId="6B392604" w14:textId="77777777" w:rsidR="005A0DDA" w:rsidRDefault="005A0DDA" w:rsidP="00E52509">
                  <w:pPr>
                    <w:spacing w:line="270" w:lineRule="exact"/>
                    <w:ind w:left="119"/>
                  </w:pPr>
                  <w:r>
                    <w:rPr>
                      <w:spacing w:val="-2"/>
                    </w:rPr>
                    <w:t>Repair</w:t>
                  </w:r>
                </w:p>
              </w:tc>
              <w:tc>
                <w:tcPr>
                  <w:tcW w:w="2335" w:type="dxa"/>
                </w:tcPr>
                <w:p w14:paraId="0A744531" w14:textId="77777777" w:rsidR="005A0DDA" w:rsidRDefault="005A0DDA" w:rsidP="00E52509">
                  <w:pPr>
                    <w:spacing w:line="270" w:lineRule="exact"/>
                    <w:ind w:left="117"/>
                  </w:pPr>
                  <w:r>
                    <w:rPr>
                      <w:spacing w:val="-2"/>
                    </w:rPr>
                    <w:t>3,600</w:t>
                  </w:r>
                </w:p>
              </w:tc>
            </w:tr>
            <w:tr w:rsidR="005A0DDA" w14:paraId="225AD965" w14:textId="77777777" w:rsidTr="008A258C">
              <w:trPr>
                <w:trHeight w:val="70"/>
              </w:trPr>
              <w:tc>
                <w:tcPr>
                  <w:tcW w:w="5162" w:type="dxa"/>
                </w:tcPr>
                <w:p w14:paraId="739591F1" w14:textId="77777777" w:rsidR="005A0DDA" w:rsidRDefault="005A0DDA" w:rsidP="00E52509">
                  <w:pPr>
                    <w:spacing w:line="270" w:lineRule="exact"/>
                    <w:ind w:left="119"/>
                  </w:pPr>
                  <w:r>
                    <w:rPr>
                      <w:spacing w:val="-2"/>
                    </w:rPr>
                    <w:t>Depreciation</w:t>
                  </w:r>
                </w:p>
              </w:tc>
              <w:tc>
                <w:tcPr>
                  <w:tcW w:w="2335" w:type="dxa"/>
                </w:tcPr>
                <w:p w14:paraId="4C0CCE80" w14:textId="77777777" w:rsidR="005A0DDA" w:rsidRDefault="005A0DDA" w:rsidP="00E52509">
                  <w:pPr>
                    <w:spacing w:line="270" w:lineRule="exact"/>
                    <w:ind w:left="117"/>
                  </w:pPr>
                  <w:r>
                    <w:rPr>
                      <w:spacing w:val="-2"/>
                    </w:rPr>
                    <w:t>2,700</w:t>
                  </w:r>
                </w:p>
              </w:tc>
            </w:tr>
            <w:tr w:rsidR="005A0DDA" w14:paraId="7BAFDDEA" w14:textId="77777777" w:rsidTr="008A258C">
              <w:trPr>
                <w:trHeight w:val="70"/>
              </w:trPr>
              <w:tc>
                <w:tcPr>
                  <w:tcW w:w="5162" w:type="dxa"/>
                </w:tcPr>
                <w:p w14:paraId="1252C9D1" w14:textId="77777777" w:rsidR="005A0DDA" w:rsidRDefault="005A0DDA" w:rsidP="00E52509">
                  <w:pPr>
                    <w:spacing w:line="270" w:lineRule="exact"/>
                    <w:ind w:left="119"/>
                  </w:pPr>
                  <w:r>
                    <w:rPr>
                      <w:spacing w:val="-2"/>
                    </w:rPr>
                    <w:t>Lighting</w:t>
                  </w:r>
                </w:p>
              </w:tc>
              <w:tc>
                <w:tcPr>
                  <w:tcW w:w="2335" w:type="dxa"/>
                </w:tcPr>
                <w:p w14:paraId="0D150D67" w14:textId="77777777" w:rsidR="005A0DDA" w:rsidRDefault="005A0DDA" w:rsidP="00E52509">
                  <w:pPr>
                    <w:spacing w:line="270" w:lineRule="exact"/>
                    <w:ind w:left="117"/>
                  </w:pPr>
                  <w:r>
                    <w:rPr>
                      <w:spacing w:val="-5"/>
                    </w:rPr>
                    <w:t>600</w:t>
                  </w:r>
                </w:p>
              </w:tc>
            </w:tr>
            <w:tr w:rsidR="005A0DDA" w14:paraId="7735C46A" w14:textId="77777777" w:rsidTr="008A258C">
              <w:trPr>
                <w:trHeight w:val="70"/>
              </w:trPr>
              <w:tc>
                <w:tcPr>
                  <w:tcW w:w="5162" w:type="dxa"/>
                </w:tcPr>
                <w:p w14:paraId="24E14E60" w14:textId="77777777" w:rsidR="005A0DDA" w:rsidRDefault="005A0DDA" w:rsidP="00E52509">
                  <w:pPr>
                    <w:ind w:left="119"/>
                  </w:pPr>
                  <w:r>
                    <w:rPr>
                      <w:spacing w:val="-2"/>
                    </w:rPr>
                    <w:t>Supervision</w:t>
                  </w:r>
                </w:p>
              </w:tc>
              <w:tc>
                <w:tcPr>
                  <w:tcW w:w="2335" w:type="dxa"/>
                </w:tcPr>
                <w:p w14:paraId="72886FCB" w14:textId="77777777" w:rsidR="005A0DDA" w:rsidRDefault="005A0DDA" w:rsidP="00E52509">
                  <w:pPr>
                    <w:ind w:left="117"/>
                  </w:pPr>
                  <w:r>
                    <w:rPr>
                      <w:spacing w:val="-2"/>
                    </w:rPr>
                    <w:t>9,000</w:t>
                  </w:r>
                </w:p>
              </w:tc>
            </w:tr>
            <w:tr w:rsidR="005A0DDA" w14:paraId="5E768D04" w14:textId="77777777" w:rsidTr="008A258C">
              <w:trPr>
                <w:trHeight w:val="70"/>
              </w:trPr>
              <w:tc>
                <w:tcPr>
                  <w:tcW w:w="5162" w:type="dxa"/>
                </w:tcPr>
                <w:p w14:paraId="64BD1882" w14:textId="77777777" w:rsidR="005A0DDA" w:rsidRDefault="005A0DDA" w:rsidP="00E52509">
                  <w:pPr>
                    <w:ind w:left="119"/>
                  </w:pPr>
                  <w:r>
                    <w:t xml:space="preserve">Fire Insurance for </w:t>
                  </w:r>
                  <w:r>
                    <w:rPr>
                      <w:spacing w:val="-2"/>
                    </w:rPr>
                    <w:t>stock</w:t>
                  </w:r>
                </w:p>
              </w:tc>
              <w:tc>
                <w:tcPr>
                  <w:tcW w:w="2335" w:type="dxa"/>
                </w:tcPr>
                <w:p w14:paraId="456212C3" w14:textId="77777777" w:rsidR="005A0DDA" w:rsidRDefault="005A0DDA" w:rsidP="00E52509">
                  <w:pPr>
                    <w:ind w:left="117"/>
                  </w:pPr>
                  <w:r>
                    <w:rPr>
                      <w:spacing w:val="-2"/>
                    </w:rPr>
                    <w:t>3,000</w:t>
                  </w:r>
                </w:p>
              </w:tc>
            </w:tr>
            <w:tr w:rsidR="005A0DDA" w14:paraId="7302C09E" w14:textId="77777777" w:rsidTr="008A258C">
              <w:trPr>
                <w:trHeight w:val="70"/>
              </w:trPr>
              <w:tc>
                <w:tcPr>
                  <w:tcW w:w="5162" w:type="dxa"/>
                </w:tcPr>
                <w:p w14:paraId="050CCBEA" w14:textId="77777777" w:rsidR="005A0DDA" w:rsidRDefault="005A0DDA" w:rsidP="00E52509">
                  <w:pPr>
                    <w:ind w:left="119"/>
                  </w:pPr>
                  <w:r>
                    <w:t xml:space="preserve">ESI </w:t>
                  </w:r>
                  <w:r>
                    <w:rPr>
                      <w:spacing w:val="-2"/>
                    </w:rPr>
                    <w:t>contribution</w:t>
                  </w:r>
                </w:p>
              </w:tc>
              <w:tc>
                <w:tcPr>
                  <w:tcW w:w="2335" w:type="dxa"/>
                </w:tcPr>
                <w:p w14:paraId="56F79457" w14:textId="77777777" w:rsidR="005A0DDA" w:rsidRDefault="005A0DDA" w:rsidP="00E52509">
                  <w:pPr>
                    <w:ind w:left="117"/>
                  </w:pPr>
                  <w:r>
                    <w:rPr>
                      <w:spacing w:val="-5"/>
                    </w:rPr>
                    <w:t>900</w:t>
                  </w:r>
                </w:p>
              </w:tc>
            </w:tr>
            <w:tr w:rsidR="005A0DDA" w14:paraId="573094B2" w14:textId="77777777" w:rsidTr="008A258C">
              <w:trPr>
                <w:trHeight w:val="70"/>
              </w:trPr>
              <w:tc>
                <w:tcPr>
                  <w:tcW w:w="5162" w:type="dxa"/>
                </w:tcPr>
                <w:p w14:paraId="4BA466A2" w14:textId="77777777" w:rsidR="005A0DDA" w:rsidRDefault="005A0DDA" w:rsidP="00E52509">
                  <w:pPr>
                    <w:ind w:left="119"/>
                  </w:pPr>
                  <w:r>
                    <w:rPr>
                      <w:spacing w:val="-2"/>
                    </w:rPr>
                    <w:t>Power</w:t>
                  </w:r>
                </w:p>
              </w:tc>
              <w:tc>
                <w:tcPr>
                  <w:tcW w:w="2335" w:type="dxa"/>
                </w:tcPr>
                <w:p w14:paraId="7D022ACA" w14:textId="77777777" w:rsidR="005A0DDA" w:rsidRDefault="005A0DDA" w:rsidP="00E52509">
                  <w:pPr>
                    <w:ind w:left="117"/>
                  </w:pPr>
                  <w:r>
                    <w:rPr>
                      <w:spacing w:val="-2"/>
                    </w:rPr>
                    <w:t>5,400</w:t>
                  </w:r>
                </w:p>
              </w:tc>
            </w:tr>
          </w:tbl>
          <w:p w14:paraId="7DC560AE" w14:textId="77777777" w:rsidR="005A0DDA" w:rsidRDefault="005A0DDA" w:rsidP="00D47468">
            <w:pPr>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476"/>
              <w:gridCol w:w="1041"/>
              <w:gridCol w:w="1041"/>
              <w:gridCol w:w="1041"/>
              <w:gridCol w:w="915"/>
              <w:gridCol w:w="914"/>
            </w:tblGrid>
            <w:tr w:rsidR="005A0DDA" w14:paraId="5189900A" w14:textId="77777777" w:rsidTr="008A258C">
              <w:trPr>
                <w:trHeight w:val="70"/>
              </w:trPr>
              <w:tc>
                <w:tcPr>
                  <w:tcW w:w="1666" w:type="pct"/>
                </w:tcPr>
                <w:p w14:paraId="181AE242" w14:textId="77777777" w:rsidR="005A0DDA" w:rsidRDefault="005A0DDA" w:rsidP="00E52509">
                  <w:pPr>
                    <w:pStyle w:val="TableParagraph"/>
                    <w:spacing w:line="273" w:lineRule="exact"/>
                    <w:ind w:left="119"/>
                    <w:rPr>
                      <w:b/>
                      <w:sz w:val="24"/>
                    </w:rPr>
                  </w:pPr>
                  <w:r>
                    <w:rPr>
                      <w:b/>
                      <w:spacing w:val="-2"/>
                      <w:sz w:val="24"/>
                    </w:rPr>
                    <w:t>Particulars</w:t>
                  </w:r>
                </w:p>
              </w:tc>
              <w:tc>
                <w:tcPr>
                  <w:tcW w:w="701" w:type="pct"/>
                </w:tcPr>
                <w:p w14:paraId="5A66B8F2" w14:textId="77777777" w:rsidR="005A0DDA" w:rsidRDefault="005A0DDA" w:rsidP="00E52509">
                  <w:pPr>
                    <w:pStyle w:val="TableParagraph"/>
                    <w:spacing w:line="273" w:lineRule="exact"/>
                    <w:ind w:left="120"/>
                    <w:rPr>
                      <w:b/>
                      <w:sz w:val="24"/>
                    </w:rPr>
                  </w:pPr>
                  <w:r>
                    <w:rPr>
                      <w:b/>
                      <w:spacing w:val="-5"/>
                      <w:sz w:val="24"/>
                    </w:rPr>
                    <w:t>P1</w:t>
                  </w:r>
                </w:p>
              </w:tc>
              <w:tc>
                <w:tcPr>
                  <w:tcW w:w="701" w:type="pct"/>
                </w:tcPr>
                <w:p w14:paraId="31D1F3E2" w14:textId="77777777" w:rsidR="005A0DDA" w:rsidRDefault="005A0DDA" w:rsidP="00E52509">
                  <w:pPr>
                    <w:pStyle w:val="TableParagraph"/>
                    <w:spacing w:line="273" w:lineRule="exact"/>
                    <w:ind w:left="120"/>
                    <w:rPr>
                      <w:b/>
                      <w:sz w:val="24"/>
                    </w:rPr>
                  </w:pPr>
                  <w:r>
                    <w:rPr>
                      <w:b/>
                      <w:spacing w:val="-5"/>
                      <w:sz w:val="24"/>
                    </w:rPr>
                    <w:t>P2</w:t>
                  </w:r>
                </w:p>
              </w:tc>
              <w:tc>
                <w:tcPr>
                  <w:tcW w:w="701" w:type="pct"/>
                </w:tcPr>
                <w:p w14:paraId="5E85E204" w14:textId="77777777" w:rsidR="005A0DDA" w:rsidRDefault="005A0DDA" w:rsidP="00E52509">
                  <w:pPr>
                    <w:pStyle w:val="TableParagraph"/>
                    <w:spacing w:line="273" w:lineRule="exact"/>
                    <w:ind w:left="120"/>
                    <w:rPr>
                      <w:b/>
                      <w:sz w:val="24"/>
                    </w:rPr>
                  </w:pPr>
                  <w:r>
                    <w:rPr>
                      <w:b/>
                      <w:spacing w:val="-5"/>
                      <w:sz w:val="24"/>
                    </w:rPr>
                    <w:t>P3</w:t>
                  </w:r>
                </w:p>
              </w:tc>
              <w:tc>
                <w:tcPr>
                  <w:tcW w:w="616" w:type="pct"/>
                </w:tcPr>
                <w:p w14:paraId="513CA724" w14:textId="77777777" w:rsidR="005A0DDA" w:rsidRDefault="005A0DDA" w:rsidP="00E52509">
                  <w:pPr>
                    <w:pStyle w:val="TableParagraph"/>
                    <w:spacing w:line="273" w:lineRule="exact"/>
                    <w:ind w:left="120"/>
                    <w:rPr>
                      <w:b/>
                      <w:sz w:val="24"/>
                    </w:rPr>
                  </w:pPr>
                  <w:r>
                    <w:rPr>
                      <w:b/>
                      <w:spacing w:val="-5"/>
                      <w:sz w:val="24"/>
                    </w:rPr>
                    <w:t>S1</w:t>
                  </w:r>
                </w:p>
              </w:tc>
              <w:tc>
                <w:tcPr>
                  <w:tcW w:w="615" w:type="pct"/>
                </w:tcPr>
                <w:p w14:paraId="1EE4FB4E" w14:textId="77777777" w:rsidR="005A0DDA" w:rsidRDefault="005A0DDA" w:rsidP="00E52509">
                  <w:pPr>
                    <w:pStyle w:val="TableParagraph"/>
                    <w:spacing w:line="273" w:lineRule="exact"/>
                    <w:ind w:left="120"/>
                    <w:rPr>
                      <w:b/>
                      <w:sz w:val="24"/>
                    </w:rPr>
                  </w:pPr>
                  <w:r>
                    <w:rPr>
                      <w:b/>
                      <w:spacing w:val="-5"/>
                      <w:sz w:val="24"/>
                    </w:rPr>
                    <w:t>S2</w:t>
                  </w:r>
                </w:p>
              </w:tc>
            </w:tr>
            <w:tr w:rsidR="005A0DDA" w14:paraId="5D436A50" w14:textId="77777777" w:rsidTr="008A258C">
              <w:trPr>
                <w:trHeight w:val="70"/>
              </w:trPr>
              <w:tc>
                <w:tcPr>
                  <w:tcW w:w="1666" w:type="pct"/>
                </w:tcPr>
                <w:p w14:paraId="2567AC05" w14:textId="77777777" w:rsidR="005A0DDA" w:rsidRDefault="005A0DDA" w:rsidP="00E52509">
                  <w:pPr>
                    <w:pStyle w:val="TableParagraph"/>
                    <w:spacing w:line="270" w:lineRule="exact"/>
                    <w:ind w:left="119"/>
                    <w:rPr>
                      <w:sz w:val="24"/>
                    </w:rPr>
                  </w:pPr>
                  <w:r>
                    <w:rPr>
                      <w:sz w:val="24"/>
                    </w:rPr>
                    <w:t xml:space="preserve">Area sq </w:t>
                  </w:r>
                  <w:r>
                    <w:rPr>
                      <w:spacing w:val="-5"/>
                      <w:sz w:val="24"/>
                    </w:rPr>
                    <w:t>ft</w:t>
                  </w:r>
                </w:p>
              </w:tc>
              <w:tc>
                <w:tcPr>
                  <w:tcW w:w="701" w:type="pct"/>
                </w:tcPr>
                <w:p w14:paraId="153F143C" w14:textId="77777777" w:rsidR="005A0DDA" w:rsidRDefault="005A0DDA" w:rsidP="00E52509">
                  <w:pPr>
                    <w:pStyle w:val="TableParagraph"/>
                    <w:spacing w:line="270" w:lineRule="exact"/>
                    <w:ind w:left="120"/>
                    <w:rPr>
                      <w:sz w:val="24"/>
                    </w:rPr>
                  </w:pPr>
                  <w:r>
                    <w:rPr>
                      <w:spacing w:val="-5"/>
                      <w:sz w:val="24"/>
                    </w:rPr>
                    <w:t>400</w:t>
                  </w:r>
                </w:p>
              </w:tc>
              <w:tc>
                <w:tcPr>
                  <w:tcW w:w="701" w:type="pct"/>
                </w:tcPr>
                <w:p w14:paraId="2FF80229" w14:textId="77777777" w:rsidR="005A0DDA" w:rsidRDefault="005A0DDA" w:rsidP="00E52509">
                  <w:pPr>
                    <w:pStyle w:val="TableParagraph"/>
                    <w:spacing w:line="270" w:lineRule="exact"/>
                    <w:ind w:left="120"/>
                    <w:rPr>
                      <w:sz w:val="24"/>
                    </w:rPr>
                  </w:pPr>
                  <w:r>
                    <w:rPr>
                      <w:spacing w:val="-5"/>
                      <w:sz w:val="24"/>
                    </w:rPr>
                    <w:t>300</w:t>
                  </w:r>
                </w:p>
              </w:tc>
              <w:tc>
                <w:tcPr>
                  <w:tcW w:w="701" w:type="pct"/>
                </w:tcPr>
                <w:p w14:paraId="5877B9DB" w14:textId="77777777" w:rsidR="005A0DDA" w:rsidRDefault="005A0DDA" w:rsidP="00E52509">
                  <w:pPr>
                    <w:pStyle w:val="TableParagraph"/>
                    <w:spacing w:line="270" w:lineRule="exact"/>
                    <w:ind w:left="120"/>
                    <w:rPr>
                      <w:sz w:val="24"/>
                    </w:rPr>
                  </w:pPr>
                  <w:r>
                    <w:rPr>
                      <w:spacing w:val="-5"/>
                      <w:sz w:val="24"/>
                    </w:rPr>
                    <w:t>270</w:t>
                  </w:r>
                </w:p>
              </w:tc>
              <w:tc>
                <w:tcPr>
                  <w:tcW w:w="616" w:type="pct"/>
                </w:tcPr>
                <w:p w14:paraId="0421F408" w14:textId="77777777" w:rsidR="005A0DDA" w:rsidRDefault="005A0DDA" w:rsidP="00E52509">
                  <w:pPr>
                    <w:pStyle w:val="TableParagraph"/>
                    <w:spacing w:line="270" w:lineRule="exact"/>
                    <w:ind w:left="120"/>
                    <w:rPr>
                      <w:sz w:val="24"/>
                    </w:rPr>
                  </w:pPr>
                  <w:r>
                    <w:rPr>
                      <w:spacing w:val="-5"/>
                      <w:sz w:val="24"/>
                    </w:rPr>
                    <w:t>150</w:t>
                  </w:r>
                </w:p>
              </w:tc>
              <w:tc>
                <w:tcPr>
                  <w:tcW w:w="615" w:type="pct"/>
                </w:tcPr>
                <w:p w14:paraId="259B98D8" w14:textId="77777777" w:rsidR="005A0DDA" w:rsidRDefault="005A0DDA" w:rsidP="00E52509">
                  <w:pPr>
                    <w:pStyle w:val="TableParagraph"/>
                    <w:spacing w:line="270" w:lineRule="exact"/>
                    <w:ind w:left="120"/>
                    <w:rPr>
                      <w:sz w:val="24"/>
                    </w:rPr>
                  </w:pPr>
                  <w:r>
                    <w:rPr>
                      <w:spacing w:val="-5"/>
                      <w:sz w:val="24"/>
                    </w:rPr>
                    <w:t>80</w:t>
                  </w:r>
                </w:p>
              </w:tc>
            </w:tr>
            <w:tr w:rsidR="005A0DDA" w14:paraId="305E725B" w14:textId="77777777" w:rsidTr="008A258C">
              <w:trPr>
                <w:trHeight w:val="70"/>
              </w:trPr>
              <w:tc>
                <w:tcPr>
                  <w:tcW w:w="1666" w:type="pct"/>
                </w:tcPr>
                <w:p w14:paraId="7E5262B7" w14:textId="77777777" w:rsidR="005A0DDA" w:rsidRDefault="005A0DDA" w:rsidP="00E52509">
                  <w:pPr>
                    <w:pStyle w:val="TableParagraph"/>
                    <w:spacing w:line="270" w:lineRule="exact"/>
                    <w:ind w:left="119"/>
                    <w:rPr>
                      <w:sz w:val="24"/>
                    </w:rPr>
                  </w:pPr>
                  <w:r>
                    <w:rPr>
                      <w:sz w:val="24"/>
                    </w:rPr>
                    <w:t xml:space="preserve">No. of </w:t>
                  </w:r>
                  <w:r>
                    <w:rPr>
                      <w:spacing w:val="-2"/>
                      <w:sz w:val="24"/>
                    </w:rPr>
                    <w:t>workers</w:t>
                  </w:r>
                </w:p>
              </w:tc>
              <w:tc>
                <w:tcPr>
                  <w:tcW w:w="701" w:type="pct"/>
                </w:tcPr>
                <w:p w14:paraId="39A1F6A6" w14:textId="77777777" w:rsidR="005A0DDA" w:rsidRDefault="005A0DDA" w:rsidP="00E52509">
                  <w:pPr>
                    <w:pStyle w:val="TableParagraph"/>
                    <w:spacing w:line="270" w:lineRule="exact"/>
                    <w:ind w:left="120"/>
                    <w:rPr>
                      <w:sz w:val="24"/>
                    </w:rPr>
                  </w:pPr>
                  <w:r>
                    <w:rPr>
                      <w:spacing w:val="-5"/>
                      <w:sz w:val="24"/>
                    </w:rPr>
                    <w:t>54</w:t>
                  </w:r>
                </w:p>
              </w:tc>
              <w:tc>
                <w:tcPr>
                  <w:tcW w:w="701" w:type="pct"/>
                </w:tcPr>
                <w:p w14:paraId="15801500" w14:textId="77777777" w:rsidR="005A0DDA" w:rsidRDefault="005A0DDA" w:rsidP="00E52509">
                  <w:pPr>
                    <w:pStyle w:val="TableParagraph"/>
                    <w:spacing w:line="270" w:lineRule="exact"/>
                    <w:ind w:left="120"/>
                    <w:rPr>
                      <w:sz w:val="24"/>
                    </w:rPr>
                  </w:pPr>
                  <w:r>
                    <w:rPr>
                      <w:spacing w:val="-5"/>
                      <w:sz w:val="24"/>
                    </w:rPr>
                    <w:t>48</w:t>
                  </w:r>
                </w:p>
              </w:tc>
              <w:tc>
                <w:tcPr>
                  <w:tcW w:w="701" w:type="pct"/>
                </w:tcPr>
                <w:p w14:paraId="6DB25A8B" w14:textId="77777777" w:rsidR="005A0DDA" w:rsidRDefault="005A0DDA" w:rsidP="00E52509">
                  <w:pPr>
                    <w:pStyle w:val="TableParagraph"/>
                    <w:spacing w:line="270" w:lineRule="exact"/>
                    <w:ind w:left="120"/>
                    <w:rPr>
                      <w:sz w:val="24"/>
                    </w:rPr>
                  </w:pPr>
                  <w:r>
                    <w:rPr>
                      <w:spacing w:val="-5"/>
                      <w:sz w:val="24"/>
                    </w:rPr>
                    <w:t>36</w:t>
                  </w:r>
                </w:p>
              </w:tc>
              <w:tc>
                <w:tcPr>
                  <w:tcW w:w="616" w:type="pct"/>
                </w:tcPr>
                <w:p w14:paraId="6E487384" w14:textId="77777777" w:rsidR="005A0DDA" w:rsidRDefault="005A0DDA" w:rsidP="00E52509">
                  <w:pPr>
                    <w:pStyle w:val="TableParagraph"/>
                    <w:spacing w:line="270" w:lineRule="exact"/>
                    <w:ind w:left="120"/>
                    <w:rPr>
                      <w:sz w:val="24"/>
                    </w:rPr>
                  </w:pPr>
                  <w:r>
                    <w:rPr>
                      <w:spacing w:val="-5"/>
                      <w:sz w:val="24"/>
                    </w:rPr>
                    <w:t>24</w:t>
                  </w:r>
                </w:p>
              </w:tc>
              <w:tc>
                <w:tcPr>
                  <w:tcW w:w="615" w:type="pct"/>
                </w:tcPr>
                <w:p w14:paraId="6C8473E1" w14:textId="77777777" w:rsidR="005A0DDA" w:rsidRDefault="005A0DDA" w:rsidP="00E52509">
                  <w:pPr>
                    <w:pStyle w:val="TableParagraph"/>
                    <w:spacing w:line="270" w:lineRule="exact"/>
                    <w:ind w:left="120"/>
                    <w:rPr>
                      <w:sz w:val="24"/>
                    </w:rPr>
                  </w:pPr>
                  <w:r>
                    <w:rPr>
                      <w:spacing w:val="-5"/>
                      <w:sz w:val="24"/>
                    </w:rPr>
                    <w:t>18</w:t>
                  </w:r>
                </w:p>
              </w:tc>
            </w:tr>
            <w:tr w:rsidR="005A0DDA" w14:paraId="45283B40" w14:textId="77777777" w:rsidTr="008A258C">
              <w:trPr>
                <w:trHeight w:val="134"/>
              </w:trPr>
              <w:tc>
                <w:tcPr>
                  <w:tcW w:w="1666" w:type="pct"/>
                </w:tcPr>
                <w:p w14:paraId="3255CB07" w14:textId="77777777" w:rsidR="005A0DDA" w:rsidRDefault="005A0DDA" w:rsidP="00E52509">
                  <w:pPr>
                    <w:pStyle w:val="TableParagraph"/>
                    <w:spacing w:line="270" w:lineRule="exact"/>
                    <w:ind w:left="119"/>
                    <w:rPr>
                      <w:sz w:val="24"/>
                    </w:rPr>
                  </w:pPr>
                  <w:r>
                    <w:rPr>
                      <w:spacing w:val="-2"/>
                      <w:sz w:val="24"/>
                    </w:rPr>
                    <w:t>Wages</w:t>
                  </w:r>
                </w:p>
              </w:tc>
              <w:tc>
                <w:tcPr>
                  <w:tcW w:w="701" w:type="pct"/>
                </w:tcPr>
                <w:p w14:paraId="205A8757" w14:textId="77777777" w:rsidR="005A0DDA" w:rsidRDefault="005A0DDA" w:rsidP="00E52509">
                  <w:pPr>
                    <w:pStyle w:val="TableParagraph"/>
                    <w:spacing w:line="270" w:lineRule="exact"/>
                    <w:ind w:left="120"/>
                    <w:rPr>
                      <w:sz w:val="24"/>
                    </w:rPr>
                  </w:pPr>
                  <w:r>
                    <w:rPr>
                      <w:spacing w:val="-2"/>
                      <w:sz w:val="24"/>
                    </w:rPr>
                    <w:t>18,000</w:t>
                  </w:r>
                </w:p>
              </w:tc>
              <w:tc>
                <w:tcPr>
                  <w:tcW w:w="701" w:type="pct"/>
                </w:tcPr>
                <w:p w14:paraId="4C06C622" w14:textId="77777777" w:rsidR="005A0DDA" w:rsidRDefault="005A0DDA" w:rsidP="00E52509">
                  <w:pPr>
                    <w:pStyle w:val="TableParagraph"/>
                    <w:spacing w:line="270" w:lineRule="exact"/>
                    <w:ind w:left="120"/>
                    <w:rPr>
                      <w:sz w:val="24"/>
                    </w:rPr>
                  </w:pPr>
                  <w:r>
                    <w:rPr>
                      <w:spacing w:val="-2"/>
                      <w:sz w:val="24"/>
                    </w:rPr>
                    <w:t>15,000</w:t>
                  </w:r>
                </w:p>
              </w:tc>
              <w:tc>
                <w:tcPr>
                  <w:tcW w:w="701" w:type="pct"/>
                </w:tcPr>
                <w:p w14:paraId="3AEBE2AA" w14:textId="77777777" w:rsidR="005A0DDA" w:rsidRDefault="005A0DDA" w:rsidP="00E52509">
                  <w:pPr>
                    <w:pStyle w:val="TableParagraph"/>
                    <w:spacing w:line="270" w:lineRule="exact"/>
                    <w:ind w:left="120"/>
                    <w:rPr>
                      <w:sz w:val="24"/>
                    </w:rPr>
                  </w:pPr>
                  <w:r>
                    <w:rPr>
                      <w:spacing w:val="-2"/>
                      <w:sz w:val="24"/>
                    </w:rPr>
                    <w:t>12,000</w:t>
                  </w:r>
                </w:p>
              </w:tc>
              <w:tc>
                <w:tcPr>
                  <w:tcW w:w="616" w:type="pct"/>
                </w:tcPr>
                <w:p w14:paraId="06636535" w14:textId="77777777" w:rsidR="005A0DDA" w:rsidRDefault="005A0DDA" w:rsidP="00E52509">
                  <w:pPr>
                    <w:pStyle w:val="TableParagraph"/>
                    <w:spacing w:line="270" w:lineRule="exact"/>
                    <w:ind w:left="120"/>
                    <w:rPr>
                      <w:sz w:val="24"/>
                    </w:rPr>
                  </w:pPr>
                  <w:r>
                    <w:rPr>
                      <w:spacing w:val="-2"/>
                      <w:sz w:val="24"/>
                    </w:rPr>
                    <w:t>9,000</w:t>
                  </w:r>
                </w:p>
              </w:tc>
              <w:tc>
                <w:tcPr>
                  <w:tcW w:w="615" w:type="pct"/>
                </w:tcPr>
                <w:p w14:paraId="2E2E66BD" w14:textId="77777777" w:rsidR="005A0DDA" w:rsidRDefault="005A0DDA" w:rsidP="00E52509">
                  <w:pPr>
                    <w:pStyle w:val="TableParagraph"/>
                    <w:spacing w:line="270" w:lineRule="exact"/>
                    <w:ind w:left="120"/>
                    <w:rPr>
                      <w:sz w:val="24"/>
                    </w:rPr>
                  </w:pPr>
                  <w:r>
                    <w:rPr>
                      <w:spacing w:val="-2"/>
                      <w:sz w:val="24"/>
                    </w:rPr>
                    <w:t>6,000</w:t>
                  </w:r>
                </w:p>
              </w:tc>
            </w:tr>
            <w:tr w:rsidR="005A0DDA" w14:paraId="0D2DA508" w14:textId="77777777" w:rsidTr="008A258C">
              <w:trPr>
                <w:trHeight w:val="70"/>
              </w:trPr>
              <w:tc>
                <w:tcPr>
                  <w:tcW w:w="1666" w:type="pct"/>
                </w:tcPr>
                <w:p w14:paraId="3375D0E1" w14:textId="77777777" w:rsidR="005A0DDA" w:rsidRDefault="005A0DDA" w:rsidP="00E52509">
                  <w:pPr>
                    <w:pStyle w:val="TableParagraph"/>
                    <w:ind w:left="119"/>
                    <w:rPr>
                      <w:sz w:val="24"/>
                    </w:rPr>
                  </w:pPr>
                  <w:r>
                    <w:rPr>
                      <w:sz w:val="24"/>
                    </w:rPr>
                    <w:t xml:space="preserve">Value of </w:t>
                  </w:r>
                  <w:r>
                    <w:rPr>
                      <w:spacing w:val="-2"/>
                      <w:sz w:val="24"/>
                    </w:rPr>
                    <w:t>plant</w:t>
                  </w:r>
                </w:p>
              </w:tc>
              <w:tc>
                <w:tcPr>
                  <w:tcW w:w="701" w:type="pct"/>
                </w:tcPr>
                <w:p w14:paraId="49DB1E48" w14:textId="77777777" w:rsidR="005A0DDA" w:rsidRDefault="005A0DDA" w:rsidP="00E52509">
                  <w:pPr>
                    <w:pStyle w:val="TableParagraph"/>
                    <w:ind w:left="120"/>
                    <w:rPr>
                      <w:sz w:val="24"/>
                    </w:rPr>
                  </w:pPr>
                  <w:r>
                    <w:rPr>
                      <w:spacing w:val="-2"/>
                      <w:sz w:val="24"/>
                    </w:rPr>
                    <w:t>72,000</w:t>
                  </w:r>
                </w:p>
              </w:tc>
              <w:tc>
                <w:tcPr>
                  <w:tcW w:w="701" w:type="pct"/>
                </w:tcPr>
                <w:p w14:paraId="76258220" w14:textId="77777777" w:rsidR="005A0DDA" w:rsidRDefault="005A0DDA" w:rsidP="00E52509">
                  <w:pPr>
                    <w:pStyle w:val="TableParagraph"/>
                    <w:ind w:left="120"/>
                    <w:rPr>
                      <w:sz w:val="24"/>
                    </w:rPr>
                  </w:pPr>
                  <w:r>
                    <w:rPr>
                      <w:spacing w:val="-2"/>
                      <w:sz w:val="24"/>
                    </w:rPr>
                    <w:t>54,000</w:t>
                  </w:r>
                </w:p>
              </w:tc>
              <w:tc>
                <w:tcPr>
                  <w:tcW w:w="701" w:type="pct"/>
                </w:tcPr>
                <w:p w14:paraId="17FDFAE4" w14:textId="77777777" w:rsidR="005A0DDA" w:rsidRDefault="005A0DDA" w:rsidP="00E52509">
                  <w:pPr>
                    <w:pStyle w:val="TableParagraph"/>
                    <w:ind w:left="120"/>
                    <w:rPr>
                      <w:sz w:val="24"/>
                    </w:rPr>
                  </w:pPr>
                  <w:r>
                    <w:rPr>
                      <w:spacing w:val="-2"/>
                      <w:sz w:val="24"/>
                    </w:rPr>
                    <w:t>48,000</w:t>
                  </w:r>
                </w:p>
              </w:tc>
              <w:tc>
                <w:tcPr>
                  <w:tcW w:w="616" w:type="pct"/>
                </w:tcPr>
                <w:p w14:paraId="058EBAA6" w14:textId="77777777" w:rsidR="005A0DDA" w:rsidRDefault="005A0DDA" w:rsidP="00E52509">
                  <w:pPr>
                    <w:pStyle w:val="TableParagraph"/>
                    <w:ind w:left="120"/>
                    <w:rPr>
                      <w:sz w:val="24"/>
                    </w:rPr>
                  </w:pPr>
                  <w:r>
                    <w:rPr>
                      <w:spacing w:val="-2"/>
                      <w:sz w:val="24"/>
                    </w:rPr>
                    <w:t>6,000</w:t>
                  </w:r>
                </w:p>
              </w:tc>
              <w:tc>
                <w:tcPr>
                  <w:tcW w:w="615" w:type="pct"/>
                </w:tcPr>
                <w:p w14:paraId="4F9B2029" w14:textId="77777777" w:rsidR="005A0DDA" w:rsidRDefault="005A0DDA" w:rsidP="00E52509">
                  <w:pPr>
                    <w:pStyle w:val="TableParagraph"/>
                    <w:ind w:left="120"/>
                    <w:rPr>
                      <w:sz w:val="24"/>
                    </w:rPr>
                  </w:pPr>
                  <w:r>
                    <w:rPr>
                      <w:spacing w:val="-10"/>
                      <w:sz w:val="24"/>
                    </w:rPr>
                    <w:t>-</w:t>
                  </w:r>
                </w:p>
              </w:tc>
            </w:tr>
            <w:tr w:rsidR="005A0DDA" w14:paraId="0C155E6A" w14:textId="77777777" w:rsidTr="008A258C">
              <w:trPr>
                <w:trHeight w:val="156"/>
              </w:trPr>
              <w:tc>
                <w:tcPr>
                  <w:tcW w:w="1666" w:type="pct"/>
                </w:tcPr>
                <w:p w14:paraId="2B20D91B" w14:textId="77777777" w:rsidR="005A0DDA" w:rsidRDefault="005A0DDA" w:rsidP="00E52509">
                  <w:pPr>
                    <w:pStyle w:val="TableParagraph"/>
                    <w:ind w:left="119"/>
                    <w:rPr>
                      <w:sz w:val="24"/>
                    </w:rPr>
                  </w:pPr>
                  <w:r>
                    <w:rPr>
                      <w:sz w:val="24"/>
                    </w:rPr>
                    <w:t xml:space="preserve">Stock </w:t>
                  </w:r>
                  <w:r>
                    <w:rPr>
                      <w:spacing w:val="-2"/>
                      <w:sz w:val="24"/>
                    </w:rPr>
                    <w:t>Value</w:t>
                  </w:r>
                </w:p>
              </w:tc>
              <w:tc>
                <w:tcPr>
                  <w:tcW w:w="701" w:type="pct"/>
                </w:tcPr>
                <w:p w14:paraId="2635B94D" w14:textId="77777777" w:rsidR="005A0DDA" w:rsidRDefault="005A0DDA" w:rsidP="00E52509">
                  <w:pPr>
                    <w:pStyle w:val="TableParagraph"/>
                    <w:ind w:left="120"/>
                    <w:rPr>
                      <w:sz w:val="24"/>
                    </w:rPr>
                  </w:pPr>
                  <w:r>
                    <w:rPr>
                      <w:spacing w:val="-2"/>
                      <w:sz w:val="24"/>
                    </w:rPr>
                    <w:t>45,000</w:t>
                  </w:r>
                </w:p>
              </w:tc>
              <w:tc>
                <w:tcPr>
                  <w:tcW w:w="701" w:type="pct"/>
                </w:tcPr>
                <w:p w14:paraId="7612864D" w14:textId="77777777" w:rsidR="005A0DDA" w:rsidRDefault="005A0DDA" w:rsidP="00E52509">
                  <w:pPr>
                    <w:pStyle w:val="TableParagraph"/>
                    <w:ind w:left="120"/>
                    <w:rPr>
                      <w:sz w:val="24"/>
                    </w:rPr>
                  </w:pPr>
                  <w:r>
                    <w:rPr>
                      <w:spacing w:val="-2"/>
                      <w:sz w:val="24"/>
                    </w:rPr>
                    <w:t>27,000</w:t>
                  </w:r>
                </w:p>
              </w:tc>
              <w:tc>
                <w:tcPr>
                  <w:tcW w:w="701" w:type="pct"/>
                </w:tcPr>
                <w:p w14:paraId="3FB7352E" w14:textId="77777777" w:rsidR="005A0DDA" w:rsidRDefault="005A0DDA" w:rsidP="00E52509">
                  <w:pPr>
                    <w:pStyle w:val="TableParagraph"/>
                    <w:ind w:left="120"/>
                    <w:rPr>
                      <w:sz w:val="24"/>
                    </w:rPr>
                  </w:pPr>
                  <w:r>
                    <w:rPr>
                      <w:spacing w:val="-2"/>
                      <w:sz w:val="24"/>
                    </w:rPr>
                    <w:t>18,000</w:t>
                  </w:r>
                </w:p>
              </w:tc>
              <w:tc>
                <w:tcPr>
                  <w:tcW w:w="616" w:type="pct"/>
                </w:tcPr>
                <w:p w14:paraId="727FED44" w14:textId="77777777" w:rsidR="005A0DDA" w:rsidRDefault="005A0DDA" w:rsidP="00E52509">
                  <w:pPr>
                    <w:pStyle w:val="TableParagraph"/>
                    <w:ind w:left="120"/>
                    <w:rPr>
                      <w:sz w:val="24"/>
                    </w:rPr>
                  </w:pPr>
                  <w:r>
                    <w:rPr>
                      <w:spacing w:val="-10"/>
                      <w:sz w:val="24"/>
                    </w:rPr>
                    <w:t>-</w:t>
                  </w:r>
                </w:p>
              </w:tc>
              <w:tc>
                <w:tcPr>
                  <w:tcW w:w="615" w:type="pct"/>
                </w:tcPr>
                <w:p w14:paraId="30BE3574" w14:textId="77777777" w:rsidR="005A0DDA" w:rsidRDefault="005A0DDA" w:rsidP="00E52509">
                  <w:pPr>
                    <w:pStyle w:val="TableParagraph"/>
                    <w:ind w:left="120"/>
                    <w:rPr>
                      <w:sz w:val="24"/>
                    </w:rPr>
                  </w:pPr>
                  <w:r>
                    <w:rPr>
                      <w:spacing w:val="-10"/>
                      <w:sz w:val="24"/>
                    </w:rPr>
                    <w:t>-</w:t>
                  </w:r>
                </w:p>
              </w:tc>
            </w:tr>
            <w:tr w:rsidR="005A0DDA" w14:paraId="08C94A60" w14:textId="77777777" w:rsidTr="008A258C">
              <w:trPr>
                <w:trHeight w:val="70"/>
              </w:trPr>
              <w:tc>
                <w:tcPr>
                  <w:tcW w:w="1666" w:type="pct"/>
                </w:tcPr>
                <w:p w14:paraId="2AD3AF9F" w14:textId="77777777" w:rsidR="005A0DDA" w:rsidRDefault="005A0DDA" w:rsidP="00E52509">
                  <w:pPr>
                    <w:pStyle w:val="TableParagraph"/>
                    <w:ind w:left="119"/>
                    <w:rPr>
                      <w:sz w:val="24"/>
                    </w:rPr>
                  </w:pPr>
                  <w:r>
                    <w:rPr>
                      <w:sz w:val="24"/>
                    </w:rPr>
                    <w:t xml:space="preserve">Horse power of </w:t>
                  </w:r>
                  <w:r>
                    <w:rPr>
                      <w:spacing w:val="-2"/>
                      <w:sz w:val="24"/>
                    </w:rPr>
                    <w:t>plant</w:t>
                  </w:r>
                </w:p>
              </w:tc>
              <w:tc>
                <w:tcPr>
                  <w:tcW w:w="701" w:type="pct"/>
                </w:tcPr>
                <w:p w14:paraId="1605398F" w14:textId="77777777" w:rsidR="005A0DDA" w:rsidRDefault="005A0DDA" w:rsidP="00E52509">
                  <w:pPr>
                    <w:pStyle w:val="TableParagraph"/>
                    <w:ind w:left="120"/>
                    <w:rPr>
                      <w:sz w:val="24"/>
                    </w:rPr>
                  </w:pPr>
                  <w:r>
                    <w:rPr>
                      <w:spacing w:val="-5"/>
                      <w:sz w:val="24"/>
                    </w:rPr>
                    <w:t>600</w:t>
                  </w:r>
                </w:p>
              </w:tc>
              <w:tc>
                <w:tcPr>
                  <w:tcW w:w="701" w:type="pct"/>
                </w:tcPr>
                <w:p w14:paraId="617DF1C6" w14:textId="77777777" w:rsidR="005A0DDA" w:rsidRDefault="005A0DDA" w:rsidP="00E52509">
                  <w:pPr>
                    <w:pStyle w:val="TableParagraph"/>
                    <w:ind w:left="120"/>
                    <w:rPr>
                      <w:sz w:val="24"/>
                    </w:rPr>
                  </w:pPr>
                  <w:r>
                    <w:rPr>
                      <w:spacing w:val="-5"/>
                      <w:sz w:val="24"/>
                    </w:rPr>
                    <w:t>400</w:t>
                  </w:r>
                </w:p>
              </w:tc>
              <w:tc>
                <w:tcPr>
                  <w:tcW w:w="701" w:type="pct"/>
                </w:tcPr>
                <w:p w14:paraId="37B11611" w14:textId="77777777" w:rsidR="005A0DDA" w:rsidRDefault="005A0DDA" w:rsidP="00E52509">
                  <w:pPr>
                    <w:pStyle w:val="TableParagraph"/>
                    <w:ind w:left="120"/>
                    <w:rPr>
                      <w:sz w:val="24"/>
                    </w:rPr>
                  </w:pPr>
                  <w:r>
                    <w:rPr>
                      <w:spacing w:val="-5"/>
                      <w:sz w:val="24"/>
                    </w:rPr>
                    <w:t>300</w:t>
                  </w:r>
                </w:p>
              </w:tc>
              <w:tc>
                <w:tcPr>
                  <w:tcW w:w="616" w:type="pct"/>
                </w:tcPr>
                <w:p w14:paraId="1FA85B8D" w14:textId="77777777" w:rsidR="005A0DDA" w:rsidRDefault="005A0DDA" w:rsidP="00E52509">
                  <w:pPr>
                    <w:pStyle w:val="TableParagraph"/>
                    <w:ind w:left="120"/>
                    <w:rPr>
                      <w:sz w:val="24"/>
                    </w:rPr>
                  </w:pPr>
                  <w:r>
                    <w:rPr>
                      <w:spacing w:val="-5"/>
                      <w:sz w:val="24"/>
                    </w:rPr>
                    <w:t>150</w:t>
                  </w:r>
                </w:p>
              </w:tc>
              <w:tc>
                <w:tcPr>
                  <w:tcW w:w="615" w:type="pct"/>
                </w:tcPr>
                <w:p w14:paraId="18CCEDBE" w14:textId="77777777" w:rsidR="005A0DDA" w:rsidRDefault="005A0DDA" w:rsidP="00E52509">
                  <w:pPr>
                    <w:pStyle w:val="TableParagraph"/>
                    <w:ind w:left="120"/>
                    <w:rPr>
                      <w:sz w:val="24"/>
                    </w:rPr>
                  </w:pPr>
                  <w:r>
                    <w:rPr>
                      <w:spacing w:val="-5"/>
                      <w:sz w:val="24"/>
                    </w:rPr>
                    <w:t>50</w:t>
                  </w:r>
                </w:p>
              </w:tc>
            </w:tr>
          </w:tbl>
          <w:p w14:paraId="2D36E8C4" w14:textId="77777777" w:rsidR="005A0DDA" w:rsidRPr="00120190" w:rsidRDefault="005A0DDA" w:rsidP="00D13C29">
            <w:pPr>
              <w:jc w:val="both"/>
            </w:pPr>
            <w:r>
              <w:t>Allocate or apportion the overheads among the various departments on a suitable basis</w:t>
            </w:r>
          </w:p>
        </w:tc>
        <w:tc>
          <w:tcPr>
            <w:tcW w:w="337" w:type="pct"/>
          </w:tcPr>
          <w:p w14:paraId="2E8C8145" w14:textId="77777777" w:rsidR="005A0DDA" w:rsidRPr="00120190" w:rsidRDefault="005A0DDA" w:rsidP="00720E4D">
            <w:pPr>
              <w:jc w:val="center"/>
            </w:pPr>
            <w:r w:rsidRPr="00120190">
              <w:t>CO4</w:t>
            </w:r>
          </w:p>
        </w:tc>
        <w:tc>
          <w:tcPr>
            <w:tcW w:w="271" w:type="pct"/>
          </w:tcPr>
          <w:p w14:paraId="5F47F447" w14:textId="77777777" w:rsidR="005A0DDA" w:rsidRPr="00120190" w:rsidRDefault="005A0DDA" w:rsidP="00720E4D">
            <w:pPr>
              <w:jc w:val="center"/>
            </w:pPr>
            <w:r>
              <w:t>A</w:t>
            </w:r>
          </w:p>
        </w:tc>
        <w:tc>
          <w:tcPr>
            <w:tcW w:w="272" w:type="pct"/>
          </w:tcPr>
          <w:p w14:paraId="66733B2E" w14:textId="77777777" w:rsidR="005A0DDA" w:rsidRPr="00120190" w:rsidRDefault="005A0DDA" w:rsidP="00720E4D">
            <w:pPr>
              <w:jc w:val="center"/>
            </w:pPr>
            <w:r w:rsidRPr="00120190">
              <w:t>20</w:t>
            </w:r>
          </w:p>
        </w:tc>
      </w:tr>
      <w:tr w:rsidR="005A0DDA" w:rsidRPr="00120190" w14:paraId="5E9D61C0" w14:textId="77777777" w:rsidTr="008A258C">
        <w:trPr>
          <w:trHeight w:val="283"/>
        </w:trPr>
        <w:tc>
          <w:tcPr>
            <w:tcW w:w="269" w:type="pct"/>
          </w:tcPr>
          <w:p w14:paraId="6BB79BC8" w14:textId="77777777" w:rsidR="005A0DDA" w:rsidRPr="00120190" w:rsidRDefault="005A0DDA" w:rsidP="00720E4D">
            <w:pPr>
              <w:jc w:val="center"/>
            </w:pPr>
          </w:p>
        </w:tc>
        <w:tc>
          <w:tcPr>
            <w:tcW w:w="202" w:type="pct"/>
          </w:tcPr>
          <w:p w14:paraId="7DE0490E" w14:textId="77777777" w:rsidR="005A0DDA" w:rsidRPr="00120190" w:rsidRDefault="005A0DDA" w:rsidP="00720E4D">
            <w:pPr>
              <w:jc w:val="center"/>
            </w:pPr>
          </w:p>
        </w:tc>
        <w:tc>
          <w:tcPr>
            <w:tcW w:w="3648" w:type="pct"/>
          </w:tcPr>
          <w:p w14:paraId="205F929A" w14:textId="77777777" w:rsidR="005A0DDA" w:rsidRPr="00120190" w:rsidRDefault="005A0DDA" w:rsidP="00D13C29">
            <w:pPr>
              <w:jc w:val="both"/>
            </w:pPr>
          </w:p>
        </w:tc>
        <w:tc>
          <w:tcPr>
            <w:tcW w:w="337" w:type="pct"/>
          </w:tcPr>
          <w:p w14:paraId="0D87E2CF" w14:textId="77777777" w:rsidR="005A0DDA" w:rsidRPr="00120190" w:rsidRDefault="005A0DDA" w:rsidP="00720E4D">
            <w:pPr>
              <w:jc w:val="center"/>
            </w:pPr>
          </w:p>
        </w:tc>
        <w:tc>
          <w:tcPr>
            <w:tcW w:w="271" w:type="pct"/>
          </w:tcPr>
          <w:p w14:paraId="3114CFE7" w14:textId="77777777" w:rsidR="005A0DDA" w:rsidRPr="00120190" w:rsidRDefault="005A0DDA" w:rsidP="00720E4D">
            <w:pPr>
              <w:jc w:val="center"/>
            </w:pPr>
          </w:p>
        </w:tc>
        <w:tc>
          <w:tcPr>
            <w:tcW w:w="272" w:type="pct"/>
          </w:tcPr>
          <w:p w14:paraId="0678AD4F" w14:textId="77777777" w:rsidR="005A0DDA" w:rsidRPr="00120190" w:rsidRDefault="005A0DDA" w:rsidP="00720E4D">
            <w:pPr>
              <w:jc w:val="center"/>
            </w:pPr>
          </w:p>
        </w:tc>
      </w:tr>
      <w:tr w:rsidR="005A0DDA" w:rsidRPr="00120190" w14:paraId="15EDD519" w14:textId="77777777" w:rsidTr="008A258C">
        <w:trPr>
          <w:trHeight w:val="283"/>
        </w:trPr>
        <w:tc>
          <w:tcPr>
            <w:tcW w:w="269" w:type="pct"/>
          </w:tcPr>
          <w:p w14:paraId="56BBE97A" w14:textId="77777777" w:rsidR="005A0DDA" w:rsidRPr="00120190" w:rsidRDefault="005A0DDA" w:rsidP="00720E4D">
            <w:pPr>
              <w:jc w:val="center"/>
            </w:pPr>
            <w:r w:rsidRPr="00120190">
              <w:t>16.</w:t>
            </w:r>
          </w:p>
        </w:tc>
        <w:tc>
          <w:tcPr>
            <w:tcW w:w="202" w:type="pct"/>
          </w:tcPr>
          <w:p w14:paraId="01F8C84A" w14:textId="77777777" w:rsidR="005A0DDA" w:rsidRPr="00120190" w:rsidRDefault="005A0DDA" w:rsidP="009F1B37"/>
        </w:tc>
        <w:tc>
          <w:tcPr>
            <w:tcW w:w="3648" w:type="pct"/>
          </w:tcPr>
          <w:p w14:paraId="40285FA0" w14:textId="77777777" w:rsidR="005A0DDA" w:rsidRDefault="005A0DDA" w:rsidP="00626746">
            <w:r>
              <w:t>Suman Industries produces a product which passes through two processes I and II and then to finished stock. It is ascertained that in each process 5% of the total weight put in is lost and 10% is scrap which realizes Rs. 5 per ton and Rs. 15 per ton respectively in processes I &amp; II. The following details are available.</w:t>
            </w:r>
            <w:r>
              <w:br/>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151"/>
              <w:gridCol w:w="1856"/>
              <w:gridCol w:w="2421"/>
            </w:tblGrid>
            <w:tr w:rsidR="005A0DDA" w14:paraId="263B5A12" w14:textId="77777777" w:rsidTr="008A258C">
              <w:tc>
                <w:tcPr>
                  <w:tcW w:w="3151" w:type="dxa"/>
                </w:tcPr>
                <w:p w14:paraId="67E9656D" w14:textId="77777777" w:rsidR="005A0DDA" w:rsidRDefault="005A0DDA" w:rsidP="00E52509">
                  <w:r>
                    <w:t>Particulars</w:t>
                  </w:r>
                </w:p>
              </w:tc>
              <w:tc>
                <w:tcPr>
                  <w:tcW w:w="1856" w:type="dxa"/>
                </w:tcPr>
                <w:p w14:paraId="7FE4F171" w14:textId="77777777" w:rsidR="005A0DDA" w:rsidRDefault="005A0DDA" w:rsidP="00E52509">
                  <w:r>
                    <w:t>Process I</w:t>
                  </w:r>
                </w:p>
              </w:tc>
              <w:tc>
                <w:tcPr>
                  <w:tcW w:w="2421" w:type="dxa"/>
                </w:tcPr>
                <w:p w14:paraId="0D0F7D01" w14:textId="77777777" w:rsidR="005A0DDA" w:rsidRDefault="005A0DDA" w:rsidP="00E52509">
                  <w:r>
                    <w:t>Process II</w:t>
                  </w:r>
                </w:p>
              </w:tc>
            </w:tr>
            <w:tr w:rsidR="005A0DDA" w14:paraId="23BF2D9E" w14:textId="77777777" w:rsidTr="008A258C">
              <w:tc>
                <w:tcPr>
                  <w:tcW w:w="3151" w:type="dxa"/>
                </w:tcPr>
                <w:p w14:paraId="4DFB1BB0" w14:textId="77777777" w:rsidR="005A0DDA" w:rsidRDefault="005A0DDA" w:rsidP="00E52509">
                  <w:r>
                    <w:t>Materials consumed (tons)</w:t>
                  </w:r>
                </w:p>
              </w:tc>
              <w:tc>
                <w:tcPr>
                  <w:tcW w:w="1856" w:type="dxa"/>
                </w:tcPr>
                <w:p w14:paraId="3561FCCA" w14:textId="77777777" w:rsidR="005A0DDA" w:rsidRDefault="005A0DDA" w:rsidP="00E52509">
                  <w:r>
                    <w:t>2,000</w:t>
                  </w:r>
                </w:p>
              </w:tc>
              <w:tc>
                <w:tcPr>
                  <w:tcW w:w="2421" w:type="dxa"/>
                </w:tcPr>
                <w:p w14:paraId="0B2BA0A9" w14:textId="77777777" w:rsidR="005A0DDA" w:rsidRDefault="005A0DDA" w:rsidP="00E52509">
                  <w:r>
                    <w:t>140</w:t>
                  </w:r>
                </w:p>
              </w:tc>
            </w:tr>
            <w:tr w:rsidR="005A0DDA" w14:paraId="3FF55AD6" w14:textId="77777777" w:rsidTr="008A258C">
              <w:tc>
                <w:tcPr>
                  <w:tcW w:w="3151" w:type="dxa"/>
                </w:tcPr>
                <w:p w14:paraId="7845BF0B" w14:textId="77777777" w:rsidR="005A0DDA" w:rsidRDefault="005A0DDA" w:rsidP="00E52509">
                  <w:r>
                    <w:t>Cost of materials per ton (Rs.)</w:t>
                  </w:r>
                </w:p>
              </w:tc>
              <w:tc>
                <w:tcPr>
                  <w:tcW w:w="1856" w:type="dxa"/>
                </w:tcPr>
                <w:p w14:paraId="26BEEF20" w14:textId="77777777" w:rsidR="005A0DDA" w:rsidRDefault="005A0DDA" w:rsidP="00E52509">
                  <w:r>
                    <w:t>200</w:t>
                  </w:r>
                </w:p>
              </w:tc>
              <w:tc>
                <w:tcPr>
                  <w:tcW w:w="2421" w:type="dxa"/>
                </w:tcPr>
                <w:p w14:paraId="05E86849" w14:textId="77777777" w:rsidR="005A0DDA" w:rsidRDefault="005A0DDA" w:rsidP="00E52509">
                  <w:r>
                    <w:t>300</w:t>
                  </w:r>
                </w:p>
              </w:tc>
            </w:tr>
            <w:tr w:rsidR="005A0DDA" w14:paraId="0FA46B62" w14:textId="77777777" w:rsidTr="008A258C">
              <w:tc>
                <w:tcPr>
                  <w:tcW w:w="3151" w:type="dxa"/>
                </w:tcPr>
                <w:p w14:paraId="42AAA4ED" w14:textId="77777777" w:rsidR="005A0DDA" w:rsidRDefault="005A0DDA" w:rsidP="00E52509">
                  <w:r>
                    <w:lastRenderedPageBreak/>
                    <w:t>Wages (Rs.)</w:t>
                  </w:r>
                </w:p>
              </w:tc>
              <w:tc>
                <w:tcPr>
                  <w:tcW w:w="1856" w:type="dxa"/>
                </w:tcPr>
                <w:p w14:paraId="2785E221" w14:textId="77777777" w:rsidR="005A0DDA" w:rsidRDefault="005A0DDA" w:rsidP="00E52509">
                  <w:r>
                    <w:t>20,000</w:t>
                  </w:r>
                </w:p>
              </w:tc>
              <w:tc>
                <w:tcPr>
                  <w:tcW w:w="2421" w:type="dxa"/>
                </w:tcPr>
                <w:p w14:paraId="5640D125" w14:textId="77777777" w:rsidR="005A0DDA" w:rsidRDefault="005A0DDA" w:rsidP="00E52509">
                  <w:r>
                    <w:t>15,000</w:t>
                  </w:r>
                </w:p>
              </w:tc>
            </w:tr>
            <w:tr w:rsidR="005A0DDA" w14:paraId="5C104817" w14:textId="77777777" w:rsidTr="008A258C">
              <w:tc>
                <w:tcPr>
                  <w:tcW w:w="3151" w:type="dxa"/>
                </w:tcPr>
                <w:p w14:paraId="31B85A81" w14:textId="77777777" w:rsidR="005A0DDA" w:rsidRDefault="005A0DDA" w:rsidP="00E52509">
                  <w:r>
                    <w:t>Manufacturing expenses (Rs.)</w:t>
                  </w:r>
                </w:p>
              </w:tc>
              <w:tc>
                <w:tcPr>
                  <w:tcW w:w="1856" w:type="dxa"/>
                </w:tcPr>
                <w:p w14:paraId="0874E0C8" w14:textId="77777777" w:rsidR="005A0DDA" w:rsidRDefault="005A0DDA" w:rsidP="00E52509">
                  <w:r>
                    <w:t>6,000</w:t>
                  </w:r>
                </w:p>
              </w:tc>
              <w:tc>
                <w:tcPr>
                  <w:tcW w:w="2421" w:type="dxa"/>
                </w:tcPr>
                <w:p w14:paraId="06E00AF0" w14:textId="77777777" w:rsidR="005A0DDA" w:rsidRDefault="005A0DDA" w:rsidP="00E52509">
                  <w:r>
                    <w:t>5,000</w:t>
                  </w:r>
                </w:p>
              </w:tc>
            </w:tr>
          </w:tbl>
          <w:p w14:paraId="77AA8F51" w14:textId="77777777" w:rsidR="005A0DDA" w:rsidRPr="00120190" w:rsidRDefault="005A0DDA" w:rsidP="00056F62">
            <w:r>
              <w:t>Prepare process accounts showing the cost of the output of each process and cost per ton.</w:t>
            </w:r>
          </w:p>
        </w:tc>
        <w:tc>
          <w:tcPr>
            <w:tcW w:w="337" w:type="pct"/>
          </w:tcPr>
          <w:p w14:paraId="65490505" w14:textId="77777777" w:rsidR="005A0DDA" w:rsidRPr="00120190" w:rsidRDefault="005A0DDA" w:rsidP="00720E4D">
            <w:pPr>
              <w:jc w:val="center"/>
            </w:pPr>
            <w:r w:rsidRPr="00120190">
              <w:lastRenderedPageBreak/>
              <w:t>CO5</w:t>
            </w:r>
          </w:p>
        </w:tc>
        <w:tc>
          <w:tcPr>
            <w:tcW w:w="271" w:type="pct"/>
          </w:tcPr>
          <w:p w14:paraId="3D526E8D" w14:textId="77777777" w:rsidR="005A0DDA" w:rsidRPr="00120190" w:rsidRDefault="005A0DDA" w:rsidP="00720E4D">
            <w:pPr>
              <w:jc w:val="center"/>
            </w:pPr>
            <w:r>
              <w:t>A</w:t>
            </w:r>
          </w:p>
        </w:tc>
        <w:tc>
          <w:tcPr>
            <w:tcW w:w="272" w:type="pct"/>
          </w:tcPr>
          <w:p w14:paraId="1E67F9FB" w14:textId="77777777" w:rsidR="005A0DDA" w:rsidRPr="00120190" w:rsidRDefault="005A0DDA" w:rsidP="00720E4D">
            <w:pPr>
              <w:jc w:val="center"/>
            </w:pPr>
            <w:r w:rsidRPr="00120190">
              <w:t>20</w:t>
            </w:r>
          </w:p>
        </w:tc>
      </w:tr>
    </w:tbl>
    <w:p w14:paraId="6014DB6C" w14:textId="77777777" w:rsidR="005A0DDA" w:rsidRDefault="005A0DDA" w:rsidP="002E336A"/>
    <w:p w14:paraId="1B32B90B" w14:textId="77777777" w:rsidR="005A0DDA" w:rsidRDefault="005A0DDA" w:rsidP="003828F2">
      <w:r w:rsidRPr="00135D51">
        <w:rPr>
          <w:b/>
          <w:bCs/>
        </w:rPr>
        <w:t>CO</w:t>
      </w:r>
      <w:r>
        <w:t xml:space="preserve"> – COURSE OUTCOME</w:t>
      </w:r>
      <w:r>
        <w:tab/>
      </w:r>
      <w:r w:rsidRPr="00135D51">
        <w:rPr>
          <w:b/>
          <w:bCs/>
        </w:rPr>
        <w:t>BL</w:t>
      </w:r>
      <w:r>
        <w:t xml:space="preserve"> – BLOOM’S LEVEL        </w:t>
      </w:r>
      <w:r w:rsidRPr="00D21B4B">
        <w:rPr>
          <w:b/>
          <w:bCs/>
        </w:rPr>
        <w:t>M</w:t>
      </w:r>
      <w:r>
        <w:t xml:space="preserve"> – MARKS ALLOTTED</w:t>
      </w:r>
    </w:p>
    <w:p w14:paraId="03F1A9AD" w14:textId="77777777" w:rsidR="005A0DDA" w:rsidRDefault="005A0DDA" w:rsidP="002E336A"/>
    <w:tbl>
      <w:tblPr>
        <w:tblStyle w:val="TableGrid"/>
        <w:tblW w:w="10490" w:type="dxa"/>
        <w:tblInd w:w="-714" w:type="dxa"/>
        <w:tblLook w:val="04A0" w:firstRow="1" w:lastRow="0" w:firstColumn="1" w:lastColumn="0" w:noHBand="0" w:noVBand="1"/>
      </w:tblPr>
      <w:tblGrid>
        <w:gridCol w:w="709"/>
        <w:gridCol w:w="9781"/>
      </w:tblGrid>
      <w:tr w:rsidR="005A0DDA" w14:paraId="68244591" w14:textId="77777777" w:rsidTr="008F2C3D">
        <w:tc>
          <w:tcPr>
            <w:tcW w:w="709" w:type="dxa"/>
          </w:tcPr>
          <w:p w14:paraId="6906FAAE" w14:textId="77777777" w:rsidR="005A0DDA" w:rsidRDefault="005A0DDA" w:rsidP="008F2C3D">
            <w:pPr>
              <w:jc w:val="center"/>
            </w:pPr>
          </w:p>
        </w:tc>
        <w:tc>
          <w:tcPr>
            <w:tcW w:w="9781" w:type="dxa"/>
          </w:tcPr>
          <w:p w14:paraId="4BCBE530" w14:textId="77777777" w:rsidR="005A0DDA" w:rsidRPr="007E5F37" w:rsidRDefault="005A0DDA" w:rsidP="008F2C3D">
            <w:pPr>
              <w:jc w:val="center"/>
              <w:rPr>
                <w:b/>
              </w:rPr>
            </w:pPr>
            <w:r w:rsidRPr="007E5F37">
              <w:rPr>
                <w:b/>
              </w:rPr>
              <w:t>COURSE OUTCOMES</w:t>
            </w:r>
          </w:p>
        </w:tc>
      </w:tr>
      <w:tr w:rsidR="005A0DDA" w14:paraId="4975BA21" w14:textId="77777777" w:rsidTr="008F2C3D">
        <w:tc>
          <w:tcPr>
            <w:tcW w:w="709" w:type="dxa"/>
          </w:tcPr>
          <w:p w14:paraId="528DB16D" w14:textId="77777777" w:rsidR="005A0DDA" w:rsidRPr="00EE3CD8" w:rsidRDefault="005A0DDA" w:rsidP="008F2C3D">
            <w:pPr>
              <w:jc w:val="center"/>
              <w:rPr>
                <w:b/>
                <w:bCs/>
              </w:rPr>
            </w:pPr>
            <w:r w:rsidRPr="00EE3CD8">
              <w:rPr>
                <w:b/>
                <w:bCs/>
              </w:rPr>
              <w:t>CO1</w:t>
            </w:r>
          </w:p>
        </w:tc>
        <w:tc>
          <w:tcPr>
            <w:tcW w:w="9781" w:type="dxa"/>
          </w:tcPr>
          <w:p w14:paraId="20DC9610" w14:textId="77777777" w:rsidR="005A0DDA" w:rsidRDefault="005A0DDA" w:rsidP="00D13C29">
            <w:pPr>
              <w:jc w:val="both"/>
            </w:pPr>
            <w:r w:rsidRPr="001A6A50">
              <w:t>Identify various cost classification and terminologies.</w:t>
            </w:r>
          </w:p>
        </w:tc>
      </w:tr>
      <w:tr w:rsidR="005A0DDA" w14:paraId="4B46AE55" w14:textId="77777777" w:rsidTr="008F2C3D">
        <w:tc>
          <w:tcPr>
            <w:tcW w:w="709" w:type="dxa"/>
          </w:tcPr>
          <w:p w14:paraId="4472676B" w14:textId="77777777" w:rsidR="005A0DDA" w:rsidRPr="00EE3CD8" w:rsidRDefault="005A0DDA" w:rsidP="008F2C3D">
            <w:pPr>
              <w:jc w:val="center"/>
              <w:rPr>
                <w:b/>
                <w:bCs/>
              </w:rPr>
            </w:pPr>
            <w:r w:rsidRPr="00EE3CD8">
              <w:rPr>
                <w:b/>
                <w:bCs/>
              </w:rPr>
              <w:t>CO2</w:t>
            </w:r>
          </w:p>
        </w:tc>
        <w:tc>
          <w:tcPr>
            <w:tcW w:w="9781" w:type="dxa"/>
          </w:tcPr>
          <w:p w14:paraId="73F64F22" w14:textId="77777777" w:rsidR="005A0DDA" w:rsidRPr="001A6A50" w:rsidRDefault="005A0DDA" w:rsidP="00D13C29">
            <w:pPr>
              <w:jc w:val="both"/>
              <w:rPr>
                <w:sz w:val="21"/>
                <w:szCs w:val="21"/>
              </w:rPr>
            </w:pPr>
            <w:r w:rsidRPr="00592652">
              <w:rPr>
                <w:sz w:val="21"/>
                <w:szCs w:val="21"/>
              </w:rPr>
              <w:t>Employ cost accounting techniques for material and labour costing.</w:t>
            </w:r>
          </w:p>
        </w:tc>
      </w:tr>
      <w:tr w:rsidR="005A0DDA" w14:paraId="73A4602F" w14:textId="77777777" w:rsidTr="008F2C3D">
        <w:tc>
          <w:tcPr>
            <w:tcW w:w="709" w:type="dxa"/>
          </w:tcPr>
          <w:p w14:paraId="719ACAC4" w14:textId="77777777" w:rsidR="005A0DDA" w:rsidRPr="00EE3CD8" w:rsidRDefault="005A0DDA" w:rsidP="008F2C3D">
            <w:pPr>
              <w:jc w:val="center"/>
              <w:rPr>
                <w:b/>
                <w:bCs/>
              </w:rPr>
            </w:pPr>
            <w:r w:rsidRPr="00EE3CD8">
              <w:rPr>
                <w:b/>
                <w:bCs/>
              </w:rPr>
              <w:t>CO3</w:t>
            </w:r>
          </w:p>
        </w:tc>
        <w:tc>
          <w:tcPr>
            <w:tcW w:w="9781" w:type="dxa"/>
          </w:tcPr>
          <w:p w14:paraId="5A61C3E0" w14:textId="77777777" w:rsidR="005A0DDA" w:rsidRPr="001A6A50" w:rsidRDefault="005A0DDA" w:rsidP="00D13C29">
            <w:pPr>
              <w:jc w:val="both"/>
              <w:rPr>
                <w:sz w:val="21"/>
                <w:szCs w:val="21"/>
              </w:rPr>
            </w:pPr>
            <w:r w:rsidRPr="00592652">
              <w:rPr>
                <w:sz w:val="21"/>
                <w:szCs w:val="21"/>
              </w:rPr>
              <w:t>Apply appropriate bases for allocation, apportionment, reapportionment and absorption of overheads</w:t>
            </w:r>
          </w:p>
        </w:tc>
      </w:tr>
      <w:tr w:rsidR="005A0DDA" w14:paraId="3AB58F86" w14:textId="77777777" w:rsidTr="008F2C3D">
        <w:tc>
          <w:tcPr>
            <w:tcW w:w="709" w:type="dxa"/>
          </w:tcPr>
          <w:p w14:paraId="040AD5ED" w14:textId="77777777" w:rsidR="005A0DDA" w:rsidRPr="00EE3CD8" w:rsidRDefault="005A0DDA" w:rsidP="008F2C3D">
            <w:pPr>
              <w:jc w:val="center"/>
              <w:rPr>
                <w:b/>
                <w:bCs/>
              </w:rPr>
            </w:pPr>
            <w:r w:rsidRPr="00EE3CD8">
              <w:rPr>
                <w:b/>
                <w:bCs/>
              </w:rPr>
              <w:t>CO4</w:t>
            </w:r>
          </w:p>
        </w:tc>
        <w:tc>
          <w:tcPr>
            <w:tcW w:w="9781" w:type="dxa"/>
          </w:tcPr>
          <w:p w14:paraId="2EBD9979" w14:textId="77777777" w:rsidR="005A0DDA" w:rsidRDefault="005A0DDA" w:rsidP="00D13C29">
            <w:pPr>
              <w:jc w:val="both"/>
            </w:pPr>
            <w:r w:rsidRPr="00592652">
              <w:rPr>
                <w:sz w:val="21"/>
                <w:szCs w:val="21"/>
              </w:rPr>
              <w:t>Adopt the procedures for reconciling cost and financial accounts.</w:t>
            </w:r>
          </w:p>
        </w:tc>
      </w:tr>
      <w:tr w:rsidR="005A0DDA" w14:paraId="04EB1C24" w14:textId="77777777" w:rsidTr="008F2C3D">
        <w:tc>
          <w:tcPr>
            <w:tcW w:w="709" w:type="dxa"/>
          </w:tcPr>
          <w:p w14:paraId="624FD5FA" w14:textId="77777777" w:rsidR="005A0DDA" w:rsidRPr="00EE3CD8" w:rsidRDefault="005A0DDA" w:rsidP="008F2C3D">
            <w:pPr>
              <w:jc w:val="center"/>
              <w:rPr>
                <w:b/>
                <w:bCs/>
              </w:rPr>
            </w:pPr>
            <w:r w:rsidRPr="00EE3CD8">
              <w:rPr>
                <w:b/>
                <w:bCs/>
              </w:rPr>
              <w:t>CO5</w:t>
            </w:r>
          </w:p>
        </w:tc>
        <w:tc>
          <w:tcPr>
            <w:tcW w:w="9781" w:type="dxa"/>
          </w:tcPr>
          <w:p w14:paraId="2BD0D0E8" w14:textId="77777777" w:rsidR="005A0DDA" w:rsidRPr="001A6A50" w:rsidRDefault="005A0DDA" w:rsidP="00D13C29">
            <w:pPr>
              <w:jc w:val="both"/>
              <w:rPr>
                <w:sz w:val="21"/>
                <w:szCs w:val="21"/>
              </w:rPr>
            </w:pPr>
            <w:r w:rsidRPr="00592652">
              <w:rPr>
                <w:sz w:val="21"/>
                <w:szCs w:val="21"/>
              </w:rPr>
              <w:t>Apply various methods of costing such as job costing, batch costing, process costing and service costing.</w:t>
            </w:r>
          </w:p>
        </w:tc>
      </w:tr>
      <w:tr w:rsidR="005A0DDA" w14:paraId="0ACF298C" w14:textId="77777777" w:rsidTr="008F2C3D">
        <w:tc>
          <w:tcPr>
            <w:tcW w:w="709" w:type="dxa"/>
          </w:tcPr>
          <w:p w14:paraId="4AA34BF9" w14:textId="77777777" w:rsidR="005A0DDA" w:rsidRPr="00451BBC" w:rsidRDefault="005A0DDA" w:rsidP="008F2C3D">
            <w:pPr>
              <w:jc w:val="center"/>
              <w:rPr>
                <w:b/>
                <w:bCs/>
              </w:rPr>
            </w:pPr>
            <w:r w:rsidRPr="00451BBC">
              <w:rPr>
                <w:b/>
                <w:bCs/>
              </w:rPr>
              <w:t>CO6</w:t>
            </w:r>
          </w:p>
        </w:tc>
        <w:tc>
          <w:tcPr>
            <w:tcW w:w="9781" w:type="dxa"/>
          </w:tcPr>
          <w:p w14:paraId="75A66074" w14:textId="77777777" w:rsidR="005A0DDA" w:rsidRDefault="005A0DDA" w:rsidP="00D13C29">
            <w:pPr>
              <w:jc w:val="both"/>
            </w:pPr>
            <w:r w:rsidRPr="00592652">
              <w:rPr>
                <w:sz w:val="21"/>
                <w:szCs w:val="21"/>
              </w:rPr>
              <w:t>Recognize the costs related to contracts with specific customers and prepare contract accounts to ascertain the profit from each contract.</w:t>
            </w:r>
          </w:p>
        </w:tc>
      </w:tr>
    </w:tbl>
    <w:p w14:paraId="48798672" w14:textId="77777777" w:rsidR="005A0DDA" w:rsidRDefault="005A0DDA" w:rsidP="00F75F88"/>
    <w:p w14:paraId="30248B2C" w14:textId="77777777" w:rsidR="005A0DDA" w:rsidRDefault="005A0DDA">
      <w:pPr>
        <w:spacing w:after="200" w:line="276" w:lineRule="auto"/>
        <w:rPr>
          <w:b/>
        </w:rPr>
      </w:pPr>
      <w:r>
        <w:rPr>
          <w:b/>
        </w:rPr>
        <w:br w:type="page"/>
      </w:r>
    </w:p>
    <w:p w14:paraId="5186CD4B" w14:textId="170EDC42" w:rsidR="005A0DDA" w:rsidRDefault="005A0DDA" w:rsidP="003B39DD">
      <w:pPr>
        <w:rPr>
          <w:b/>
        </w:rPr>
      </w:pPr>
      <w:r>
        <w:rPr>
          <w:b/>
          <w:noProof/>
        </w:rPr>
        <w:lastRenderedPageBreak/>
        <w:drawing>
          <wp:inline distT="0" distB="0" distL="0" distR="0" wp14:anchorId="67EFBCA4" wp14:editId="7324CC85">
            <wp:extent cx="5732145" cy="839470"/>
            <wp:effectExtent l="0" t="0" r="1905" b="0"/>
            <wp:docPr id="5" name="Picture 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838389" name="Picture 1" descr="A black background with red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2145" cy="839470"/>
                    </a:xfrm>
                    <a:prstGeom prst="rect">
                      <a:avLst/>
                    </a:prstGeom>
                  </pic:spPr>
                </pic:pic>
              </a:graphicData>
            </a:graphic>
          </wp:inline>
        </w:drawing>
      </w:r>
    </w:p>
    <w:p w14:paraId="3B7E9AE0" w14:textId="77777777" w:rsidR="005A0DDA" w:rsidRDefault="005A0DDA" w:rsidP="00840F45">
      <w:pPr>
        <w:jc w:val="center"/>
        <w:rPr>
          <w:b/>
          <w:bCs/>
        </w:rPr>
      </w:pPr>
    </w:p>
    <w:p w14:paraId="03085B0C" w14:textId="77777777" w:rsidR="005A0DDA" w:rsidRDefault="005A0DDA" w:rsidP="00026AC5">
      <w:pPr>
        <w:jc w:val="center"/>
        <w:rPr>
          <w:b/>
          <w:bCs/>
        </w:rPr>
      </w:pPr>
      <w:r>
        <w:rPr>
          <w:b/>
          <w:bCs/>
        </w:rPr>
        <w:t>END SEMESTER EXAMINATION – APRIL / MAY 2026</w:t>
      </w:r>
    </w:p>
    <w:p w14:paraId="72997C66" w14:textId="77777777" w:rsidR="005A0DDA" w:rsidRPr="00363465" w:rsidRDefault="005A0DD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520"/>
        <w:gridCol w:w="1559"/>
        <w:gridCol w:w="851"/>
      </w:tblGrid>
      <w:tr w:rsidR="005A0DDA" w:rsidRPr="00363465" w14:paraId="0B704C56" w14:textId="77777777" w:rsidTr="00363465">
        <w:trPr>
          <w:trHeight w:val="397"/>
          <w:jc w:val="center"/>
        </w:trPr>
        <w:tc>
          <w:tcPr>
            <w:tcW w:w="1555" w:type="dxa"/>
            <w:vAlign w:val="center"/>
          </w:tcPr>
          <w:p w14:paraId="0546593C" w14:textId="77777777" w:rsidR="005A0DDA" w:rsidRPr="00363465" w:rsidRDefault="005A0DDA" w:rsidP="00D54806">
            <w:pPr>
              <w:pStyle w:val="Title"/>
              <w:jc w:val="left"/>
              <w:rPr>
                <w:b/>
                <w:szCs w:val="24"/>
              </w:rPr>
            </w:pPr>
            <w:r w:rsidRPr="00363465">
              <w:rPr>
                <w:b/>
                <w:szCs w:val="24"/>
              </w:rPr>
              <w:t xml:space="preserve">Course Code      </w:t>
            </w:r>
          </w:p>
        </w:tc>
        <w:tc>
          <w:tcPr>
            <w:tcW w:w="6520" w:type="dxa"/>
            <w:vAlign w:val="center"/>
          </w:tcPr>
          <w:p w14:paraId="76DA06DE" w14:textId="77777777" w:rsidR="005A0DDA" w:rsidRPr="00363465" w:rsidRDefault="005A0DDA" w:rsidP="00D54806">
            <w:pPr>
              <w:pStyle w:val="Title"/>
              <w:jc w:val="left"/>
              <w:rPr>
                <w:b/>
                <w:szCs w:val="24"/>
              </w:rPr>
            </w:pPr>
            <w:r>
              <w:rPr>
                <w:b/>
                <w:szCs w:val="24"/>
              </w:rPr>
              <w:t>23BC2016</w:t>
            </w:r>
          </w:p>
        </w:tc>
        <w:tc>
          <w:tcPr>
            <w:tcW w:w="1559" w:type="dxa"/>
            <w:vAlign w:val="center"/>
          </w:tcPr>
          <w:p w14:paraId="25467C12" w14:textId="77777777" w:rsidR="005A0DDA" w:rsidRPr="00363465" w:rsidRDefault="005A0DDA" w:rsidP="00D54806">
            <w:pPr>
              <w:pStyle w:val="Title"/>
              <w:ind w:left="-468" w:firstLine="468"/>
              <w:jc w:val="left"/>
              <w:rPr>
                <w:szCs w:val="24"/>
              </w:rPr>
            </w:pPr>
            <w:r w:rsidRPr="00363465">
              <w:rPr>
                <w:b/>
                <w:bCs/>
                <w:szCs w:val="24"/>
              </w:rPr>
              <w:t xml:space="preserve">Duration       </w:t>
            </w:r>
          </w:p>
        </w:tc>
        <w:tc>
          <w:tcPr>
            <w:tcW w:w="851" w:type="dxa"/>
            <w:vAlign w:val="center"/>
          </w:tcPr>
          <w:p w14:paraId="1C12771D" w14:textId="77777777" w:rsidR="005A0DDA" w:rsidRPr="00363465" w:rsidRDefault="005A0DDA" w:rsidP="00D54806">
            <w:pPr>
              <w:pStyle w:val="Title"/>
              <w:jc w:val="left"/>
              <w:rPr>
                <w:b/>
                <w:szCs w:val="24"/>
              </w:rPr>
            </w:pPr>
            <w:r w:rsidRPr="00363465">
              <w:rPr>
                <w:b/>
                <w:szCs w:val="24"/>
              </w:rPr>
              <w:t>3hrs</w:t>
            </w:r>
          </w:p>
        </w:tc>
      </w:tr>
      <w:tr w:rsidR="005A0DDA" w:rsidRPr="00363465" w14:paraId="03DA7525" w14:textId="77777777" w:rsidTr="00363465">
        <w:trPr>
          <w:trHeight w:val="397"/>
          <w:jc w:val="center"/>
        </w:trPr>
        <w:tc>
          <w:tcPr>
            <w:tcW w:w="1555" w:type="dxa"/>
            <w:vAlign w:val="center"/>
          </w:tcPr>
          <w:p w14:paraId="6E2D2694" w14:textId="77777777" w:rsidR="005A0DDA" w:rsidRPr="00363465" w:rsidRDefault="005A0DDA" w:rsidP="00123C1E">
            <w:pPr>
              <w:pStyle w:val="Title"/>
              <w:ind w:right="-160"/>
              <w:jc w:val="left"/>
              <w:rPr>
                <w:b/>
                <w:szCs w:val="24"/>
              </w:rPr>
            </w:pPr>
            <w:r w:rsidRPr="00363465">
              <w:rPr>
                <w:b/>
                <w:szCs w:val="24"/>
              </w:rPr>
              <w:t xml:space="preserve">Course </w:t>
            </w:r>
            <w:r>
              <w:rPr>
                <w:b/>
                <w:szCs w:val="24"/>
              </w:rPr>
              <w:t>Title</w:t>
            </w:r>
            <w:r w:rsidRPr="00363465">
              <w:rPr>
                <w:b/>
                <w:szCs w:val="24"/>
              </w:rPr>
              <w:t xml:space="preserve">     </w:t>
            </w:r>
          </w:p>
        </w:tc>
        <w:tc>
          <w:tcPr>
            <w:tcW w:w="6520" w:type="dxa"/>
            <w:vAlign w:val="center"/>
          </w:tcPr>
          <w:p w14:paraId="552DE377" w14:textId="77777777" w:rsidR="005A0DDA" w:rsidRPr="00363465" w:rsidRDefault="005A0DDA" w:rsidP="00D54806">
            <w:pPr>
              <w:pStyle w:val="Title"/>
              <w:jc w:val="left"/>
              <w:rPr>
                <w:b/>
                <w:szCs w:val="24"/>
              </w:rPr>
            </w:pPr>
            <w:r w:rsidRPr="00363465">
              <w:rPr>
                <w:b/>
                <w:szCs w:val="24"/>
              </w:rPr>
              <w:t>IN</w:t>
            </w:r>
            <w:r>
              <w:rPr>
                <w:b/>
                <w:szCs w:val="24"/>
              </w:rPr>
              <w:t>COME TAX LAW AND PRACTICE</w:t>
            </w:r>
          </w:p>
        </w:tc>
        <w:tc>
          <w:tcPr>
            <w:tcW w:w="1559" w:type="dxa"/>
            <w:vAlign w:val="center"/>
          </w:tcPr>
          <w:p w14:paraId="5C7C350E" w14:textId="77777777" w:rsidR="005A0DDA" w:rsidRPr="00363465" w:rsidRDefault="005A0DDA" w:rsidP="00D54806">
            <w:pPr>
              <w:pStyle w:val="Title"/>
              <w:jc w:val="left"/>
              <w:rPr>
                <w:b/>
                <w:bCs/>
                <w:szCs w:val="24"/>
              </w:rPr>
            </w:pPr>
            <w:r w:rsidRPr="00363465">
              <w:rPr>
                <w:b/>
                <w:bCs/>
                <w:szCs w:val="24"/>
              </w:rPr>
              <w:t xml:space="preserve">Max. Marks </w:t>
            </w:r>
          </w:p>
        </w:tc>
        <w:tc>
          <w:tcPr>
            <w:tcW w:w="851" w:type="dxa"/>
            <w:vAlign w:val="center"/>
          </w:tcPr>
          <w:p w14:paraId="240C3859" w14:textId="77777777" w:rsidR="005A0DDA" w:rsidRPr="00363465" w:rsidRDefault="005A0DDA" w:rsidP="00D54806">
            <w:pPr>
              <w:pStyle w:val="Title"/>
              <w:jc w:val="left"/>
              <w:rPr>
                <w:b/>
                <w:szCs w:val="24"/>
              </w:rPr>
            </w:pPr>
            <w:r w:rsidRPr="00363465">
              <w:rPr>
                <w:b/>
                <w:szCs w:val="24"/>
              </w:rPr>
              <w:t>100</w:t>
            </w:r>
          </w:p>
        </w:tc>
      </w:tr>
    </w:tbl>
    <w:p w14:paraId="6ECCB281" w14:textId="77777777" w:rsidR="005A0DDA" w:rsidRPr="00363465" w:rsidRDefault="005A0DDA" w:rsidP="001A3DF3">
      <w:pPr>
        <w:ind w:left="720"/>
        <w:contextualSpacing/>
        <w:rPr>
          <w:highlight w:val="yellow"/>
        </w:rPr>
      </w:pPr>
    </w:p>
    <w:tbl>
      <w:tblPr>
        <w:tblStyle w:val="TableGrid"/>
        <w:tblW w:w="5817" w:type="pct"/>
        <w:tblInd w:w="-714" w:type="dxa"/>
        <w:tblLayout w:type="fixed"/>
        <w:tblLook w:val="04A0" w:firstRow="1" w:lastRow="0" w:firstColumn="1" w:lastColumn="0" w:noHBand="0" w:noVBand="1"/>
      </w:tblPr>
      <w:tblGrid>
        <w:gridCol w:w="710"/>
        <w:gridCol w:w="1007"/>
        <w:gridCol w:w="6789"/>
        <w:gridCol w:w="709"/>
        <w:gridCol w:w="709"/>
        <w:gridCol w:w="566"/>
      </w:tblGrid>
      <w:tr w:rsidR="005A0DDA" w:rsidRPr="00363465" w14:paraId="49F631EA" w14:textId="77777777" w:rsidTr="005A0DDA">
        <w:trPr>
          <w:trHeight w:val="551"/>
        </w:trPr>
        <w:tc>
          <w:tcPr>
            <w:tcW w:w="338" w:type="pct"/>
            <w:vAlign w:val="center"/>
          </w:tcPr>
          <w:p w14:paraId="3DE8E331" w14:textId="77777777" w:rsidR="005A0DDA" w:rsidRPr="00363465" w:rsidRDefault="005A0DDA" w:rsidP="00C32581">
            <w:pPr>
              <w:contextualSpacing/>
              <w:jc w:val="center"/>
              <w:rPr>
                <w:b/>
              </w:rPr>
            </w:pPr>
            <w:r w:rsidRPr="00363465">
              <w:rPr>
                <w:b/>
              </w:rPr>
              <w:t>Q. No.</w:t>
            </w:r>
          </w:p>
        </w:tc>
        <w:tc>
          <w:tcPr>
            <w:tcW w:w="3716" w:type="pct"/>
            <w:gridSpan w:val="2"/>
            <w:vAlign w:val="center"/>
          </w:tcPr>
          <w:p w14:paraId="2A60B109" w14:textId="77777777" w:rsidR="005A0DDA" w:rsidRPr="00363465" w:rsidRDefault="005A0DDA" w:rsidP="00C32581">
            <w:pPr>
              <w:contextualSpacing/>
              <w:jc w:val="center"/>
              <w:rPr>
                <w:b/>
              </w:rPr>
            </w:pPr>
            <w:r>
              <w:rPr>
                <w:b/>
              </w:rPr>
              <w:t xml:space="preserve">                  </w:t>
            </w:r>
            <w:r w:rsidRPr="00363465">
              <w:rPr>
                <w:b/>
              </w:rPr>
              <w:t>Questions</w:t>
            </w:r>
          </w:p>
        </w:tc>
        <w:tc>
          <w:tcPr>
            <w:tcW w:w="338" w:type="pct"/>
            <w:vAlign w:val="center"/>
          </w:tcPr>
          <w:p w14:paraId="5A745EC4" w14:textId="77777777" w:rsidR="005A0DDA" w:rsidRPr="00363465" w:rsidRDefault="005A0DDA" w:rsidP="00C32581">
            <w:pPr>
              <w:contextualSpacing/>
              <w:jc w:val="center"/>
              <w:rPr>
                <w:b/>
              </w:rPr>
            </w:pPr>
            <w:r w:rsidRPr="00363465">
              <w:rPr>
                <w:b/>
              </w:rPr>
              <w:t>CO</w:t>
            </w:r>
          </w:p>
        </w:tc>
        <w:tc>
          <w:tcPr>
            <w:tcW w:w="338" w:type="pct"/>
            <w:vAlign w:val="center"/>
          </w:tcPr>
          <w:p w14:paraId="3D645D65" w14:textId="77777777" w:rsidR="005A0DDA" w:rsidRPr="00363465" w:rsidRDefault="005A0DDA" w:rsidP="00C32581">
            <w:pPr>
              <w:contextualSpacing/>
              <w:jc w:val="center"/>
              <w:rPr>
                <w:b/>
              </w:rPr>
            </w:pPr>
            <w:r w:rsidRPr="00363465">
              <w:rPr>
                <w:b/>
              </w:rPr>
              <w:t>BL</w:t>
            </w:r>
          </w:p>
        </w:tc>
        <w:tc>
          <w:tcPr>
            <w:tcW w:w="270" w:type="pct"/>
            <w:vAlign w:val="center"/>
          </w:tcPr>
          <w:p w14:paraId="4E5FBD83" w14:textId="77777777" w:rsidR="005A0DDA" w:rsidRPr="00363465" w:rsidRDefault="005A0DDA" w:rsidP="00C32581">
            <w:pPr>
              <w:contextualSpacing/>
              <w:jc w:val="center"/>
              <w:rPr>
                <w:b/>
              </w:rPr>
            </w:pPr>
            <w:r w:rsidRPr="00363465">
              <w:rPr>
                <w:b/>
              </w:rPr>
              <w:t>M</w:t>
            </w:r>
          </w:p>
        </w:tc>
      </w:tr>
      <w:tr w:rsidR="005A0DDA" w:rsidRPr="00363465" w14:paraId="14C44640" w14:textId="77777777" w:rsidTr="005A0DDA">
        <w:trPr>
          <w:trHeight w:val="551"/>
        </w:trPr>
        <w:tc>
          <w:tcPr>
            <w:tcW w:w="5000" w:type="pct"/>
            <w:gridSpan w:val="6"/>
            <w:vAlign w:val="center"/>
          </w:tcPr>
          <w:p w14:paraId="04E5CA5C" w14:textId="77777777" w:rsidR="005A0DDA" w:rsidRDefault="005A0DDA" w:rsidP="00C32581">
            <w:pPr>
              <w:contextualSpacing/>
              <w:jc w:val="center"/>
              <w:rPr>
                <w:b/>
                <w:u w:val="single"/>
              </w:rPr>
            </w:pPr>
            <w:r w:rsidRPr="00363465">
              <w:rPr>
                <w:b/>
                <w:u w:val="single"/>
              </w:rPr>
              <w:t>PART – A (5 X 2 = 10 MARKS)</w:t>
            </w:r>
          </w:p>
          <w:p w14:paraId="7E90D18F" w14:textId="77777777" w:rsidR="005A0DDA" w:rsidRPr="00363465" w:rsidRDefault="005A0DDA" w:rsidP="00C32581">
            <w:pPr>
              <w:contextualSpacing/>
              <w:jc w:val="center"/>
              <w:rPr>
                <w:b/>
                <w:u w:val="single"/>
              </w:rPr>
            </w:pPr>
            <w:r w:rsidRPr="00363465">
              <w:rPr>
                <w:b/>
              </w:rPr>
              <w:t>(Answer all the Questions)</w:t>
            </w:r>
          </w:p>
        </w:tc>
      </w:tr>
      <w:tr w:rsidR="005A0DDA" w:rsidRPr="00363465" w14:paraId="08B54AF8" w14:textId="77777777" w:rsidTr="005A0DDA">
        <w:trPr>
          <w:trHeight w:val="70"/>
        </w:trPr>
        <w:tc>
          <w:tcPr>
            <w:tcW w:w="338" w:type="pct"/>
            <w:vAlign w:val="center"/>
          </w:tcPr>
          <w:p w14:paraId="48C7BCEC" w14:textId="77777777" w:rsidR="005A0DDA" w:rsidRPr="00363465" w:rsidRDefault="005A0DDA" w:rsidP="00C32581">
            <w:pPr>
              <w:contextualSpacing/>
              <w:jc w:val="center"/>
            </w:pPr>
            <w:r w:rsidRPr="00363465">
              <w:t>1.</w:t>
            </w:r>
          </w:p>
        </w:tc>
        <w:tc>
          <w:tcPr>
            <w:tcW w:w="3716" w:type="pct"/>
            <w:gridSpan w:val="2"/>
          </w:tcPr>
          <w:p w14:paraId="31A78200" w14:textId="77777777" w:rsidR="005A0DDA" w:rsidRPr="00363465" w:rsidRDefault="005A0DDA" w:rsidP="00C32581">
            <w:pPr>
              <w:autoSpaceDE w:val="0"/>
              <w:autoSpaceDN w:val="0"/>
              <w:adjustRightInd w:val="0"/>
              <w:contextualSpacing/>
              <w:jc w:val="both"/>
            </w:pPr>
            <w:r>
              <w:t>State the basic and additional conditions of residential status</w:t>
            </w:r>
            <w:r w:rsidRPr="00E042E2">
              <w:t>.</w:t>
            </w:r>
          </w:p>
        </w:tc>
        <w:tc>
          <w:tcPr>
            <w:tcW w:w="338" w:type="pct"/>
            <w:vAlign w:val="center"/>
          </w:tcPr>
          <w:p w14:paraId="023312CB" w14:textId="77777777" w:rsidR="005A0DDA" w:rsidRPr="00363465" w:rsidRDefault="005A0DDA" w:rsidP="00C32581">
            <w:pPr>
              <w:contextualSpacing/>
              <w:jc w:val="center"/>
            </w:pPr>
            <w:r w:rsidRPr="00363465">
              <w:t>CO</w:t>
            </w:r>
            <w:r>
              <w:t>1</w:t>
            </w:r>
          </w:p>
        </w:tc>
        <w:tc>
          <w:tcPr>
            <w:tcW w:w="338" w:type="pct"/>
            <w:vAlign w:val="center"/>
          </w:tcPr>
          <w:p w14:paraId="7C64B296" w14:textId="77777777" w:rsidR="005A0DDA" w:rsidRPr="00363465" w:rsidRDefault="005A0DDA" w:rsidP="00C32581">
            <w:pPr>
              <w:contextualSpacing/>
              <w:jc w:val="center"/>
            </w:pPr>
            <w:r>
              <w:t>R</w:t>
            </w:r>
          </w:p>
        </w:tc>
        <w:tc>
          <w:tcPr>
            <w:tcW w:w="270" w:type="pct"/>
            <w:vAlign w:val="center"/>
          </w:tcPr>
          <w:p w14:paraId="3E241137" w14:textId="77777777" w:rsidR="005A0DDA" w:rsidRPr="00363465" w:rsidRDefault="005A0DDA" w:rsidP="00C32581">
            <w:pPr>
              <w:contextualSpacing/>
              <w:jc w:val="center"/>
            </w:pPr>
            <w:r>
              <w:t>2</w:t>
            </w:r>
          </w:p>
        </w:tc>
      </w:tr>
      <w:tr w:rsidR="005A0DDA" w:rsidRPr="00363465" w14:paraId="5330ED6B" w14:textId="77777777" w:rsidTr="005A0DDA">
        <w:trPr>
          <w:trHeight w:val="70"/>
        </w:trPr>
        <w:tc>
          <w:tcPr>
            <w:tcW w:w="338" w:type="pct"/>
            <w:vAlign w:val="center"/>
          </w:tcPr>
          <w:p w14:paraId="2E09B35C" w14:textId="77777777" w:rsidR="005A0DDA" w:rsidRPr="00363465" w:rsidRDefault="005A0DDA" w:rsidP="00C32581">
            <w:pPr>
              <w:contextualSpacing/>
              <w:jc w:val="center"/>
            </w:pPr>
            <w:r w:rsidRPr="00363465">
              <w:t>2.</w:t>
            </w:r>
          </w:p>
        </w:tc>
        <w:tc>
          <w:tcPr>
            <w:tcW w:w="3716" w:type="pct"/>
            <w:gridSpan w:val="2"/>
          </w:tcPr>
          <w:p w14:paraId="45328ACB" w14:textId="77777777" w:rsidR="005A0DDA" w:rsidRPr="00363465" w:rsidRDefault="005A0DDA" w:rsidP="00C32581">
            <w:pPr>
              <w:contextualSpacing/>
              <w:jc w:val="both"/>
            </w:pPr>
            <w:r>
              <w:t>List four fully Taxable allowances</w:t>
            </w:r>
            <w:r w:rsidRPr="00E042E2">
              <w:t>.</w:t>
            </w:r>
          </w:p>
        </w:tc>
        <w:tc>
          <w:tcPr>
            <w:tcW w:w="338" w:type="pct"/>
            <w:vAlign w:val="center"/>
          </w:tcPr>
          <w:p w14:paraId="3F035454" w14:textId="77777777" w:rsidR="005A0DDA" w:rsidRPr="00363465" w:rsidRDefault="005A0DDA" w:rsidP="00C32581">
            <w:pPr>
              <w:contextualSpacing/>
              <w:jc w:val="center"/>
            </w:pPr>
            <w:r w:rsidRPr="00363465">
              <w:t>CO</w:t>
            </w:r>
            <w:r>
              <w:t>2</w:t>
            </w:r>
          </w:p>
        </w:tc>
        <w:tc>
          <w:tcPr>
            <w:tcW w:w="338" w:type="pct"/>
            <w:vAlign w:val="center"/>
          </w:tcPr>
          <w:p w14:paraId="7DC6F866" w14:textId="77777777" w:rsidR="005A0DDA" w:rsidRPr="00363465" w:rsidRDefault="005A0DDA" w:rsidP="00C32581">
            <w:pPr>
              <w:contextualSpacing/>
              <w:jc w:val="center"/>
            </w:pPr>
            <w:r>
              <w:t>R</w:t>
            </w:r>
          </w:p>
        </w:tc>
        <w:tc>
          <w:tcPr>
            <w:tcW w:w="270" w:type="pct"/>
            <w:vAlign w:val="center"/>
          </w:tcPr>
          <w:p w14:paraId="553451BF" w14:textId="77777777" w:rsidR="005A0DDA" w:rsidRPr="00363465" w:rsidRDefault="005A0DDA" w:rsidP="00C32581">
            <w:pPr>
              <w:contextualSpacing/>
              <w:jc w:val="center"/>
            </w:pPr>
            <w:r>
              <w:t>2</w:t>
            </w:r>
          </w:p>
        </w:tc>
      </w:tr>
      <w:tr w:rsidR="005A0DDA" w:rsidRPr="00363465" w14:paraId="06052B0A" w14:textId="77777777" w:rsidTr="005A0DDA">
        <w:trPr>
          <w:trHeight w:val="70"/>
        </w:trPr>
        <w:tc>
          <w:tcPr>
            <w:tcW w:w="338" w:type="pct"/>
            <w:vAlign w:val="center"/>
          </w:tcPr>
          <w:p w14:paraId="17110454" w14:textId="77777777" w:rsidR="005A0DDA" w:rsidRPr="00363465" w:rsidRDefault="005A0DDA" w:rsidP="00C32581">
            <w:pPr>
              <w:contextualSpacing/>
              <w:jc w:val="center"/>
            </w:pPr>
            <w:r w:rsidRPr="00363465">
              <w:t>3.</w:t>
            </w:r>
          </w:p>
        </w:tc>
        <w:tc>
          <w:tcPr>
            <w:tcW w:w="3716" w:type="pct"/>
            <w:gridSpan w:val="2"/>
          </w:tcPr>
          <w:p w14:paraId="02DFD7EC" w14:textId="77777777" w:rsidR="005A0DDA" w:rsidRPr="00363465" w:rsidRDefault="005A0DDA" w:rsidP="00C32581">
            <w:pPr>
              <w:contextualSpacing/>
              <w:jc w:val="both"/>
            </w:pPr>
            <w:r>
              <w:t>Interpret the concept of income from business and profession</w:t>
            </w:r>
            <w:r w:rsidRPr="00E042E2">
              <w:t>.</w:t>
            </w:r>
          </w:p>
        </w:tc>
        <w:tc>
          <w:tcPr>
            <w:tcW w:w="338" w:type="pct"/>
            <w:vAlign w:val="center"/>
          </w:tcPr>
          <w:p w14:paraId="606B1E32" w14:textId="77777777" w:rsidR="005A0DDA" w:rsidRPr="00363465" w:rsidRDefault="005A0DDA" w:rsidP="00C32581">
            <w:pPr>
              <w:contextualSpacing/>
              <w:jc w:val="center"/>
            </w:pPr>
            <w:r w:rsidRPr="00363465">
              <w:t>CO</w:t>
            </w:r>
            <w:r>
              <w:t>3</w:t>
            </w:r>
          </w:p>
        </w:tc>
        <w:tc>
          <w:tcPr>
            <w:tcW w:w="338" w:type="pct"/>
            <w:vAlign w:val="center"/>
          </w:tcPr>
          <w:p w14:paraId="08725D7B" w14:textId="77777777" w:rsidR="005A0DDA" w:rsidRPr="00363465" w:rsidRDefault="005A0DDA" w:rsidP="00C32581">
            <w:pPr>
              <w:contextualSpacing/>
              <w:jc w:val="center"/>
            </w:pPr>
            <w:r>
              <w:t>U</w:t>
            </w:r>
          </w:p>
        </w:tc>
        <w:tc>
          <w:tcPr>
            <w:tcW w:w="270" w:type="pct"/>
            <w:vAlign w:val="center"/>
          </w:tcPr>
          <w:p w14:paraId="2678DEB9" w14:textId="77777777" w:rsidR="005A0DDA" w:rsidRPr="00363465" w:rsidRDefault="005A0DDA" w:rsidP="00C32581">
            <w:pPr>
              <w:contextualSpacing/>
              <w:jc w:val="center"/>
            </w:pPr>
            <w:r>
              <w:t>2</w:t>
            </w:r>
          </w:p>
        </w:tc>
      </w:tr>
      <w:tr w:rsidR="005A0DDA" w:rsidRPr="00363465" w14:paraId="4BC2FD89" w14:textId="77777777" w:rsidTr="005A0DDA">
        <w:trPr>
          <w:trHeight w:val="70"/>
        </w:trPr>
        <w:tc>
          <w:tcPr>
            <w:tcW w:w="338" w:type="pct"/>
            <w:vAlign w:val="center"/>
          </w:tcPr>
          <w:p w14:paraId="0F50CB38" w14:textId="77777777" w:rsidR="005A0DDA" w:rsidRPr="00363465" w:rsidRDefault="005A0DDA" w:rsidP="00C32581">
            <w:pPr>
              <w:contextualSpacing/>
              <w:jc w:val="center"/>
            </w:pPr>
            <w:r w:rsidRPr="00363465">
              <w:t>4.</w:t>
            </w:r>
          </w:p>
        </w:tc>
        <w:tc>
          <w:tcPr>
            <w:tcW w:w="3716" w:type="pct"/>
            <w:gridSpan w:val="2"/>
          </w:tcPr>
          <w:p w14:paraId="2990D9BE" w14:textId="77777777" w:rsidR="005A0DDA" w:rsidRPr="00363465" w:rsidRDefault="005A0DDA" w:rsidP="00C32581">
            <w:pPr>
              <w:contextualSpacing/>
              <w:jc w:val="both"/>
            </w:pPr>
            <w:r>
              <w:t>State the concept of</w:t>
            </w:r>
            <w:r w:rsidRPr="00E042E2">
              <w:t xml:space="preserve"> </w:t>
            </w:r>
            <w:r w:rsidRPr="00EF0B1F">
              <w:rPr>
                <w:rStyle w:val="Strong"/>
              </w:rPr>
              <w:t>capital gains</w:t>
            </w:r>
            <w:r w:rsidRPr="00E042E2">
              <w:t>.</w:t>
            </w:r>
          </w:p>
        </w:tc>
        <w:tc>
          <w:tcPr>
            <w:tcW w:w="338" w:type="pct"/>
            <w:vAlign w:val="center"/>
          </w:tcPr>
          <w:p w14:paraId="34FE22EB" w14:textId="77777777" w:rsidR="005A0DDA" w:rsidRPr="00363465" w:rsidRDefault="005A0DDA" w:rsidP="00C32581">
            <w:pPr>
              <w:contextualSpacing/>
              <w:jc w:val="center"/>
            </w:pPr>
            <w:r w:rsidRPr="00363465">
              <w:t>CO</w:t>
            </w:r>
            <w:r>
              <w:t>4</w:t>
            </w:r>
          </w:p>
        </w:tc>
        <w:tc>
          <w:tcPr>
            <w:tcW w:w="338" w:type="pct"/>
            <w:vAlign w:val="center"/>
          </w:tcPr>
          <w:p w14:paraId="148E637F" w14:textId="77777777" w:rsidR="005A0DDA" w:rsidRPr="00363465" w:rsidRDefault="005A0DDA" w:rsidP="00C32581">
            <w:pPr>
              <w:contextualSpacing/>
              <w:jc w:val="center"/>
            </w:pPr>
            <w:r>
              <w:t>R</w:t>
            </w:r>
          </w:p>
        </w:tc>
        <w:tc>
          <w:tcPr>
            <w:tcW w:w="270" w:type="pct"/>
            <w:vAlign w:val="center"/>
          </w:tcPr>
          <w:p w14:paraId="358BB59C" w14:textId="77777777" w:rsidR="005A0DDA" w:rsidRPr="00363465" w:rsidRDefault="005A0DDA" w:rsidP="00C32581">
            <w:pPr>
              <w:contextualSpacing/>
              <w:jc w:val="center"/>
            </w:pPr>
            <w:r>
              <w:t>2</w:t>
            </w:r>
          </w:p>
        </w:tc>
      </w:tr>
      <w:tr w:rsidR="005A0DDA" w:rsidRPr="00363465" w14:paraId="087D0BF4" w14:textId="77777777" w:rsidTr="005A0DDA">
        <w:trPr>
          <w:trHeight w:val="70"/>
        </w:trPr>
        <w:tc>
          <w:tcPr>
            <w:tcW w:w="338" w:type="pct"/>
            <w:vAlign w:val="center"/>
          </w:tcPr>
          <w:p w14:paraId="12853EC6" w14:textId="77777777" w:rsidR="005A0DDA" w:rsidRPr="00363465" w:rsidRDefault="005A0DDA" w:rsidP="00C32581">
            <w:pPr>
              <w:contextualSpacing/>
              <w:jc w:val="center"/>
            </w:pPr>
            <w:r w:rsidRPr="00363465">
              <w:t>5.</w:t>
            </w:r>
          </w:p>
        </w:tc>
        <w:tc>
          <w:tcPr>
            <w:tcW w:w="3716" w:type="pct"/>
            <w:gridSpan w:val="2"/>
          </w:tcPr>
          <w:p w14:paraId="1CC5E8C8" w14:textId="77777777" w:rsidR="005A0DDA" w:rsidRPr="00EF0B1F" w:rsidRDefault="005A0DDA" w:rsidP="00C32581">
            <w:pPr>
              <w:pStyle w:val="Default"/>
              <w:contextualSpacing/>
              <w:jc w:val="both"/>
              <w:rPr>
                <w:sz w:val="22"/>
                <w:szCs w:val="22"/>
              </w:rPr>
            </w:pPr>
            <w:r>
              <w:t>List four exemptions from exemptions under section 2</w:t>
            </w:r>
            <w:r w:rsidRPr="00EF0B1F">
              <w:t>.</w:t>
            </w:r>
          </w:p>
        </w:tc>
        <w:tc>
          <w:tcPr>
            <w:tcW w:w="338" w:type="pct"/>
            <w:vAlign w:val="center"/>
          </w:tcPr>
          <w:p w14:paraId="6F7FF2A1" w14:textId="77777777" w:rsidR="005A0DDA" w:rsidRPr="00363465" w:rsidRDefault="005A0DDA" w:rsidP="00C32581">
            <w:pPr>
              <w:contextualSpacing/>
              <w:jc w:val="center"/>
            </w:pPr>
            <w:r w:rsidRPr="00363465">
              <w:t>CO</w:t>
            </w:r>
            <w:r>
              <w:t>5</w:t>
            </w:r>
          </w:p>
        </w:tc>
        <w:tc>
          <w:tcPr>
            <w:tcW w:w="338" w:type="pct"/>
            <w:vAlign w:val="center"/>
          </w:tcPr>
          <w:p w14:paraId="1A8C109D" w14:textId="77777777" w:rsidR="005A0DDA" w:rsidRPr="00363465" w:rsidRDefault="005A0DDA" w:rsidP="00C32581">
            <w:pPr>
              <w:contextualSpacing/>
              <w:jc w:val="center"/>
            </w:pPr>
            <w:r>
              <w:t>R</w:t>
            </w:r>
          </w:p>
        </w:tc>
        <w:tc>
          <w:tcPr>
            <w:tcW w:w="270" w:type="pct"/>
            <w:vAlign w:val="center"/>
          </w:tcPr>
          <w:p w14:paraId="0A660FE9" w14:textId="77777777" w:rsidR="005A0DDA" w:rsidRPr="00363465" w:rsidRDefault="005A0DDA" w:rsidP="00C32581">
            <w:pPr>
              <w:contextualSpacing/>
              <w:jc w:val="center"/>
            </w:pPr>
            <w:r>
              <w:t>2</w:t>
            </w:r>
          </w:p>
        </w:tc>
      </w:tr>
      <w:tr w:rsidR="005A0DDA" w:rsidRPr="00363465" w14:paraId="62FA2B37" w14:textId="77777777" w:rsidTr="005A0DDA">
        <w:trPr>
          <w:trHeight w:val="551"/>
        </w:trPr>
        <w:tc>
          <w:tcPr>
            <w:tcW w:w="5000" w:type="pct"/>
            <w:gridSpan w:val="6"/>
            <w:vAlign w:val="center"/>
          </w:tcPr>
          <w:p w14:paraId="40404CDB" w14:textId="77777777" w:rsidR="005A0DDA" w:rsidRPr="00363465" w:rsidRDefault="005A0DDA" w:rsidP="00C32581">
            <w:pPr>
              <w:contextualSpacing/>
              <w:jc w:val="center"/>
              <w:rPr>
                <w:b/>
                <w:u w:val="single"/>
              </w:rPr>
            </w:pPr>
            <w:r w:rsidRPr="00363465">
              <w:rPr>
                <w:b/>
                <w:u w:val="single"/>
              </w:rPr>
              <w:t xml:space="preserve">PART – B (3 X 10 = 30 MARKS) </w:t>
            </w:r>
          </w:p>
          <w:p w14:paraId="7DD156C1" w14:textId="77777777" w:rsidR="005A0DDA" w:rsidRPr="00363465" w:rsidRDefault="005A0DDA" w:rsidP="00C32581">
            <w:pPr>
              <w:contextualSpacing/>
              <w:jc w:val="center"/>
              <w:rPr>
                <w:b/>
              </w:rPr>
            </w:pPr>
            <w:r w:rsidRPr="00363465">
              <w:rPr>
                <w:b/>
              </w:rPr>
              <w:t>(Answer all the Questions)</w:t>
            </w:r>
          </w:p>
        </w:tc>
      </w:tr>
      <w:tr w:rsidR="005A0DDA" w:rsidRPr="00363465" w14:paraId="2E173EFE" w14:textId="77777777" w:rsidTr="005A0DDA">
        <w:trPr>
          <w:trHeight w:val="396"/>
        </w:trPr>
        <w:tc>
          <w:tcPr>
            <w:tcW w:w="338" w:type="pct"/>
            <w:vAlign w:val="center"/>
          </w:tcPr>
          <w:p w14:paraId="3258B59F" w14:textId="77777777" w:rsidR="005A0DDA" w:rsidRPr="00363465" w:rsidRDefault="005A0DDA" w:rsidP="00C32581">
            <w:pPr>
              <w:contextualSpacing/>
              <w:jc w:val="center"/>
            </w:pPr>
            <w:r w:rsidRPr="00363465">
              <w:t>6.</w:t>
            </w:r>
          </w:p>
        </w:tc>
        <w:tc>
          <w:tcPr>
            <w:tcW w:w="3716" w:type="pct"/>
            <w:gridSpan w:val="2"/>
            <w:vAlign w:val="bottom"/>
          </w:tcPr>
          <w:p w14:paraId="103C6A09" w14:textId="77777777" w:rsidR="005A0DDA" w:rsidRPr="00363465" w:rsidRDefault="005A0DDA" w:rsidP="00C32581">
            <w:pPr>
              <w:jc w:val="both"/>
            </w:pPr>
            <w:r w:rsidRPr="008F5697">
              <w:t xml:space="preserve">Mr. </w:t>
            </w:r>
            <w:r>
              <w:t>Ram</w:t>
            </w:r>
            <w:r w:rsidRPr="008F5697">
              <w:t xml:space="preserve"> is a citizen of India comes to India on 20-3-202</w:t>
            </w:r>
            <w:r>
              <w:t>5</w:t>
            </w:r>
            <w:r w:rsidRPr="008F5697">
              <w:t>. On 01-09-202</w:t>
            </w:r>
            <w:r>
              <w:t>5</w:t>
            </w:r>
            <w:r w:rsidRPr="008F5697">
              <w:t>, he left India and went to Nepal on a business trip. Again, he comes back to India on 10-03-202</w:t>
            </w:r>
            <w:r>
              <w:t>6</w:t>
            </w:r>
            <w:r w:rsidRPr="008F5697">
              <w:t xml:space="preserve"> on a visit. Determine his residential status for the Assessment Year 202</w:t>
            </w:r>
            <w:r>
              <w:t>6</w:t>
            </w:r>
            <w:r w:rsidRPr="008F5697">
              <w:t>-2</w:t>
            </w:r>
            <w:r>
              <w:t>7</w:t>
            </w:r>
            <w:r w:rsidRPr="008F5697">
              <w:t>, if his taxable Indian income for the previous year is 18,00,000 and he was in India for 1108 days during 4 P.Y. preceding the P.Y.</w:t>
            </w:r>
          </w:p>
        </w:tc>
        <w:tc>
          <w:tcPr>
            <w:tcW w:w="338" w:type="pct"/>
            <w:vAlign w:val="center"/>
          </w:tcPr>
          <w:p w14:paraId="78BC8381" w14:textId="77777777" w:rsidR="005A0DDA" w:rsidRPr="00363465" w:rsidRDefault="005A0DDA" w:rsidP="00C32581">
            <w:pPr>
              <w:contextualSpacing/>
              <w:jc w:val="center"/>
            </w:pPr>
            <w:r w:rsidRPr="00363465">
              <w:t>CO</w:t>
            </w:r>
            <w:r>
              <w:t>1</w:t>
            </w:r>
          </w:p>
        </w:tc>
        <w:tc>
          <w:tcPr>
            <w:tcW w:w="338" w:type="pct"/>
            <w:vAlign w:val="center"/>
          </w:tcPr>
          <w:p w14:paraId="730DDA74" w14:textId="77777777" w:rsidR="005A0DDA" w:rsidRPr="00363465" w:rsidRDefault="005A0DDA" w:rsidP="00C32581">
            <w:pPr>
              <w:contextualSpacing/>
              <w:jc w:val="center"/>
            </w:pPr>
            <w:r>
              <w:t>An</w:t>
            </w:r>
          </w:p>
        </w:tc>
        <w:tc>
          <w:tcPr>
            <w:tcW w:w="270" w:type="pct"/>
            <w:vAlign w:val="center"/>
          </w:tcPr>
          <w:p w14:paraId="7582983C" w14:textId="77777777" w:rsidR="005A0DDA" w:rsidRPr="00363465" w:rsidRDefault="005A0DDA" w:rsidP="00C32581">
            <w:pPr>
              <w:contextualSpacing/>
              <w:jc w:val="center"/>
            </w:pPr>
            <w:r w:rsidRPr="00363465">
              <w:t>10</w:t>
            </w:r>
          </w:p>
        </w:tc>
      </w:tr>
      <w:tr w:rsidR="005A0DDA" w:rsidRPr="00363465" w14:paraId="23F075A0" w14:textId="77777777" w:rsidTr="005A0DDA">
        <w:trPr>
          <w:trHeight w:val="70"/>
        </w:trPr>
        <w:tc>
          <w:tcPr>
            <w:tcW w:w="5000" w:type="pct"/>
            <w:gridSpan w:val="6"/>
            <w:vAlign w:val="center"/>
          </w:tcPr>
          <w:p w14:paraId="4CD8603A" w14:textId="77777777" w:rsidR="005A0DDA" w:rsidRPr="00363465" w:rsidRDefault="005A0DDA" w:rsidP="00C32581">
            <w:pPr>
              <w:contextualSpacing/>
              <w:jc w:val="center"/>
            </w:pPr>
            <w:r w:rsidRPr="00363465">
              <w:rPr>
                <w:b/>
                <w:bCs/>
              </w:rPr>
              <w:t>(OR)</w:t>
            </w:r>
          </w:p>
        </w:tc>
      </w:tr>
      <w:tr w:rsidR="005A0DDA" w:rsidRPr="00363465" w14:paraId="6B1588FA" w14:textId="77777777" w:rsidTr="005A0DDA">
        <w:trPr>
          <w:trHeight w:val="396"/>
        </w:trPr>
        <w:tc>
          <w:tcPr>
            <w:tcW w:w="338" w:type="pct"/>
            <w:vAlign w:val="center"/>
          </w:tcPr>
          <w:p w14:paraId="5ADD4BD2" w14:textId="77777777" w:rsidR="005A0DDA" w:rsidRPr="00363465" w:rsidRDefault="005A0DDA" w:rsidP="00C32581">
            <w:pPr>
              <w:contextualSpacing/>
              <w:jc w:val="center"/>
            </w:pPr>
            <w:r w:rsidRPr="00363465">
              <w:t>7.</w:t>
            </w:r>
          </w:p>
        </w:tc>
        <w:tc>
          <w:tcPr>
            <w:tcW w:w="3716" w:type="pct"/>
            <w:gridSpan w:val="2"/>
            <w:vAlign w:val="bottom"/>
          </w:tcPr>
          <w:p w14:paraId="76B2A92D" w14:textId="77777777" w:rsidR="005A0DDA" w:rsidRPr="00363465" w:rsidRDefault="005A0DDA" w:rsidP="00C32581">
            <w:pPr>
              <w:jc w:val="both"/>
            </w:pPr>
            <w:r w:rsidRPr="008F5697">
              <w:t xml:space="preserve">Mr. </w:t>
            </w:r>
            <w:r>
              <w:t>Kevin</w:t>
            </w:r>
            <w:r w:rsidRPr="008F5697">
              <w:t xml:space="preserve"> a foreigner, came to India from Poland for the first time on 1.4.20</w:t>
            </w:r>
            <w:r>
              <w:t>22</w:t>
            </w:r>
            <w:r w:rsidRPr="008F5697">
              <w:t>. He stayed here continuously for 3 years and went to France on 1.4.20</w:t>
            </w:r>
            <w:r>
              <w:t>24</w:t>
            </w:r>
            <w:r w:rsidRPr="008F5697">
              <w:t>. He however returned to India on 1.7.20</w:t>
            </w:r>
            <w:r>
              <w:t>24</w:t>
            </w:r>
            <w:r w:rsidRPr="008F5697">
              <w:t xml:space="preserve"> and went to Poland on 1.12.202</w:t>
            </w:r>
            <w:r>
              <w:t>5</w:t>
            </w:r>
            <w:r w:rsidRPr="008F5697">
              <w:t>. He again came back to India on 25.1.202</w:t>
            </w:r>
            <w:r>
              <w:t>6</w:t>
            </w:r>
            <w:r w:rsidRPr="008F5697">
              <w:t xml:space="preserve"> on a service in India. What is his residential status for the A.Y. 202</w:t>
            </w:r>
            <w:r>
              <w:t>6</w:t>
            </w:r>
            <w:r w:rsidRPr="008F5697">
              <w:t>-2</w:t>
            </w:r>
            <w:r>
              <w:t>7</w:t>
            </w:r>
            <w:r w:rsidRPr="008F5697">
              <w:t>.</w:t>
            </w:r>
          </w:p>
        </w:tc>
        <w:tc>
          <w:tcPr>
            <w:tcW w:w="338" w:type="pct"/>
            <w:vAlign w:val="center"/>
          </w:tcPr>
          <w:p w14:paraId="3F112726" w14:textId="77777777" w:rsidR="005A0DDA" w:rsidRPr="00363465" w:rsidRDefault="005A0DDA" w:rsidP="00C32581">
            <w:pPr>
              <w:contextualSpacing/>
              <w:jc w:val="center"/>
            </w:pPr>
            <w:r w:rsidRPr="00363465">
              <w:t>CO</w:t>
            </w:r>
            <w:r>
              <w:t>2</w:t>
            </w:r>
          </w:p>
        </w:tc>
        <w:tc>
          <w:tcPr>
            <w:tcW w:w="338" w:type="pct"/>
            <w:vAlign w:val="center"/>
          </w:tcPr>
          <w:p w14:paraId="1017A3C4" w14:textId="77777777" w:rsidR="005A0DDA" w:rsidRPr="00363465" w:rsidRDefault="005A0DDA" w:rsidP="00C32581">
            <w:pPr>
              <w:contextualSpacing/>
              <w:jc w:val="center"/>
            </w:pPr>
            <w:r>
              <w:t>An</w:t>
            </w:r>
          </w:p>
        </w:tc>
        <w:tc>
          <w:tcPr>
            <w:tcW w:w="270" w:type="pct"/>
            <w:vAlign w:val="center"/>
          </w:tcPr>
          <w:p w14:paraId="75F24A33" w14:textId="77777777" w:rsidR="005A0DDA" w:rsidRPr="00363465" w:rsidRDefault="005A0DDA" w:rsidP="00C32581">
            <w:pPr>
              <w:contextualSpacing/>
              <w:jc w:val="center"/>
            </w:pPr>
            <w:r w:rsidRPr="00363465">
              <w:t>10</w:t>
            </w:r>
          </w:p>
        </w:tc>
      </w:tr>
      <w:tr w:rsidR="005A0DDA" w:rsidRPr="00363465" w14:paraId="4C5CF2ED" w14:textId="77777777" w:rsidTr="005A0DDA">
        <w:trPr>
          <w:trHeight w:val="396"/>
        </w:trPr>
        <w:tc>
          <w:tcPr>
            <w:tcW w:w="338" w:type="pct"/>
            <w:vAlign w:val="center"/>
          </w:tcPr>
          <w:p w14:paraId="3434C1CD" w14:textId="77777777" w:rsidR="005A0DDA" w:rsidRPr="00363465" w:rsidRDefault="005A0DDA" w:rsidP="00C32581">
            <w:pPr>
              <w:contextualSpacing/>
              <w:jc w:val="center"/>
            </w:pPr>
            <w:r w:rsidRPr="00363465">
              <w:t>8.</w:t>
            </w:r>
          </w:p>
        </w:tc>
        <w:tc>
          <w:tcPr>
            <w:tcW w:w="3716" w:type="pct"/>
            <w:gridSpan w:val="2"/>
            <w:vAlign w:val="bottom"/>
          </w:tcPr>
          <w:p w14:paraId="66FBAD5D" w14:textId="77777777" w:rsidR="005A0DDA" w:rsidRPr="000731CD" w:rsidRDefault="005A0DDA" w:rsidP="00C32581">
            <w:pPr>
              <w:jc w:val="both"/>
            </w:pPr>
            <w:r w:rsidRPr="000731CD">
              <w:t xml:space="preserve">Mrs. </w:t>
            </w:r>
            <w:r>
              <w:t>Janaki</w:t>
            </w:r>
            <w:r w:rsidRPr="000731CD">
              <w:t xml:space="preserve"> furnishes the following details of her income for the previous year 202</w:t>
            </w:r>
            <w:r>
              <w:t>5</w:t>
            </w:r>
            <w:r w:rsidRPr="000731CD">
              <w:t>-2</w:t>
            </w:r>
            <w:r>
              <w:t>6</w:t>
            </w:r>
            <w:r w:rsidRPr="000731CD">
              <w:t>.</w:t>
            </w:r>
          </w:p>
          <w:p w14:paraId="6036A518" w14:textId="77777777" w:rsidR="005A0DDA" w:rsidRDefault="005A0DDA" w:rsidP="005A0DDA">
            <w:pPr>
              <w:pStyle w:val="ListParagraph"/>
              <w:numPr>
                <w:ilvl w:val="0"/>
                <w:numId w:val="30"/>
              </w:numPr>
              <w:jc w:val="both"/>
            </w:pPr>
            <w:r>
              <w:t>Income accrued in America but received in India 39,000.</w:t>
            </w:r>
          </w:p>
          <w:p w14:paraId="2B688188" w14:textId="77777777" w:rsidR="005A0DDA" w:rsidRDefault="005A0DDA" w:rsidP="005A0DDA">
            <w:pPr>
              <w:pStyle w:val="ListParagraph"/>
              <w:numPr>
                <w:ilvl w:val="0"/>
                <w:numId w:val="30"/>
              </w:numPr>
              <w:jc w:val="both"/>
            </w:pPr>
            <w:r>
              <w:t>Interest on UK Govt. Securities 1/3 of which received in India, 15,000.</w:t>
            </w:r>
          </w:p>
          <w:p w14:paraId="633E02E4" w14:textId="77777777" w:rsidR="005A0DDA" w:rsidRDefault="005A0DDA" w:rsidP="005A0DDA">
            <w:pPr>
              <w:pStyle w:val="ListParagraph"/>
              <w:numPr>
                <w:ilvl w:val="0"/>
                <w:numId w:val="30"/>
              </w:numPr>
              <w:jc w:val="both"/>
            </w:pPr>
            <w:r>
              <w:t xml:space="preserve"> Salary income received in India for services rendered in Germany 28,000.</w:t>
            </w:r>
          </w:p>
          <w:p w14:paraId="5D01BF6A" w14:textId="77777777" w:rsidR="005A0DDA" w:rsidRDefault="005A0DDA" w:rsidP="005A0DDA">
            <w:pPr>
              <w:pStyle w:val="ListParagraph"/>
              <w:numPr>
                <w:ilvl w:val="0"/>
                <w:numId w:val="30"/>
              </w:numPr>
              <w:jc w:val="both"/>
            </w:pPr>
            <w:r>
              <w:t>Income from agriculture in Bangladesh received and spend there only 16,000.</w:t>
            </w:r>
          </w:p>
          <w:p w14:paraId="27193680" w14:textId="77777777" w:rsidR="005A0DDA" w:rsidRDefault="005A0DDA" w:rsidP="005A0DDA">
            <w:pPr>
              <w:pStyle w:val="ListParagraph"/>
              <w:numPr>
                <w:ilvl w:val="0"/>
                <w:numId w:val="30"/>
              </w:numPr>
              <w:jc w:val="both"/>
            </w:pPr>
            <w:r>
              <w:t>Income from profession in China received there. The profession was set up in India 12,000.</w:t>
            </w:r>
          </w:p>
          <w:p w14:paraId="0D4CA30C" w14:textId="77777777" w:rsidR="005A0DDA" w:rsidRDefault="005A0DDA" w:rsidP="005A0DDA">
            <w:pPr>
              <w:pStyle w:val="ListParagraph"/>
              <w:numPr>
                <w:ilvl w:val="0"/>
                <w:numId w:val="30"/>
              </w:numPr>
              <w:jc w:val="both"/>
            </w:pPr>
            <w:r>
              <w:t>Income accrued in India but received in China 14,000.</w:t>
            </w:r>
          </w:p>
          <w:p w14:paraId="5017AEF8" w14:textId="77777777" w:rsidR="005A0DDA" w:rsidRDefault="005A0DDA" w:rsidP="005A0DDA">
            <w:pPr>
              <w:pStyle w:val="ListParagraph"/>
              <w:numPr>
                <w:ilvl w:val="0"/>
                <w:numId w:val="30"/>
              </w:numPr>
              <w:jc w:val="both"/>
            </w:pPr>
            <w:r>
              <w:t>Income earned outside India in preceding years but remitted in India during previous years 36,000.</w:t>
            </w:r>
          </w:p>
          <w:p w14:paraId="37A02EFE" w14:textId="77777777" w:rsidR="005A0DDA" w:rsidRDefault="005A0DDA" w:rsidP="005A0DDA">
            <w:pPr>
              <w:pStyle w:val="ListParagraph"/>
              <w:numPr>
                <w:ilvl w:val="0"/>
                <w:numId w:val="30"/>
              </w:numPr>
              <w:jc w:val="both"/>
            </w:pPr>
            <w:r>
              <w:t>Gift in foreign currency from a relative received in India 10,000.</w:t>
            </w:r>
          </w:p>
          <w:p w14:paraId="1737AA61" w14:textId="77777777" w:rsidR="005A0DDA" w:rsidRPr="00363465" w:rsidRDefault="005A0DDA" w:rsidP="00C32581">
            <w:pPr>
              <w:ind w:left="720"/>
              <w:jc w:val="both"/>
            </w:pPr>
            <w:r w:rsidRPr="003E0587">
              <w:t xml:space="preserve">Compute the total income of </w:t>
            </w:r>
            <w:r>
              <w:t>Janaki</w:t>
            </w:r>
            <w:r w:rsidRPr="003E0587">
              <w:t xml:space="preserve"> for the A.Y. 202</w:t>
            </w:r>
            <w:r>
              <w:t>6</w:t>
            </w:r>
            <w:r w:rsidRPr="003E0587">
              <w:t>-2</w:t>
            </w:r>
            <w:r>
              <w:t>7</w:t>
            </w:r>
            <w:r w:rsidRPr="003E0587">
              <w:t xml:space="preserve"> if she is - (1) Resident (ii) Not ordinarily resident and (iii) nonresident.</w:t>
            </w:r>
          </w:p>
        </w:tc>
        <w:tc>
          <w:tcPr>
            <w:tcW w:w="338" w:type="pct"/>
            <w:vAlign w:val="center"/>
          </w:tcPr>
          <w:p w14:paraId="4D90187D" w14:textId="77777777" w:rsidR="005A0DDA" w:rsidRPr="00363465" w:rsidRDefault="005A0DDA" w:rsidP="00C32581">
            <w:pPr>
              <w:contextualSpacing/>
              <w:jc w:val="center"/>
            </w:pPr>
            <w:r w:rsidRPr="00363465">
              <w:t>CO</w:t>
            </w:r>
            <w:r>
              <w:t>3</w:t>
            </w:r>
          </w:p>
        </w:tc>
        <w:tc>
          <w:tcPr>
            <w:tcW w:w="338" w:type="pct"/>
            <w:vAlign w:val="center"/>
          </w:tcPr>
          <w:p w14:paraId="2C0857AA" w14:textId="77777777" w:rsidR="005A0DDA" w:rsidRPr="00363465" w:rsidRDefault="005A0DDA" w:rsidP="00C32581">
            <w:pPr>
              <w:contextualSpacing/>
              <w:jc w:val="center"/>
            </w:pPr>
            <w:r>
              <w:t>An</w:t>
            </w:r>
          </w:p>
        </w:tc>
        <w:tc>
          <w:tcPr>
            <w:tcW w:w="270" w:type="pct"/>
            <w:vAlign w:val="center"/>
          </w:tcPr>
          <w:p w14:paraId="5717EFF2" w14:textId="77777777" w:rsidR="005A0DDA" w:rsidRPr="00363465" w:rsidRDefault="005A0DDA" w:rsidP="00C32581">
            <w:pPr>
              <w:contextualSpacing/>
              <w:jc w:val="center"/>
            </w:pPr>
            <w:r w:rsidRPr="00363465">
              <w:t>10</w:t>
            </w:r>
          </w:p>
        </w:tc>
      </w:tr>
      <w:tr w:rsidR="005A0DDA" w:rsidRPr="00363465" w14:paraId="4B85103D" w14:textId="77777777" w:rsidTr="005A0DDA">
        <w:trPr>
          <w:trHeight w:val="70"/>
        </w:trPr>
        <w:tc>
          <w:tcPr>
            <w:tcW w:w="5000" w:type="pct"/>
            <w:gridSpan w:val="6"/>
            <w:vAlign w:val="center"/>
          </w:tcPr>
          <w:p w14:paraId="24E04A09" w14:textId="77777777" w:rsidR="005A0DDA" w:rsidRPr="00363465" w:rsidRDefault="005A0DDA" w:rsidP="00C32581">
            <w:pPr>
              <w:contextualSpacing/>
              <w:jc w:val="center"/>
            </w:pPr>
            <w:r w:rsidRPr="00363465">
              <w:rPr>
                <w:b/>
                <w:bCs/>
              </w:rPr>
              <w:t>(OR)</w:t>
            </w:r>
          </w:p>
        </w:tc>
      </w:tr>
      <w:tr w:rsidR="005A0DDA" w:rsidRPr="00363465" w14:paraId="4BEE8C34" w14:textId="77777777" w:rsidTr="005A0DDA">
        <w:trPr>
          <w:trHeight w:val="396"/>
        </w:trPr>
        <w:tc>
          <w:tcPr>
            <w:tcW w:w="338" w:type="pct"/>
            <w:vAlign w:val="center"/>
          </w:tcPr>
          <w:p w14:paraId="4ACCCD40" w14:textId="77777777" w:rsidR="005A0DDA" w:rsidRPr="00363465" w:rsidRDefault="005A0DDA" w:rsidP="00C32581">
            <w:pPr>
              <w:contextualSpacing/>
              <w:jc w:val="center"/>
            </w:pPr>
            <w:r w:rsidRPr="00363465">
              <w:lastRenderedPageBreak/>
              <w:t>9.</w:t>
            </w:r>
          </w:p>
        </w:tc>
        <w:tc>
          <w:tcPr>
            <w:tcW w:w="3716" w:type="pct"/>
            <w:gridSpan w:val="2"/>
            <w:vAlign w:val="bottom"/>
          </w:tcPr>
          <w:p w14:paraId="2DEAE8F7" w14:textId="77777777" w:rsidR="005A0DDA" w:rsidRPr="008F5697" w:rsidRDefault="005A0DDA" w:rsidP="00C32581">
            <w:pPr>
              <w:jc w:val="both"/>
            </w:pPr>
            <w:r w:rsidRPr="008F5697">
              <w:t xml:space="preserve">Mrs. </w:t>
            </w:r>
            <w:r>
              <w:t>Shanthi</w:t>
            </w:r>
            <w:r w:rsidRPr="008F5697">
              <w:t xml:space="preserve"> (resident) an employee of Central Govt. in Bengaluru submits the following information. Compute her net salary for the A.Y. 202</w:t>
            </w:r>
            <w:r>
              <w:t>6</w:t>
            </w:r>
            <w:r w:rsidRPr="008F5697">
              <w:t>-2</w:t>
            </w:r>
            <w:r>
              <w:t>7</w:t>
            </w:r>
            <w:r w:rsidRPr="008F5697">
              <w:t>.</w:t>
            </w:r>
          </w:p>
          <w:p w14:paraId="27F827F8" w14:textId="77777777" w:rsidR="005A0DDA" w:rsidRDefault="005A0DDA" w:rsidP="005A0DDA">
            <w:pPr>
              <w:pStyle w:val="ListParagraph"/>
              <w:numPr>
                <w:ilvl w:val="0"/>
                <w:numId w:val="33"/>
              </w:numPr>
            </w:pPr>
            <w:r>
              <w:t>Basic Salary 70,000 per month</w:t>
            </w:r>
          </w:p>
          <w:p w14:paraId="76221F92" w14:textId="77777777" w:rsidR="005A0DDA" w:rsidRDefault="005A0DDA" w:rsidP="005A0DDA">
            <w:pPr>
              <w:pStyle w:val="ListParagraph"/>
              <w:numPr>
                <w:ilvl w:val="0"/>
                <w:numId w:val="33"/>
              </w:numPr>
            </w:pPr>
            <w:r>
              <w:t>DA 30% of Basic (60% enters into all retirement benefits)</w:t>
            </w:r>
          </w:p>
          <w:p w14:paraId="16221303" w14:textId="77777777" w:rsidR="005A0DDA" w:rsidRDefault="005A0DDA" w:rsidP="005A0DDA">
            <w:pPr>
              <w:pStyle w:val="ListParagraph"/>
              <w:numPr>
                <w:ilvl w:val="0"/>
                <w:numId w:val="33"/>
              </w:numPr>
            </w:pPr>
            <w:r>
              <w:t>HRA 4,500 per month</w:t>
            </w:r>
          </w:p>
          <w:p w14:paraId="34400E04" w14:textId="77777777" w:rsidR="005A0DDA" w:rsidRDefault="005A0DDA" w:rsidP="005A0DDA">
            <w:pPr>
              <w:pStyle w:val="ListParagraph"/>
              <w:numPr>
                <w:ilvl w:val="0"/>
                <w:numId w:val="33"/>
              </w:numPr>
            </w:pPr>
            <w:r>
              <w:t>Annual bonus 15,000</w:t>
            </w:r>
          </w:p>
          <w:p w14:paraId="18668493" w14:textId="77777777" w:rsidR="005A0DDA" w:rsidRDefault="005A0DDA" w:rsidP="005A0DDA">
            <w:pPr>
              <w:pStyle w:val="ListParagraph"/>
              <w:numPr>
                <w:ilvl w:val="0"/>
                <w:numId w:val="33"/>
              </w:numPr>
            </w:pPr>
            <w:r>
              <w:t>Entertainment allowance 15,000</w:t>
            </w:r>
          </w:p>
          <w:p w14:paraId="2FF8BC11" w14:textId="77777777" w:rsidR="005A0DDA" w:rsidRPr="00363465" w:rsidRDefault="005A0DDA" w:rsidP="005A0DDA">
            <w:pPr>
              <w:pStyle w:val="ListParagraph"/>
              <w:numPr>
                <w:ilvl w:val="0"/>
                <w:numId w:val="33"/>
              </w:numPr>
            </w:pPr>
            <w:r>
              <w:t>Rent paid by the Kalpana is Rs. 72,000 p.a.</w:t>
            </w:r>
          </w:p>
        </w:tc>
        <w:tc>
          <w:tcPr>
            <w:tcW w:w="338" w:type="pct"/>
            <w:vAlign w:val="center"/>
          </w:tcPr>
          <w:p w14:paraId="7453A8A5" w14:textId="77777777" w:rsidR="005A0DDA" w:rsidRPr="00363465" w:rsidRDefault="005A0DDA" w:rsidP="00C32581">
            <w:pPr>
              <w:contextualSpacing/>
              <w:jc w:val="center"/>
            </w:pPr>
            <w:r w:rsidRPr="00363465">
              <w:t>CO</w:t>
            </w:r>
            <w:r>
              <w:t>4</w:t>
            </w:r>
          </w:p>
        </w:tc>
        <w:tc>
          <w:tcPr>
            <w:tcW w:w="338" w:type="pct"/>
            <w:vAlign w:val="center"/>
          </w:tcPr>
          <w:p w14:paraId="4879C54A" w14:textId="77777777" w:rsidR="005A0DDA" w:rsidRPr="00363465" w:rsidRDefault="005A0DDA" w:rsidP="00C32581">
            <w:pPr>
              <w:contextualSpacing/>
              <w:jc w:val="center"/>
            </w:pPr>
            <w:r>
              <w:t>A</w:t>
            </w:r>
          </w:p>
        </w:tc>
        <w:tc>
          <w:tcPr>
            <w:tcW w:w="270" w:type="pct"/>
            <w:vAlign w:val="center"/>
          </w:tcPr>
          <w:p w14:paraId="029291C3" w14:textId="77777777" w:rsidR="005A0DDA" w:rsidRPr="00363465" w:rsidRDefault="005A0DDA" w:rsidP="00C32581">
            <w:pPr>
              <w:contextualSpacing/>
              <w:jc w:val="center"/>
            </w:pPr>
            <w:r w:rsidRPr="00363465">
              <w:t>10</w:t>
            </w:r>
          </w:p>
        </w:tc>
      </w:tr>
      <w:tr w:rsidR="005A0DDA" w:rsidRPr="00363465" w14:paraId="7579BC68" w14:textId="77777777" w:rsidTr="005A0DDA">
        <w:trPr>
          <w:trHeight w:val="396"/>
        </w:trPr>
        <w:tc>
          <w:tcPr>
            <w:tcW w:w="338" w:type="pct"/>
            <w:vAlign w:val="center"/>
          </w:tcPr>
          <w:p w14:paraId="198580BC" w14:textId="77777777" w:rsidR="005A0DDA" w:rsidRPr="00363465" w:rsidRDefault="005A0DDA" w:rsidP="00C32581">
            <w:pPr>
              <w:contextualSpacing/>
              <w:jc w:val="center"/>
            </w:pPr>
            <w:r w:rsidRPr="00363465">
              <w:t>10.</w:t>
            </w:r>
          </w:p>
        </w:tc>
        <w:tc>
          <w:tcPr>
            <w:tcW w:w="3716" w:type="pct"/>
            <w:gridSpan w:val="2"/>
            <w:vAlign w:val="bottom"/>
          </w:tcPr>
          <w:p w14:paraId="31A86E9C" w14:textId="77777777" w:rsidR="005A0DDA" w:rsidRPr="00363465" w:rsidRDefault="005A0DDA" w:rsidP="00C32581">
            <w:pPr>
              <w:jc w:val="both"/>
            </w:pPr>
            <w:r w:rsidRPr="000731CD">
              <w:t xml:space="preserve">Mr. </w:t>
            </w:r>
            <w:r>
              <w:t>Murugan</w:t>
            </w:r>
            <w:r w:rsidRPr="000731CD">
              <w:t xml:space="preserve"> purchased a plot in 2004-05 for 2,00,000. It was sold on 15-1-202</w:t>
            </w:r>
            <w:r>
              <w:t>5</w:t>
            </w:r>
            <w:r w:rsidRPr="000731CD">
              <w:t xml:space="preserve"> for </w:t>
            </w:r>
            <w:r>
              <w:t>3</w:t>
            </w:r>
            <w:r w:rsidRPr="000731CD">
              <w:t>0,00,000 and he paid 3,00,000 as brokerage charges. He invested 1,00,000 in NHAI bonds and 2,10,000 in bonds issued by Rural Electrification Corporation Ltd.</w:t>
            </w:r>
            <w:r>
              <w:t xml:space="preserve"> </w:t>
            </w:r>
            <w:r w:rsidRPr="00840390">
              <w:t>Compute his taxable capital gain, if CIIS: 2004-05-113; 202</w:t>
            </w:r>
            <w:r>
              <w:t>5</w:t>
            </w:r>
            <w:r w:rsidRPr="00840390">
              <w:t>-2</w:t>
            </w:r>
            <w:r>
              <w:t>6</w:t>
            </w:r>
            <w:r w:rsidRPr="00840390">
              <w:t>=3</w:t>
            </w:r>
            <w:r>
              <w:t>76</w:t>
            </w:r>
            <w:r w:rsidRPr="00840390">
              <w:t>.</w:t>
            </w:r>
          </w:p>
        </w:tc>
        <w:tc>
          <w:tcPr>
            <w:tcW w:w="338" w:type="pct"/>
            <w:vAlign w:val="center"/>
          </w:tcPr>
          <w:p w14:paraId="25A826FF" w14:textId="77777777" w:rsidR="005A0DDA" w:rsidRPr="00363465" w:rsidRDefault="005A0DDA" w:rsidP="00C32581">
            <w:pPr>
              <w:contextualSpacing/>
              <w:jc w:val="center"/>
            </w:pPr>
            <w:r w:rsidRPr="00363465">
              <w:t>CO</w:t>
            </w:r>
            <w:r>
              <w:t>5</w:t>
            </w:r>
          </w:p>
        </w:tc>
        <w:tc>
          <w:tcPr>
            <w:tcW w:w="338" w:type="pct"/>
            <w:vAlign w:val="center"/>
          </w:tcPr>
          <w:p w14:paraId="3EECD3B0" w14:textId="77777777" w:rsidR="005A0DDA" w:rsidRPr="00363465" w:rsidRDefault="005A0DDA" w:rsidP="00C32581">
            <w:pPr>
              <w:contextualSpacing/>
              <w:jc w:val="center"/>
            </w:pPr>
            <w:r>
              <w:t>A</w:t>
            </w:r>
          </w:p>
        </w:tc>
        <w:tc>
          <w:tcPr>
            <w:tcW w:w="270" w:type="pct"/>
            <w:vAlign w:val="center"/>
          </w:tcPr>
          <w:p w14:paraId="1E81D29E" w14:textId="77777777" w:rsidR="005A0DDA" w:rsidRPr="00363465" w:rsidRDefault="005A0DDA" w:rsidP="00C32581">
            <w:pPr>
              <w:contextualSpacing/>
              <w:jc w:val="center"/>
            </w:pPr>
            <w:r w:rsidRPr="00363465">
              <w:t>10</w:t>
            </w:r>
          </w:p>
        </w:tc>
      </w:tr>
      <w:tr w:rsidR="005A0DDA" w:rsidRPr="00363465" w14:paraId="0EFFE12B" w14:textId="77777777" w:rsidTr="005A0DDA">
        <w:trPr>
          <w:trHeight w:val="70"/>
        </w:trPr>
        <w:tc>
          <w:tcPr>
            <w:tcW w:w="5000" w:type="pct"/>
            <w:gridSpan w:val="6"/>
            <w:vAlign w:val="center"/>
          </w:tcPr>
          <w:p w14:paraId="5A3DC6C9" w14:textId="77777777" w:rsidR="005A0DDA" w:rsidRPr="00363465" w:rsidRDefault="005A0DDA" w:rsidP="00C32581">
            <w:pPr>
              <w:contextualSpacing/>
              <w:jc w:val="center"/>
            </w:pPr>
            <w:r w:rsidRPr="00363465">
              <w:rPr>
                <w:b/>
                <w:bCs/>
              </w:rPr>
              <w:t>(OR)</w:t>
            </w:r>
          </w:p>
        </w:tc>
      </w:tr>
      <w:tr w:rsidR="005A0DDA" w:rsidRPr="00363465" w14:paraId="448647FE" w14:textId="77777777" w:rsidTr="005A0DDA">
        <w:trPr>
          <w:trHeight w:val="70"/>
        </w:trPr>
        <w:tc>
          <w:tcPr>
            <w:tcW w:w="338" w:type="pct"/>
            <w:vAlign w:val="center"/>
          </w:tcPr>
          <w:p w14:paraId="096DE16D" w14:textId="77777777" w:rsidR="005A0DDA" w:rsidRPr="00363465" w:rsidRDefault="005A0DDA" w:rsidP="00C32581">
            <w:pPr>
              <w:contextualSpacing/>
              <w:jc w:val="center"/>
            </w:pPr>
            <w:r w:rsidRPr="00363465">
              <w:t>11.</w:t>
            </w:r>
          </w:p>
        </w:tc>
        <w:tc>
          <w:tcPr>
            <w:tcW w:w="3716" w:type="pct"/>
            <w:gridSpan w:val="2"/>
            <w:vAlign w:val="bottom"/>
          </w:tcPr>
          <w:p w14:paraId="576DCBEB" w14:textId="77777777" w:rsidR="005A0DDA" w:rsidRPr="00363465" w:rsidRDefault="005A0DDA" w:rsidP="00C32581">
            <w:pPr>
              <w:contextualSpacing/>
              <w:jc w:val="both"/>
            </w:pPr>
            <w:r>
              <w:t xml:space="preserve">Interpret any 10 deductions from u/s 80’s. </w:t>
            </w:r>
          </w:p>
        </w:tc>
        <w:tc>
          <w:tcPr>
            <w:tcW w:w="338" w:type="pct"/>
            <w:vAlign w:val="center"/>
          </w:tcPr>
          <w:p w14:paraId="2A34CE7D" w14:textId="77777777" w:rsidR="005A0DDA" w:rsidRPr="00363465" w:rsidRDefault="005A0DDA" w:rsidP="00C32581">
            <w:pPr>
              <w:contextualSpacing/>
              <w:jc w:val="center"/>
            </w:pPr>
            <w:r w:rsidRPr="00363465">
              <w:t>CO</w:t>
            </w:r>
            <w:r>
              <w:t>6</w:t>
            </w:r>
          </w:p>
        </w:tc>
        <w:tc>
          <w:tcPr>
            <w:tcW w:w="338" w:type="pct"/>
            <w:vAlign w:val="center"/>
          </w:tcPr>
          <w:p w14:paraId="46E25C43" w14:textId="77777777" w:rsidR="005A0DDA" w:rsidRPr="00363465" w:rsidRDefault="005A0DDA" w:rsidP="00C32581">
            <w:pPr>
              <w:contextualSpacing/>
              <w:jc w:val="center"/>
            </w:pPr>
            <w:r>
              <w:t>U</w:t>
            </w:r>
          </w:p>
        </w:tc>
        <w:tc>
          <w:tcPr>
            <w:tcW w:w="270" w:type="pct"/>
            <w:vAlign w:val="center"/>
          </w:tcPr>
          <w:p w14:paraId="74FA61C9" w14:textId="77777777" w:rsidR="005A0DDA" w:rsidRPr="00363465" w:rsidRDefault="005A0DDA" w:rsidP="00C32581">
            <w:pPr>
              <w:contextualSpacing/>
              <w:jc w:val="center"/>
            </w:pPr>
            <w:r w:rsidRPr="00363465">
              <w:t>10</w:t>
            </w:r>
          </w:p>
        </w:tc>
      </w:tr>
      <w:tr w:rsidR="005A0DDA" w:rsidRPr="00363465" w14:paraId="479E63DB" w14:textId="77777777" w:rsidTr="005A0DDA">
        <w:trPr>
          <w:trHeight w:val="551"/>
        </w:trPr>
        <w:tc>
          <w:tcPr>
            <w:tcW w:w="5000" w:type="pct"/>
            <w:gridSpan w:val="6"/>
          </w:tcPr>
          <w:p w14:paraId="6E84AB5F" w14:textId="77777777" w:rsidR="005A0DDA" w:rsidRPr="00363465" w:rsidRDefault="005A0DDA" w:rsidP="00C32581">
            <w:pPr>
              <w:contextualSpacing/>
              <w:jc w:val="center"/>
              <w:rPr>
                <w:b/>
                <w:u w:val="single"/>
              </w:rPr>
            </w:pPr>
            <w:r w:rsidRPr="00363465">
              <w:rPr>
                <w:b/>
                <w:u w:val="single"/>
              </w:rPr>
              <w:t>PART – C (3 X 20 = 60 MARKS)</w:t>
            </w:r>
          </w:p>
          <w:p w14:paraId="72AF3C04" w14:textId="77777777" w:rsidR="005A0DDA" w:rsidRPr="00363465" w:rsidRDefault="005A0DDA" w:rsidP="00C32581">
            <w:pPr>
              <w:contextualSpacing/>
              <w:jc w:val="center"/>
              <w:rPr>
                <w:b/>
              </w:rPr>
            </w:pPr>
            <w:r w:rsidRPr="00363465">
              <w:rPr>
                <w:b/>
              </w:rPr>
              <w:t xml:space="preserve"> (Answer any three Questions)</w:t>
            </w:r>
          </w:p>
        </w:tc>
      </w:tr>
      <w:tr w:rsidR="005A0DDA" w:rsidRPr="00363465" w14:paraId="4E4B5BD6" w14:textId="77777777" w:rsidTr="005A0DDA">
        <w:trPr>
          <w:trHeight w:val="396"/>
        </w:trPr>
        <w:tc>
          <w:tcPr>
            <w:tcW w:w="338" w:type="pct"/>
            <w:vAlign w:val="center"/>
          </w:tcPr>
          <w:p w14:paraId="2269B2E2" w14:textId="77777777" w:rsidR="005A0DDA" w:rsidRPr="00363465" w:rsidRDefault="005A0DDA" w:rsidP="00C32581">
            <w:pPr>
              <w:contextualSpacing/>
            </w:pPr>
            <w:r w:rsidRPr="00363465">
              <w:t>12.</w:t>
            </w:r>
          </w:p>
        </w:tc>
        <w:tc>
          <w:tcPr>
            <w:tcW w:w="480" w:type="pct"/>
            <w:vAlign w:val="center"/>
          </w:tcPr>
          <w:p w14:paraId="4C005846" w14:textId="77777777" w:rsidR="005A0DDA" w:rsidRPr="00363465" w:rsidRDefault="005A0DDA" w:rsidP="00C32581">
            <w:pPr>
              <w:contextualSpacing/>
            </w:pPr>
          </w:p>
        </w:tc>
        <w:tc>
          <w:tcPr>
            <w:tcW w:w="3236" w:type="pct"/>
            <w:vAlign w:val="bottom"/>
          </w:tcPr>
          <w:p w14:paraId="44475CE8" w14:textId="77777777" w:rsidR="005A0DDA" w:rsidRPr="00F72536" w:rsidRDefault="005A0DDA" w:rsidP="00C32581">
            <w:pPr>
              <w:jc w:val="both"/>
            </w:pPr>
            <w:r w:rsidRPr="00F72536">
              <w:t>Following are the particulars provided by Joseph relevant to the P.Y. 202</w:t>
            </w:r>
            <w:r>
              <w:t>5</w:t>
            </w:r>
            <w:r w:rsidRPr="00F72536">
              <w:t>-2</w:t>
            </w:r>
            <w:r>
              <w:t>6</w:t>
            </w:r>
            <w:r w:rsidRPr="00F72536">
              <w:t xml:space="preserve">. Compute his Gross Total Income based on different residential status. </w:t>
            </w:r>
          </w:p>
          <w:p w14:paraId="00C40435" w14:textId="77777777" w:rsidR="005A0DDA" w:rsidRDefault="005A0DDA" w:rsidP="005A0DDA">
            <w:pPr>
              <w:pStyle w:val="ListParagraph"/>
              <w:numPr>
                <w:ilvl w:val="0"/>
                <w:numId w:val="31"/>
              </w:numPr>
              <w:jc w:val="both"/>
            </w:pPr>
            <w:r w:rsidRPr="003E0587">
              <w:t xml:space="preserve">Royalty received outside India from the Govt. of India </w:t>
            </w:r>
            <w:r>
              <w:t>6</w:t>
            </w:r>
            <w:r w:rsidRPr="003E0587">
              <w:t xml:space="preserve">7,000. </w:t>
            </w:r>
          </w:p>
          <w:p w14:paraId="7AE20326" w14:textId="77777777" w:rsidR="005A0DDA" w:rsidRDefault="005A0DDA" w:rsidP="005A0DDA">
            <w:pPr>
              <w:pStyle w:val="ListParagraph"/>
              <w:numPr>
                <w:ilvl w:val="0"/>
                <w:numId w:val="31"/>
              </w:numPr>
              <w:jc w:val="both"/>
            </w:pPr>
            <w:r w:rsidRPr="003E0587">
              <w:t>Technical fees received from A Ltd. (Indian Co.,) Germany for advice given by him in respect of a project situated in Iran</w:t>
            </w:r>
            <w:r>
              <w:t xml:space="preserve"> </w:t>
            </w:r>
            <w:r w:rsidRPr="003E0587">
              <w:t>1,17,000.</w:t>
            </w:r>
          </w:p>
          <w:p w14:paraId="4B9FB4DA" w14:textId="77777777" w:rsidR="005A0DDA" w:rsidRPr="003E0587" w:rsidRDefault="005A0DDA" w:rsidP="005A0DDA">
            <w:pPr>
              <w:pStyle w:val="ListParagraph"/>
              <w:numPr>
                <w:ilvl w:val="0"/>
                <w:numId w:val="31"/>
              </w:numPr>
              <w:jc w:val="both"/>
            </w:pPr>
            <w:r w:rsidRPr="003E0587">
              <w:t>Income from a business situated in Srilanka (goods are sold in Sri Lanka, Sale consideration is received in Sri Lanka but business is controlled and managed from India) 2,17,000.</w:t>
            </w:r>
          </w:p>
          <w:p w14:paraId="48E9F1BA" w14:textId="77777777" w:rsidR="005A0DDA" w:rsidRPr="003E0587" w:rsidRDefault="005A0DDA" w:rsidP="005A0DDA">
            <w:pPr>
              <w:pStyle w:val="ListParagraph"/>
              <w:numPr>
                <w:ilvl w:val="0"/>
                <w:numId w:val="31"/>
              </w:numPr>
              <w:jc w:val="both"/>
            </w:pPr>
            <w:r w:rsidRPr="003E0587">
              <w:t>Income earned from a business in Uganda, the business is controlled from Delhi (15,000 is received in India) 65,000.</w:t>
            </w:r>
          </w:p>
          <w:p w14:paraId="51EB40F0" w14:textId="77777777" w:rsidR="005A0DDA" w:rsidRDefault="005A0DDA" w:rsidP="005A0DDA">
            <w:pPr>
              <w:pStyle w:val="ListParagraph"/>
              <w:numPr>
                <w:ilvl w:val="0"/>
                <w:numId w:val="31"/>
              </w:numPr>
              <w:jc w:val="both"/>
            </w:pPr>
            <w:r w:rsidRPr="003E0587">
              <w:t>Pension (computed) from the Govt. of India for the service rendered in Rangoon and received in</w:t>
            </w:r>
            <w:r>
              <w:t xml:space="preserve"> Rangoon 18,000.</w:t>
            </w:r>
          </w:p>
          <w:p w14:paraId="49272542" w14:textId="77777777" w:rsidR="005A0DDA" w:rsidRDefault="005A0DDA" w:rsidP="005A0DDA">
            <w:pPr>
              <w:pStyle w:val="ListParagraph"/>
              <w:numPr>
                <w:ilvl w:val="0"/>
                <w:numId w:val="31"/>
              </w:numPr>
              <w:jc w:val="both"/>
            </w:pPr>
            <w:r>
              <w:t>Profit from a business in Goa, the business is wholly controlled and managed from Portugal and the whole profits are received in France, 75,000.</w:t>
            </w:r>
          </w:p>
          <w:p w14:paraId="7DCD284B" w14:textId="77777777" w:rsidR="005A0DDA" w:rsidRDefault="005A0DDA" w:rsidP="005A0DDA">
            <w:pPr>
              <w:pStyle w:val="ListParagraph"/>
              <w:numPr>
                <w:ilvl w:val="0"/>
                <w:numId w:val="31"/>
              </w:numPr>
              <w:jc w:val="both"/>
            </w:pPr>
            <w:r w:rsidRPr="003E0587">
              <w:t>Cash gifts received in India from a relative in USA 40,000.</w:t>
            </w:r>
          </w:p>
          <w:p w14:paraId="428FC4D9" w14:textId="77777777" w:rsidR="005A0DDA" w:rsidRPr="00840390" w:rsidRDefault="005A0DDA" w:rsidP="005A0DDA">
            <w:pPr>
              <w:pStyle w:val="ListParagraph"/>
              <w:numPr>
                <w:ilvl w:val="0"/>
                <w:numId w:val="31"/>
              </w:numPr>
              <w:jc w:val="both"/>
            </w:pPr>
            <w:r w:rsidRPr="003E0587">
              <w:t>Income f</w:t>
            </w:r>
            <w:r>
              <w:t xml:space="preserve">rom agriculture in Indonesia, </w:t>
            </w:r>
            <w:r w:rsidRPr="003E0587">
              <w:t>1,00,000. 50% of the income is received in India? 50,000 and the balance is received and used for Son's education in London.</w:t>
            </w:r>
            <w:r>
              <w:t xml:space="preserve"> </w:t>
            </w:r>
          </w:p>
        </w:tc>
        <w:tc>
          <w:tcPr>
            <w:tcW w:w="338" w:type="pct"/>
            <w:vAlign w:val="center"/>
          </w:tcPr>
          <w:p w14:paraId="207F9F90" w14:textId="77777777" w:rsidR="005A0DDA" w:rsidRPr="00363465" w:rsidRDefault="005A0DDA" w:rsidP="00C32581">
            <w:pPr>
              <w:contextualSpacing/>
              <w:jc w:val="center"/>
            </w:pPr>
            <w:r w:rsidRPr="00363465">
              <w:t>CO</w:t>
            </w:r>
            <w:r>
              <w:t>1</w:t>
            </w:r>
          </w:p>
        </w:tc>
        <w:tc>
          <w:tcPr>
            <w:tcW w:w="338" w:type="pct"/>
            <w:vAlign w:val="center"/>
          </w:tcPr>
          <w:p w14:paraId="5B190BE9" w14:textId="77777777" w:rsidR="005A0DDA" w:rsidRPr="00363465" w:rsidRDefault="005A0DDA" w:rsidP="00C32581">
            <w:pPr>
              <w:contextualSpacing/>
              <w:jc w:val="center"/>
            </w:pPr>
            <w:r>
              <w:t>An</w:t>
            </w:r>
          </w:p>
        </w:tc>
        <w:tc>
          <w:tcPr>
            <w:tcW w:w="270" w:type="pct"/>
            <w:vAlign w:val="center"/>
          </w:tcPr>
          <w:p w14:paraId="6AEAD71D" w14:textId="77777777" w:rsidR="005A0DDA" w:rsidRPr="00363465" w:rsidRDefault="005A0DDA" w:rsidP="00C32581">
            <w:pPr>
              <w:contextualSpacing/>
              <w:jc w:val="center"/>
            </w:pPr>
            <w:r>
              <w:t>20</w:t>
            </w:r>
          </w:p>
        </w:tc>
      </w:tr>
      <w:tr w:rsidR="005A0DDA" w:rsidRPr="00363465" w14:paraId="29CF8471" w14:textId="77777777" w:rsidTr="005A0DDA">
        <w:trPr>
          <w:trHeight w:val="70"/>
        </w:trPr>
        <w:tc>
          <w:tcPr>
            <w:tcW w:w="338" w:type="pct"/>
            <w:vAlign w:val="center"/>
          </w:tcPr>
          <w:p w14:paraId="3C0EF496" w14:textId="77777777" w:rsidR="005A0DDA" w:rsidRPr="00363465" w:rsidRDefault="005A0DDA" w:rsidP="00C32581">
            <w:pPr>
              <w:contextualSpacing/>
            </w:pPr>
          </w:p>
        </w:tc>
        <w:tc>
          <w:tcPr>
            <w:tcW w:w="480" w:type="pct"/>
            <w:vAlign w:val="center"/>
          </w:tcPr>
          <w:p w14:paraId="24CA0226" w14:textId="77777777" w:rsidR="005A0DDA" w:rsidRPr="00363465" w:rsidRDefault="005A0DDA" w:rsidP="00C32581">
            <w:pPr>
              <w:contextualSpacing/>
            </w:pPr>
          </w:p>
        </w:tc>
        <w:tc>
          <w:tcPr>
            <w:tcW w:w="3236" w:type="pct"/>
            <w:vAlign w:val="bottom"/>
          </w:tcPr>
          <w:p w14:paraId="74C1359B" w14:textId="77777777" w:rsidR="005A0DDA" w:rsidRPr="00363465" w:rsidRDefault="005A0DDA" w:rsidP="00C32581">
            <w:pPr>
              <w:contextualSpacing/>
              <w:jc w:val="both"/>
            </w:pPr>
          </w:p>
        </w:tc>
        <w:tc>
          <w:tcPr>
            <w:tcW w:w="338" w:type="pct"/>
            <w:vAlign w:val="center"/>
          </w:tcPr>
          <w:p w14:paraId="3332784A" w14:textId="77777777" w:rsidR="005A0DDA" w:rsidRPr="00363465" w:rsidRDefault="005A0DDA" w:rsidP="00C32581">
            <w:pPr>
              <w:contextualSpacing/>
              <w:jc w:val="center"/>
            </w:pPr>
          </w:p>
        </w:tc>
        <w:tc>
          <w:tcPr>
            <w:tcW w:w="338" w:type="pct"/>
            <w:vAlign w:val="center"/>
          </w:tcPr>
          <w:p w14:paraId="323D87D3" w14:textId="77777777" w:rsidR="005A0DDA" w:rsidRPr="00363465" w:rsidRDefault="005A0DDA" w:rsidP="00C32581">
            <w:pPr>
              <w:contextualSpacing/>
              <w:jc w:val="center"/>
            </w:pPr>
          </w:p>
        </w:tc>
        <w:tc>
          <w:tcPr>
            <w:tcW w:w="270" w:type="pct"/>
            <w:vAlign w:val="center"/>
          </w:tcPr>
          <w:p w14:paraId="7D90746D" w14:textId="77777777" w:rsidR="005A0DDA" w:rsidRPr="00363465" w:rsidRDefault="005A0DDA" w:rsidP="00C32581">
            <w:pPr>
              <w:contextualSpacing/>
              <w:jc w:val="center"/>
            </w:pPr>
          </w:p>
        </w:tc>
      </w:tr>
      <w:tr w:rsidR="005A0DDA" w:rsidRPr="00363465" w14:paraId="244DAA7E" w14:textId="77777777" w:rsidTr="005A0DDA">
        <w:trPr>
          <w:trHeight w:val="396"/>
        </w:trPr>
        <w:tc>
          <w:tcPr>
            <w:tcW w:w="338" w:type="pct"/>
            <w:vAlign w:val="center"/>
          </w:tcPr>
          <w:p w14:paraId="1918ACDC" w14:textId="77777777" w:rsidR="005A0DDA" w:rsidRPr="00363465" w:rsidRDefault="005A0DDA" w:rsidP="00C32581">
            <w:pPr>
              <w:contextualSpacing/>
            </w:pPr>
            <w:r w:rsidRPr="00363465">
              <w:t>13.</w:t>
            </w:r>
          </w:p>
        </w:tc>
        <w:tc>
          <w:tcPr>
            <w:tcW w:w="480" w:type="pct"/>
            <w:vAlign w:val="center"/>
          </w:tcPr>
          <w:p w14:paraId="62AC242D" w14:textId="77777777" w:rsidR="005A0DDA" w:rsidRPr="00363465" w:rsidRDefault="005A0DDA" w:rsidP="00C32581">
            <w:pPr>
              <w:contextualSpacing/>
            </w:pPr>
          </w:p>
        </w:tc>
        <w:tc>
          <w:tcPr>
            <w:tcW w:w="3236" w:type="pct"/>
            <w:vAlign w:val="bottom"/>
          </w:tcPr>
          <w:p w14:paraId="00F4AB4B" w14:textId="77777777" w:rsidR="005A0DDA" w:rsidRPr="008F5697" w:rsidRDefault="005A0DDA" w:rsidP="00C32581">
            <w:pPr>
              <w:jc w:val="both"/>
            </w:pPr>
            <w:r w:rsidRPr="008F5697">
              <w:t>Smt.</w:t>
            </w:r>
            <w:r>
              <w:t xml:space="preserve"> Kanaka</w:t>
            </w:r>
            <w:r w:rsidRPr="008F5697">
              <w:t>, an employee of Hindustan lever Ltd. Delhi received the following incomes during the year ending 31-03-202</w:t>
            </w:r>
            <w:r>
              <w:t>5</w:t>
            </w:r>
            <w:r w:rsidRPr="008F5697">
              <w:t>.</w:t>
            </w:r>
          </w:p>
          <w:p w14:paraId="455C00A9" w14:textId="77777777" w:rsidR="005A0DDA" w:rsidRDefault="005A0DDA" w:rsidP="005A0DDA">
            <w:pPr>
              <w:pStyle w:val="ListParagraph"/>
              <w:numPr>
                <w:ilvl w:val="0"/>
                <w:numId w:val="32"/>
              </w:numPr>
              <w:jc w:val="both"/>
            </w:pPr>
            <w:r w:rsidRPr="0074211B">
              <w:t>Basic Salary up</w:t>
            </w:r>
            <w:r>
              <w:t xml:space="preserve"> </w:t>
            </w:r>
            <w:r w:rsidRPr="0074211B">
              <w:t>to 31-08-202</w:t>
            </w:r>
            <w:r>
              <w:t>5 Rs.</w:t>
            </w:r>
            <w:r w:rsidRPr="0074211B">
              <w:t>12,000 p.m. and there afterwards 12,500p.m.</w:t>
            </w:r>
          </w:p>
          <w:p w14:paraId="759237DF" w14:textId="77777777" w:rsidR="005A0DDA" w:rsidRDefault="005A0DDA" w:rsidP="005A0DDA">
            <w:pPr>
              <w:pStyle w:val="ListParagraph"/>
              <w:numPr>
                <w:ilvl w:val="0"/>
                <w:numId w:val="32"/>
              </w:numPr>
              <w:jc w:val="both"/>
            </w:pPr>
            <w:r w:rsidRPr="0074211B">
              <w:t>Dearness pays 30,000 P.a.</w:t>
            </w:r>
          </w:p>
          <w:p w14:paraId="05766193" w14:textId="77777777" w:rsidR="005A0DDA" w:rsidRPr="0074211B" w:rsidRDefault="005A0DDA" w:rsidP="005A0DDA">
            <w:pPr>
              <w:pStyle w:val="ListParagraph"/>
              <w:numPr>
                <w:ilvl w:val="0"/>
                <w:numId w:val="32"/>
              </w:numPr>
              <w:jc w:val="both"/>
            </w:pPr>
            <w:r w:rsidRPr="0074211B">
              <w:t>Dearness allowance 15,000 p.a. (it does not enter into retirement benefits)</w:t>
            </w:r>
          </w:p>
          <w:p w14:paraId="2989E5BF" w14:textId="77777777" w:rsidR="005A0DDA" w:rsidRDefault="005A0DDA" w:rsidP="005A0DDA">
            <w:pPr>
              <w:pStyle w:val="ListParagraph"/>
              <w:numPr>
                <w:ilvl w:val="0"/>
                <w:numId w:val="32"/>
              </w:numPr>
              <w:jc w:val="both"/>
            </w:pPr>
            <w:r w:rsidRPr="0074211B">
              <w:t>Children education allowance 250 p.m. for one child.</w:t>
            </w:r>
          </w:p>
          <w:p w14:paraId="2A3FA3B5" w14:textId="77777777" w:rsidR="005A0DDA" w:rsidRDefault="005A0DDA" w:rsidP="005A0DDA">
            <w:pPr>
              <w:pStyle w:val="ListParagraph"/>
              <w:numPr>
                <w:ilvl w:val="0"/>
                <w:numId w:val="32"/>
              </w:numPr>
              <w:jc w:val="both"/>
            </w:pPr>
            <w:r w:rsidRPr="0074211B">
              <w:lastRenderedPageBreak/>
              <w:t>Reimbursement of medical expenses 6,500 (Treatment was taken in private hospital)</w:t>
            </w:r>
          </w:p>
          <w:p w14:paraId="66782FFE" w14:textId="77777777" w:rsidR="005A0DDA" w:rsidRDefault="005A0DDA" w:rsidP="005A0DDA">
            <w:pPr>
              <w:pStyle w:val="ListParagraph"/>
              <w:numPr>
                <w:ilvl w:val="0"/>
                <w:numId w:val="32"/>
              </w:numPr>
              <w:jc w:val="both"/>
            </w:pPr>
            <w:r w:rsidRPr="0074211B">
              <w:t xml:space="preserve">Smt. Savita has been provided with rent free flat at </w:t>
            </w:r>
            <w:r>
              <w:t>Delhi (Rent paid by the Company 80,000 p.a.)</w:t>
            </w:r>
          </w:p>
          <w:p w14:paraId="2BD609ED" w14:textId="77777777" w:rsidR="005A0DDA" w:rsidRDefault="005A0DDA" w:rsidP="005A0DDA">
            <w:pPr>
              <w:pStyle w:val="ListParagraph"/>
              <w:numPr>
                <w:ilvl w:val="0"/>
                <w:numId w:val="32"/>
              </w:numPr>
              <w:jc w:val="both"/>
            </w:pPr>
            <w:r w:rsidRPr="00D72981">
              <w:t xml:space="preserve">Smt. Savita has been provided with rent free flat at </w:t>
            </w:r>
            <w:r>
              <w:t>Delhi (Rent paid by the Company.</w:t>
            </w:r>
          </w:p>
          <w:p w14:paraId="4D479D17" w14:textId="77777777" w:rsidR="005A0DDA" w:rsidRDefault="005A0DDA" w:rsidP="005A0DDA">
            <w:pPr>
              <w:pStyle w:val="ListParagraph"/>
              <w:numPr>
                <w:ilvl w:val="0"/>
                <w:numId w:val="32"/>
              </w:numPr>
              <w:jc w:val="both"/>
            </w:pPr>
            <w:r>
              <w:t xml:space="preserve">Interest free loan for purchasing home appliances 1,20,000 (Date of loan borrowed 1-4-2025 and assume SBI lending rate for similar loan on 1-4-2025@12% p.a.). </w:t>
            </w:r>
          </w:p>
          <w:p w14:paraId="4F626CF2" w14:textId="77777777" w:rsidR="005A0DDA" w:rsidRPr="00363465" w:rsidRDefault="005A0DDA" w:rsidP="00C32581">
            <w:pPr>
              <w:jc w:val="both"/>
            </w:pPr>
            <w:r>
              <w:t>Determine salary income of Smt. Kanaka for the Assessment Year 2026-27 assuming that she paid Rs.200 p.m. as professional tax.</w:t>
            </w:r>
          </w:p>
        </w:tc>
        <w:tc>
          <w:tcPr>
            <w:tcW w:w="338" w:type="pct"/>
            <w:vAlign w:val="center"/>
          </w:tcPr>
          <w:p w14:paraId="0DFA67D8" w14:textId="77777777" w:rsidR="005A0DDA" w:rsidRPr="00363465" w:rsidRDefault="005A0DDA" w:rsidP="00C32581">
            <w:pPr>
              <w:contextualSpacing/>
              <w:jc w:val="center"/>
            </w:pPr>
            <w:r w:rsidRPr="00363465">
              <w:lastRenderedPageBreak/>
              <w:t>CO</w:t>
            </w:r>
            <w:r>
              <w:t>2</w:t>
            </w:r>
          </w:p>
        </w:tc>
        <w:tc>
          <w:tcPr>
            <w:tcW w:w="338" w:type="pct"/>
            <w:vAlign w:val="center"/>
          </w:tcPr>
          <w:p w14:paraId="5A6E7A78" w14:textId="77777777" w:rsidR="005A0DDA" w:rsidRPr="00363465" w:rsidRDefault="005A0DDA" w:rsidP="00C32581">
            <w:pPr>
              <w:contextualSpacing/>
              <w:jc w:val="center"/>
            </w:pPr>
            <w:r>
              <w:t>A</w:t>
            </w:r>
          </w:p>
        </w:tc>
        <w:tc>
          <w:tcPr>
            <w:tcW w:w="270" w:type="pct"/>
            <w:vAlign w:val="center"/>
          </w:tcPr>
          <w:p w14:paraId="5B5D45DA" w14:textId="77777777" w:rsidR="005A0DDA" w:rsidRPr="00363465" w:rsidRDefault="005A0DDA" w:rsidP="00C32581">
            <w:pPr>
              <w:contextualSpacing/>
              <w:jc w:val="center"/>
            </w:pPr>
            <w:r>
              <w:t>20</w:t>
            </w:r>
          </w:p>
        </w:tc>
      </w:tr>
      <w:tr w:rsidR="005A0DDA" w:rsidRPr="00363465" w14:paraId="46D1AB4D" w14:textId="77777777" w:rsidTr="005A0DDA">
        <w:trPr>
          <w:trHeight w:val="70"/>
        </w:trPr>
        <w:tc>
          <w:tcPr>
            <w:tcW w:w="338" w:type="pct"/>
            <w:vAlign w:val="center"/>
          </w:tcPr>
          <w:p w14:paraId="529265A2" w14:textId="77777777" w:rsidR="005A0DDA" w:rsidRPr="00363465" w:rsidRDefault="005A0DDA" w:rsidP="00C32581">
            <w:pPr>
              <w:contextualSpacing/>
            </w:pPr>
          </w:p>
        </w:tc>
        <w:tc>
          <w:tcPr>
            <w:tcW w:w="480" w:type="pct"/>
            <w:vAlign w:val="center"/>
          </w:tcPr>
          <w:p w14:paraId="5551EB17" w14:textId="77777777" w:rsidR="005A0DDA" w:rsidRPr="00363465" w:rsidRDefault="005A0DDA" w:rsidP="00C32581">
            <w:pPr>
              <w:contextualSpacing/>
            </w:pPr>
          </w:p>
        </w:tc>
        <w:tc>
          <w:tcPr>
            <w:tcW w:w="3236" w:type="pct"/>
            <w:vAlign w:val="bottom"/>
          </w:tcPr>
          <w:p w14:paraId="42B4B922" w14:textId="77777777" w:rsidR="005A0DDA" w:rsidRPr="00363465" w:rsidRDefault="005A0DDA" w:rsidP="00C32581">
            <w:pPr>
              <w:contextualSpacing/>
              <w:jc w:val="both"/>
            </w:pPr>
          </w:p>
        </w:tc>
        <w:tc>
          <w:tcPr>
            <w:tcW w:w="338" w:type="pct"/>
            <w:vAlign w:val="center"/>
          </w:tcPr>
          <w:p w14:paraId="2A2F16C8" w14:textId="77777777" w:rsidR="005A0DDA" w:rsidRPr="00363465" w:rsidRDefault="005A0DDA" w:rsidP="00C32581">
            <w:pPr>
              <w:contextualSpacing/>
              <w:jc w:val="center"/>
            </w:pPr>
          </w:p>
        </w:tc>
        <w:tc>
          <w:tcPr>
            <w:tcW w:w="338" w:type="pct"/>
            <w:vAlign w:val="center"/>
          </w:tcPr>
          <w:p w14:paraId="6B89D0CB" w14:textId="77777777" w:rsidR="005A0DDA" w:rsidRPr="00363465" w:rsidRDefault="005A0DDA" w:rsidP="00C32581">
            <w:pPr>
              <w:contextualSpacing/>
              <w:jc w:val="center"/>
            </w:pPr>
          </w:p>
        </w:tc>
        <w:tc>
          <w:tcPr>
            <w:tcW w:w="270" w:type="pct"/>
            <w:vAlign w:val="center"/>
          </w:tcPr>
          <w:p w14:paraId="211BE94B" w14:textId="77777777" w:rsidR="005A0DDA" w:rsidRPr="00363465" w:rsidRDefault="005A0DDA" w:rsidP="00C32581">
            <w:pPr>
              <w:contextualSpacing/>
              <w:jc w:val="center"/>
            </w:pPr>
          </w:p>
        </w:tc>
      </w:tr>
      <w:tr w:rsidR="005A0DDA" w:rsidRPr="00363465" w14:paraId="04451FA4" w14:textId="77777777" w:rsidTr="005A0DDA">
        <w:trPr>
          <w:trHeight w:val="5521"/>
        </w:trPr>
        <w:tc>
          <w:tcPr>
            <w:tcW w:w="338" w:type="pct"/>
            <w:vAlign w:val="center"/>
          </w:tcPr>
          <w:p w14:paraId="74A586A1" w14:textId="77777777" w:rsidR="005A0DDA" w:rsidRPr="00363465" w:rsidRDefault="005A0DDA" w:rsidP="00C32581">
            <w:pPr>
              <w:contextualSpacing/>
            </w:pPr>
            <w:r w:rsidRPr="00363465">
              <w:t>14.</w:t>
            </w:r>
          </w:p>
        </w:tc>
        <w:tc>
          <w:tcPr>
            <w:tcW w:w="480" w:type="pct"/>
            <w:vAlign w:val="center"/>
          </w:tcPr>
          <w:p w14:paraId="0D2AD0A4" w14:textId="77777777" w:rsidR="005A0DDA" w:rsidRPr="00363465" w:rsidRDefault="005A0DDA" w:rsidP="00C32581">
            <w:pPr>
              <w:contextualSpacing/>
            </w:pPr>
          </w:p>
        </w:tc>
        <w:tc>
          <w:tcPr>
            <w:tcW w:w="3236" w:type="pct"/>
            <w:vAlign w:val="bottom"/>
          </w:tcPr>
          <w:tbl>
            <w:tblPr>
              <w:tblStyle w:val="TableGrid"/>
              <w:tblpPr w:leftFromText="180" w:rightFromText="180" w:vertAnchor="text" w:horzAnchor="margin" w:tblpY="1017"/>
              <w:tblOverlap w:val="never"/>
              <w:tblW w:w="6790" w:type="dxa"/>
              <w:tblLayout w:type="fixed"/>
              <w:tblLook w:val="04A0" w:firstRow="1" w:lastRow="0" w:firstColumn="1" w:lastColumn="0" w:noHBand="0" w:noVBand="1"/>
            </w:tblPr>
            <w:tblGrid>
              <w:gridCol w:w="3539"/>
              <w:gridCol w:w="1134"/>
              <w:gridCol w:w="1134"/>
              <w:gridCol w:w="983"/>
            </w:tblGrid>
            <w:tr w:rsidR="005A0DDA" w14:paraId="4C18EDF4" w14:textId="77777777" w:rsidTr="000731CD">
              <w:trPr>
                <w:trHeight w:val="310"/>
              </w:trPr>
              <w:tc>
                <w:tcPr>
                  <w:tcW w:w="3539" w:type="dxa"/>
                </w:tcPr>
                <w:p w14:paraId="3E92EAAF" w14:textId="77777777" w:rsidR="005A0DDA" w:rsidRDefault="005A0DDA" w:rsidP="00C32581">
                  <w:pPr>
                    <w:pStyle w:val="ListParagraph"/>
                    <w:ind w:left="0"/>
                    <w:jc w:val="both"/>
                  </w:pPr>
                  <w:r>
                    <w:t xml:space="preserve">Particulars </w:t>
                  </w:r>
                </w:p>
              </w:tc>
              <w:tc>
                <w:tcPr>
                  <w:tcW w:w="1134" w:type="dxa"/>
                </w:tcPr>
                <w:p w14:paraId="254223E0" w14:textId="77777777" w:rsidR="005A0DDA" w:rsidRDefault="005A0DDA" w:rsidP="00C32581">
                  <w:pPr>
                    <w:pStyle w:val="ListParagraph"/>
                    <w:ind w:left="0"/>
                    <w:jc w:val="both"/>
                  </w:pPr>
                  <w:r>
                    <w:t>Unit 1</w:t>
                  </w:r>
                </w:p>
              </w:tc>
              <w:tc>
                <w:tcPr>
                  <w:tcW w:w="1134" w:type="dxa"/>
                </w:tcPr>
                <w:p w14:paraId="75671C38" w14:textId="77777777" w:rsidR="005A0DDA" w:rsidRDefault="005A0DDA" w:rsidP="00C32581">
                  <w:pPr>
                    <w:pStyle w:val="ListParagraph"/>
                    <w:ind w:left="0"/>
                    <w:jc w:val="both"/>
                  </w:pPr>
                  <w:r>
                    <w:t>Unit 2</w:t>
                  </w:r>
                </w:p>
              </w:tc>
              <w:tc>
                <w:tcPr>
                  <w:tcW w:w="983" w:type="dxa"/>
                </w:tcPr>
                <w:p w14:paraId="0FB27400" w14:textId="77777777" w:rsidR="005A0DDA" w:rsidRDefault="005A0DDA" w:rsidP="00C32581">
                  <w:pPr>
                    <w:pStyle w:val="ListParagraph"/>
                    <w:ind w:left="0"/>
                    <w:jc w:val="both"/>
                  </w:pPr>
                  <w:r>
                    <w:t>Unit 3</w:t>
                  </w:r>
                </w:p>
              </w:tc>
            </w:tr>
            <w:tr w:rsidR="005A0DDA" w14:paraId="1C34CE3C" w14:textId="77777777" w:rsidTr="00874249">
              <w:trPr>
                <w:trHeight w:val="2501"/>
              </w:trPr>
              <w:tc>
                <w:tcPr>
                  <w:tcW w:w="3539" w:type="dxa"/>
                </w:tcPr>
                <w:p w14:paraId="736D8E31" w14:textId="77777777" w:rsidR="005A0DDA" w:rsidRDefault="005A0DDA" w:rsidP="00C32581">
                  <w:pPr>
                    <w:pStyle w:val="ListParagraph"/>
                    <w:ind w:left="0"/>
                    <w:jc w:val="both"/>
                  </w:pPr>
                  <w:r>
                    <w:t xml:space="preserve">Fair rent </w:t>
                  </w:r>
                </w:p>
                <w:p w14:paraId="4CF4E4DD" w14:textId="77777777" w:rsidR="005A0DDA" w:rsidRDefault="005A0DDA" w:rsidP="00C32581">
                  <w:pPr>
                    <w:pStyle w:val="ListParagraph"/>
                    <w:ind w:left="0"/>
                    <w:jc w:val="both"/>
                  </w:pPr>
                  <w:r>
                    <w:t>Rent received</w:t>
                  </w:r>
                </w:p>
                <w:p w14:paraId="69FCBDE3" w14:textId="77777777" w:rsidR="005A0DDA" w:rsidRDefault="005A0DDA" w:rsidP="00C32581">
                  <w:pPr>
                    <w:pStyle w:val="ListParagraph"/>
                    <w:ind w:left="0"/>
                    <w:jc w:val="both"/>
                  </w:pPr>
                  <w:r>
                    <w:t xml:space="preserve">Municipal Taxes paid </w:t>
                  </w:r>
                </w:p>
                <w:p w14:paraId="200D91DF" w14:textId="77777777" w:rsidR="005A0DDA" w:rsidRDefault="005A0DDA" w:rsidP="00C32581">
                  <w:pPr>
                    <w:pStyle w:val="ListParagraph"/>
                    <w:ind w:left="0"/>
                    <w:jc w:val="both"/>
                  </w:pPr>
                  <w:r>
                    <w:t xml:space="preserve">Municipal taxes due but not paid </w:t>
                  </w:r>
                </w:p>
                <w:p w14:paraId="43A1DAC6" w14:textId="77777777" w:rsidR="005A0DDA" w:rsidRDefault="005A0DDA" w:rsidP="00C32581">
                  <w:pPr>
                    <w:pStyle w:val="ListParagraph"/>
                    <w:ind w:left="0"/>
                    <w:jc w:val="both"/>
                  </w:pPr>
                  <w:r>
                    <w:t xml:space="preserve">Land revenue paid </w:t>
                  </w:r>
                </w:p>
                <w:p w14:paraId="3352B1B3" w14:textId="77777777" w:rsidR="005A0DDA" w:rsidRDefault="005A0DDA" w:rsidP="00C32581">
                  <w:pPr>
                    <w:pStyle w:val="ListParagraph"/>
                    <w:ind w:left="0"/>
                    <w:jc w:val="both"/>
                  </w:pPr>
                  <w:r>
                    <w:t xml:space="preserve">Land revenue due but not yet paid </w:t>
                  </w:r>
                </w:p>
                <w:p w14:paraId="0677FCB8" w14:textId="77777777" w:rsidR="005A0DDA" w:rsidRDefault="005A0DDA" w:rsidP="00C32581">
                  <w:pPr>
                    <w:pStyle w:val="ListParagraph"/>
                    <w:ind w:left="0"/>
                    <w:jc w:val="both"/>
                  </w:pPr>
                  <w:r>
                    <w:t>Repair expenses</w:t>
                  </w:r>
                </w:p>
                <w:p w14:paraId="4426C668" w14:textId="77777777" w:rsidR="005A0DDA" w:rsidRDefault="005A0DDA" w:rsidP="00C32581">
                  <w:pPr>
                    <w:pStyle w:val="ListParagraph"/>
                    <w:ind w:left="0"/>
                    <w:jc w:val="both"/>
                  </w:pPr>
                  <w:r>
                    <w:t xml:space="preserve">Nature of occupation  </w:t>
                  </w:r>
                </w:p>
              </w:tc>
              <w:tc>
                <w:tcPr>
                  <w:tcW w:w="1134" w:type="dxa"/>
                </w:tcPr>
                <w:p w14:paraId="1E965A07" w14:textId="77777777" w:rsidR="005A0DDA" w:rsidRDefault="005A0DDA" w:rsidP="00C32581">
                  <w:pPr>
                    <w:pStyle w:val="ListParagraph"/>
                    <w:ind w:left="0"/>
                    <w:jc w:val="both"/>
                  </w:pPr>
                  <w:r>
                    <w:t>30,000</w:t>
                  </w:r>
                </w:p>
                <w:p w14:paraId="090874A5" w14:textId="77777777" w:rsidR="005A0DDA" w:rsidRDefault="005A0DDA" w:rsidP="00C32581">
                  <w:pPr>
                    <w:pStyle w:val="ListParagraph"/>
                    <w:ind w:left="0"/>
                    <w:jc w:val="both"/>
                  </w:pPr>
                  <w:r>
                    <w:t>-</w:t>
                  </w:r>
                </w:p>
                <w:p w14:paraId="246F96F7" w14:textId="77777777" w:rsidR="005A0DDA" w:rsidRDefault="005A0DDA" w:rsidP="00C32581">
                  <w:pPr>
                    <w:pStyle w:val="ListParagraph"/>
                    <w:ind w:left="0"/>
                    <w:jc w:val="both"/>
                  </w:pPr>
                  <w:r>
                    <w:t>1,500</w:t>
                  </w:r>
                </w:p>
                <w:p w14:paraId="67FF3DF9" w14:textId="77777777" w:rsidR="005A0DDA" w:rsidRDefault="005A0DDA" w:rsidP="00C32581">
                  <w:pPr>
                    <w:pStyle w:val="ListParagraph"/>
                    <w:ind w:left="0"/>
                    <w:jc w:val="both"/>
                  </w:pPr>
                  <w:r>
                    <w:t>1,500</w:t>
                  </w:r>
                </w:p>
                <w:p w14:paraId="45F954CB" w14:textId="77777777" w:rsidR="005A0DDA" w:rsidRDefault="005A0DDA" w:rsidP="00C32581">
                  <w:pPr>
                    <w:pStyle w:val="ListParagraph"/>
                    <w:ind w:left="0"/>
                    <w:jc w:val="both"/>
                  </w:pPr>
                  <w:r>
                    <w:t>-</w:t>
                  </w:r>
                </w:p>
                <w:p w14:paraId="0936D9B3" w14:textId="77777777" w:rsidR="005A0DDA" w:rsidRDefault="005A0DDA" w:rsidP="00C32581">
                  <w:pPr>
                    <w:pStyle w:val="ListParagraph"/>
                    <w:ind w:left="0"/>
                    <w:jc w:val="both"/>
                  </w:pPr>
                  <w:r>
                    <w:t>600</w:t>
                  </w:r>
                </w:p>
                <w:p w14:paraId="184A555D" w14:textId="77777777" w:rsidR="005A0DDA" w:rsidRDefault="005A0DDA" w:rsidP="00C32581">
                  <w:pPr>
                    <w:pStyle w:val="ListParagraph"/>
                    <w:ind w:left="0"/>
                    <w:jc w:val="both"/>
                  </w:pPr>
                  <w:r>
                    <w:t>1,200</w:t>
                  </w:r>
                </w:p>
                <w:p w14:paraId="76B98023" w14:textId="77777777" w:rsidR="005A0DDA" w:rsidRDefault="005A0DDA" w:rsidP="00C32581">
                  <w:pPr>
                    <w:pStyle w:val="ListParagraph"/>
                    <w:ind w:left="0"/>
                    <w:jc w:val="both"/>
                  </w:pPr>
                  <w:r>
                    <w:t>Occupied for residence</w:t>
                  </w:r>
                </w:p>
              </w:tc>
              <w:tc>
                <w:tcPr>
                  <w:tcW w:w="1134" w:type="dxa"/>
                </w:tcPr>
                <w:p w14:paraId="4575B720" w14:textId="77777777" w:rsidR="005A0DDA" w:rsidRDefault="005A0DDA" w:rsidP="00C32581">
                  <w:pPr>
                    <w:pStyle w:val="ListParagraph"/>
                    <w:ind w:left="0"/>
                    <w:jc w:val="both"/>
                  </w:pPr>
                  <w:r>
                    <w:t>30,000</w:t>
                  </w:r>
                </w:p>
                <w:p w14:paraId="4FFF1C91" w14:textId="77777777" w:rsidR="005A0DDA" w:rsidRDefault="005A0DDA" w:rsidP="00C32581">
                  <w:pPr>
                    <w:pStyle w:val="ListParagraph"/>
                    <w:ind w:left="0"/>
                    <w:jc w:val="both"/>
                  </w:pPr>
                  <w:r>
                    <w:t>36,000</w:t>
                  </w:r>
                </w:p>
                <w:p w14:paraId="08F7CDA2" w14:textId="77777777" w:rsidR="005A0DDA" w:rsidRDefault="005A0DDA" w:rsidP="00C32581">
                  <w:pPr>
                    <w:pStyle w:val="ListParagraph"/>
                    <w:ind w:left="0"/>
                    <w:jc w:val="both"/>
                  </w:pPr>
                  <w:r>
                    <w:t>2,500</w:t>
                  </w:r>
                </w:p>
                <w:p w14:paraId="259862FF" w14:textId="77777777" w:rsidR="005A0DDA" w:rsidRDefault="005A0DDA" w:rsidP="00C32581">
                  <w:pPr>
                    <w:pStyle w:val="ListParagraph"/>
                    <w:ind w:left="0"/>
                    <w:jc w:val="both"/>
                  </w:pPr>
                  <w:r>
                    <w:t>2,500</w:t>
                  </w:r>
                </w:p>
                <w:p w14:paraId="621A8B61" w14:textId="77777777" w:rsidR="005A0DDA" w:rsidRDefault="005A0DDA" w:rsidP="00C32581">
                  <w:pPr>
                    <w:pStyle w:val="ListParagraph"/>
                    <w:ind w:left="0"/>
                    <w:jc w:val="both"/>
                  </w:pPr>
                  <w:r>
                    <w:t>–</w:t>
                  </w:r>
                </w:p>
                <w:p w14:paraId="2F61F1AA" w14:textId="77777777" w:rsidR="005A0DDA" w:rsidRDefault="005A0DDA" w:rsidP="00C32581">
                  <w:pPr>
                    <w:pStyle w:val="ListParagraph"/>
                    <w:ind w:left="0"/>
                    <w:jc w:val="both"/>
                  </w:pPr>
                  <w:r>
                    <w:t>600</w:t>
                  </w:r>
                </w:p>
                <w:p w14:paraId="5B80D009" w14:textId="77777777" w:rsidR="005A0DDA" w:rsidRDefault="005A0DDA" w:rsidP="00C32581">
                  <w:pPr>
                    <w:pStyle w:val="ListParagraph"/>
                    <w:ind w:left="0"/>
                    <w:jc w:val="both"/>
                  </w:pPr>
                  <w:r>
                    <w:t>1,200</w:t>
                  </w:r>
                </w:p>
                <w:p w14:paraId="77B9DBD5" w14:textId="77777777" w:rsidR="005A0DDA" w:rsidRDefault="005A0DDA" w:rsidP="00C32581">
                  <w:pPr>
                    <w:pStyle w:val="ListParagraph"/>
                    <w:ind w:left="0"/>
                    <w:jc w:val="both"/>
                  </w:pPr>
                  <w:r>
                    <w:t xml:space="preserve">Let out for residence </w:t>
                  </w:r>
                </w:p>
              </w:tc>
              <w:tc>
                <w:tcPr>
                  <w:tcW w:w="983" w:type="dxa"/>
                </w:tcPr>
                <w:p w14:paraId="3033702B" w14:textId="77777777" w:rsidR="005A0DDA" w:rsidRDefault="005A0DDA" w:rsidP="00C32581">
                  <w:pPr>
                    <w:pStyle w:val="ListParagraph"/>
                    <w:ind w:left="0"/>
                    <w:jc w:val="both"/>
                  </w:pPr>
                  <w:r>
                    <w:t>30,000</w:t>
                  </w:r>
                </w:p>
                <w:p w14:paraId="4062E9C7" w14:textId="77777777" w:rsidR="005A0DDA" w:rsidRDefault="005A0DDA" w:rsidP="00C32581">
                  <w:pPr>
                    <w:pStyle w:val="ListParagraph"/>
                    <w:ind w:left="0"/>
                    <w:jc w:val="both"/>
                  </w:pPr>
                  <w:r>
                    <w:t>-</w:t>
                  </w:r>
                </w:p>
                <w:p w14:paraId="2DAF4E10" w14:textId="77777777" w:rsidR="005A0DDA" w:rsidRDefault="005A0DDA" w:rsidP="00C32581">
                  <w:pPr>
                    <w:pStyle w:val="ListParagraph"/>
                    <w:ind w:left="0"/>
                    <w:jc w:val="both"/>
                  </w:pPr>
                  <w:r>
                    <w:t>3,000</w:t>
                  </w:r>
                </w:p>
                <w:p w14:paraId="39527C54" w14:textId="77777777" w:rsidR="005A0DDA" w:rsidRDefault="005A0DDA" w:rsidP="00C32581">
                  <w:pPr>
                    <w:pStyle w:val="ListParagraph"/>
                    <w:ind w:left="0"/>
                    <w:jc w:val="both"/>
                  </w:pPr>
                  <w:r>
                    <w:t>-</w:t>
                  </w:r>
                </w:p>
                <w:p w14:paraId="2C78650E" w14:textId="77777777" w:rsidR="005A0DDA" w:rsidRDefault="005A0DDA" w:rsidP="00C32581">
                  <w:pPr>
                    <w:pStyle w:val="ListParagraph"/>
                    <w:ind w:left="0"/>
                    <w:jc w:val="both"/>
                  </w:pPr>
                  <w:r>
                    <w:t>600</w:t>
                  </w:r>
                </w:p>
                <w:p w14:paraId="21C988F4" w14:textId="77777777" w:rsidR="005A0DDA" w:rsidRDefault="005A0DDA" w:rsidP="00C32581">
                  <w:pPr>
                    <w:pStyle w:val="ListParagraph"/>
                    <w:ind w:left="0"/>
                    <w:jc w:val="both"/>
                  </w:pPr>
                  <w:r>
                    <w:t>-</w:t>
                  </w:r>
                </w:p>
                <w:p w14:paraId="4B97BB54" w14:textId="77777777" w:rsidR="005A0DDA" w:rsidRDefault="005A0DDA" w:rsidP="00C32581">
                  <w:pPr>
                    <w:pStyle w:val="ListParagraph"/>
                    <w:ind w:left="0"/>
                    <w:jc w:val="both"/>
                  </w:pPr>
                  <w:r>
                    <w:t>1,200</w:t>
                  </w:r>
                </w:p>
                <w:p w14:paraId="16FA5252" w14:textId="77777777" w:rsidR="005A0DDA" w:rsidRDefault="005A0DDA" w:rsidP="00C32581">
                  <w:pPr>
                    <w:pStyle w:val="ListParagraph"/>
                    <w:ind w:left="0"/>
                    <w:jc w:val="both"/>
                  </w:pPr>
                  <w:r>
                    <w:t>Used for own business</w:t>
                  </w:r>
                </w:p>
              </w:tc>
            </w:tr>
          </w:tbl>
          <w:p w14:paraId="30D8A159" w14:textId="77777777" w:rsidR="005A0DDA" w:rsidRDefault="005A0DDA" w:rsidP="00C32581">
            <w:pPr>
              <w:jc w:val="both"/>
            </w:pPr>
            <w:r w:rsidRPr="008F5697">
              <w:t xml:space="preserve">Mr. </w:t>
            </w:r>
            <w:r>
              <w:t>Jafer</w:t>
            </w:r>
            <w:r w:rsidRPr="008F5697">
              <w:t xml:space="preserve"> (resident) owns a building consisting of 3 identical and independent unit the construction of which completed in 1.4.202</w:t>
            </w:r>
            <w:r>
              <w:t>5</w:t>
            </w:r>
            <w:r w:rsidRPr="008F5697">
              <w:t>. The building was occupied from 1.4.202</w:t>
            </w:r>
            <w:r>
              <w:t>5</w:t>
            </w:r>
            <w:r w:rsidRPr="008F5697">
              <w:t xml:space="preserve"> onwards. The particular pertaining to the 3 units for the</w:t>
            </w:r>
          </w:p>
          <w:p w14:paraId="01B2AD1A" w14:textId="77777777" w:rsidR="005A0DDA" w:rsidRDefault="005A0DDA" w:rsidP="00C32581">
            <w:pPr>
              <w:jc w:val="both"/>
            </w:pPr>
          </w:p>
          <w:p w14:paraId="3EA762C9" w14:textId="77777777" w:rsidR="005A0DDA" w:rsidRDefault="005A0DDA" w:rsidP="00C32581">
            <w:pPr>
              <w:jc w:val="both"/>
            </w:pPr>
            <w:r w:rsidRPr="008F5697">
              <w:t xml:space="preserve"> year ended 31.3.202</w:t>
            </w:r>
            <w:r>
              <w:t>5</w:t>
            </w:r>
            <w:r w:rsidRPr="008F5697">
              <w:t xml:space="preserve"> are given below:</w:t>
            </w:r>
          </w:p>
          <w:p w14:paraId="36859689" w14:textId="77777777" w:rsidR="005A0DDA" w:rsidRPr="00363465" w:rsidRDefault="005A0DDA" w:rsidP="00C32581">
            <w:pPr>
              <w:jc w:val="both"/>
            </w:pPr>
            <w:r w:rsidRPr="000731CD">
              <w:t>On 1.4.202</w:t>
            </w:r>
            <w:r>
              <w:t>3</w:t>
            </w:r>
            <w:r w:rsidRPr="000731CD">
              <w:t xml:space="preserve"> Mr. </w:t>
            </w:r>
            <w:r>
              <w:t>Jafer</w:t>
            </w:r>
            <w:r w:rsidRPr="000731CD">
              <w:t xml:space="preserve"> had borrowed a sum of 2,50,000 bearing interest at 12% p.a. for the construction of this building. The total cost of construction of the building was 6,00,000. The business income of Mr. </w:t>
            </w:r>
            <w:r>
              <w:t>Jafer</w:t>
            </w:r>
            <w:r w:rsidRPr="000731CD">
              <w:t xml:space="preserve"> for the year ended 31.3.202</w:t>
            </w:r>
            <w:r>
              <w:t>5</w:t>
            </w:r>
            <w:r w:rsidRPr="000731CD">
              <w:t xml:space="preserve"> is 1,05,000. Compute the Gross total income of Mr.</w:t>
            </w:r>
            <w:r>
              <w:t xml:space="preserve"> Jafer</w:t>
            </w:r>
            <w:r w:rsidRPr="000731CD">
              <w:t xml:space="preserve"> for the A.Y. 202</w:t>
            </w:r>
            <w:r>
              <w:t>6</w:t>
            </w:r>
            <w:r w:rsidRPr="000731CD">
              <w:t>-2</w:t>
            </w:r>
            <w:r>
              <w:t>7</w:t>
            </w:r>
            <w:r w:rsidRPr="000731CD">
              <w:t xml:space="preserve">. </w:t>
            </w:r>
          </w:p>
        </w:tc>
        <w:tc>
          <w:tcPr>
            <w:tcW w:w="338" w:type="pct"/>
            <w:vAlign w:val="center"/>
          </w:tcPr>
          <w:p w14:paraId="3DECC443" w14:textId="77777777" w:rsidR="005A0DDA" w:rsidRPr="00363465" w:rsidRDefault="005A0DDA" w:rsidP="00C32581">
            <w:pPr>
              <w:contextualSpacing/>
              <w:jc w:val="center"/>
            </w:pPr>
            <w:r w:rsidRPr="00363465">
              <w:t>CO</w:t>
            </w:r>
            <w:r>
              <w:t>3</w:t>
            </w:r>
          </w:p>
        </w:tc>
        <w:tc>
          <w:tcPr>
            <w:tcW w:w="338" w:type="pct"/>
            <w:vAlign w:val="center"/>
          </w:tcPr>
          <w:p w14:paraId="3F32048C" w14:textId="77777777" w:rsidR="005A0DDA" w:rsidRPr="00363465" w:rsidRDefault="005A0DDA" w:rsidP="00C32581">
            <w:pPr>
              <w:contextualSpacing/>
              <w:jc w:val="center"/>
            </w:pPr>
            <w:r>
              <w:t>An</w:t>
            </w:r>
          </w:p>
        </w:tc>
        <w:tc>
          <w:tcPr>
            <w:tcW w:w="270" w:type="pct"/>
            <w:vAlign w:val="center"/>
          </w:tcPr>
          <w:p w14:paraId="7CE55043" w14:textId="77777777" w:rsidR="005A0DDA" w:rsidRPr="00363465" w:rsidRDefault="005A0DDA" w:rsidP="00C32581">
            <w:pPr>
              <w:contextualSpacing/>
              <w:jc w:val="center"/>
            </w:pPr>
            <w:r>
              <w:t>20</w:t>
            </w:r>
          </w:p>
        </w:tc>
      </w:tr>
      <w:tr w:rsidR="005A0DDA" w:rsidRPr="00363465" w14:paraId="07CC9D7A" w14:textId="77777777" w:rsidTr="005A0DDA">
        <w:trPr>
          <w:trHeight w:val="70"/>
        </w:trPr>
        <w:tc>
          <w:tcPr>
            <w:tcW w:w="338" w:type="pct"/>
            <w:vAlign w:val="center"/>
          </w:tcPr>
          <w:p w14:paraId="6ADB8F72" w14:textId="77777777" w:rsidR="005A0DDA" w:rsidRPr="00363465" w:rsidRDefault="005A0DDA" w:rsidP="00C32581">
            <w:pPr>
              <w:contextualSpacing/>
            </w:pPr>
          </w:p>
        </w:tc>
        <w:tc>
          <w:tcPr>
            <w:tcW w:w="480" w:type="pct"/>
            <w:vAlign w:val="center"/>
          </w:tcPr>
          <w:p w14:paraId="041B0373" w14:textId="77777777" w:rsidR="005A0DDA" w:rsidRPr="00363465" w:rsidRDefault="005A0DDA" w:rsidP="00C32581">
            <w:pPr>
              <w:contextualSpacing/>
            </w:pPr>
          </w:p>
        </w:tc>
        <w:tc>
          <w:tcPr>
            <w:tcW w:w="3236" w:type="pct"/>
            <w:vAlign w:val="bottom"/>
          </w:tcPr>
          <w:p w14:paraId="1B601025" w14:textId="77777777" w:rsidR="005A0DDA" w:rsidRPr="00363465" w:rsidRDefault="005A0DDA" w:rsidP="00C32581">
            <w:pPr>
              <w:contextualSpacing/>
              <w:jc w:val="both"/>
            </w:pPr>
          </w:p>
        </w:tc>
        <w:tc>
          <w:tcPr>
            <w:tcW w:w="338" w:type="pct"/>
            <w:vAlign w:val="center"/>
          </w:tcPr>
          <w:p w14:paraId="4F582C37" w14:textId="77777777" w:rsidR="005A0DDA" w:rsidRPr="00363465" w:rsidRDefault="005A0DDA" w:rsidP="00C32581">
            <w:pPr>
              <w:contextualSpacing/>
              <w:jc w:val="center"/>
            </w:pPr>
          </w:p>
        </w:tc>
        <w:tc>
          <w:tcPr>
            <w:tcW w:w="338" w:type="pct"/>
            <w:vAlign w:val="center"/>
          </w:tcPr>
          <w:p w14:paraId="04A50C7B" w14:textId="77777777" w:rsidR="005A0DDA" w:rsidRPr="00363465" w:rsidRDefault="005A0DDA" w:rsidP="00C32581">
            <w:pPr>
              <w:contextualSpacing/>
              <w:jc w:val="center"/>
            </w:pPr>
          </w:p>
        </w:tc>
        <w:tc>
          <w:tcPr>
            <w:tcW w:w="270" w:type="pct"/>
            <w:vAlign w:val="center"/>
          </w:tcPr>
          <w:p w14:paraId="4ADC7DA2" w14:textId="77777777" w:rsidR="005A0DDA" w:rsidRPr="00363465" w:rsidRDefault="005A0DDA" w:rsidP="00C32581">
            <w:pPr>
              <w:contextualSpacing/>
              <w:jc w:val="center"/>
            </w:pPr>
          </w:p>
        </w:tc>
      </w:tr>
      <w:tr w:rsidR="005A0DDA" w:rsidRPr="00363465" w14:paraId="2425D5AB" w14:textId="77777777" w:rsidTr="005A0DDA">
        <w:trPr>
          <w:trHeight w:val="396"/>
        </w:trPr>
        <w:tc>
          <w:tcPr>
            <w:tcW w:w="338" w:type="pct"/>
            <w:vAlign w:val="center"/>
          </w:tcPr>
          <w:p w14:paraId="4FC1FAD4" w14:textId="77777777" w:rsidR="005A0DDA" w:rsidRPr="00363465" w:rsidRDefault="005A0DDA" w:rsidP="00C32581">
            <w:pPr>
              <w:contextualSpacing/>
            </w:pPr>
            <w:r w:rsidRPr="00363465">
              <w:t>15.</w:t>
            </w:r>
          </w:p>
        </w:tc>
        <w:tc>
          <w:tcPr>
            <w:tcW w:w="480" w:type="pct"/>
            <w:vAlign w:val="center"/>
          </w:tcPr>
          <w:p w14:paraId="5FC088FB" w14:textId="77777777" w:rsidR="005A0DDA" w:rsidRPr="00363465" w:rsidRDefault="005A0DDA" w:rsidP="00C32581">
            <w:pPr>
              <w:contextualSpacing/>
            </w:pPr>
            <w:r w:rsidRPr="00363465">
              <w:t>a.</w:t>
            </w:r>
          </w:p>
        </w:tc>
        <w:tc>
          <w:tcPr>
            <w:tcW w:w="3236" w:type="pct"/>
            <w:vAlign w:val="bottom"/>
          </w:tcPr>
          <w:p w14:paraId="7853E996" w14:textId="77777777" w:rsidR="005A0DDA" w:rsidRPr="00363465" w:rsidRDefault="005A0DDA" w:rsidP="00C32581">
            <w:pPr>
              <w:jc w:val="both"/>
            </w:pPr>
            <w:r w:rsidRPr="000731CD">
              <w:t xml:space="preserve">Mr. </w:t>
            </w:r>
            <w:r>
              <w:t>Kasi</w:t>
            </w:r>
            <w:r w:rsidRPr="000731CD">
              <w:t xml:space="preserve"> sold his residential house on 1-1-202</w:t>
            </w:r>
            <w:r>
              <w:t>5</w:t>
            </w:r>
            <w:r w:rsidRPr="000731CD">
              <w:t xml:space="preserve"> for </w:t>
            </w:r>
            <w:r>
              <w:t>4</w:t>
            </w:r>
            <w:r w:rsidRPr="000731CD">
              <w:t>5,06,000 which he had purchased in 200</w:t>
            </w:r>
            <w:r>
              <w:t>4</w:t>
            </w:r>
            <w:r w:rsidRPr="000731CD">
              <w:t>-0</w:t>
            </w:r>
            <w:r>
              <w:t>5</w:t>
            </w:r>
            <w:r w:rsidRPr="000731CD">
              <w:t xml:space="preserve"> for 2,00,000. He spent 6,000 for sale of the house. He also spent 1,50,000 on the construction of new house and deposited 1,00,000 under capital gains account scheme on 28-3-2023. The CII for 200</w:t>
            </w:r>
            <w:r>
              <w:t>4</w:t>
            </w:r>
            <w:r w:rsidRPr="000731CD">
              <w:t>-0</w:t>
            </w:r>
            <w:r>
              <w:t>5</w:t>
            </w:r>
            <w:r w:rsidRPr="000731CD">
              <w:t xml:space="preserve"> and 202</w:t>
            </w:r>
            <w:r>
              <w:t>5</w:t>
            </w:r>
            <w:r w:rsidRPr="000731CD">
              <w:t>-2</w:t>
            </w:r>
            <w:r>
              <w:t>6</w:t>
            </w:r>
            <w:r w:rsidRPr="000731CD">
              <w:t xml:space="preserve"> are 1</w:t>
            </w:r>
            <w:r>
              <w:t>13</w:t>
            </w:r>
            <w:r w:rsidRPr="000731CD">
              <w:t xml:space="preserve"> and 3</w:t>
            </w:r>
            <w:r>
              <w:t>76</w:t>
            </w:r>
            <w:r w:rsidRPr="000731CD">
              <w:t xml:space="preserve"> respectively. Compute taxable capital gains for the Assessment Year 202</w:t>
            </w:r>
            <w:r>
              <w:t>6</w:t>
            </w:r>
            <w:r w:rsidRPr="000731CD">
              <w:t>-2</w:t>
            </w:r>
            <w:r>
              <w:t>7</w:t>
            </w:r>
            <w:r w:rsidRPr="000731CD">
              <w:t>.</w:t>
            </w:r>
          </w:p>
        </w:tc>
        <w:tc>
          <w:tcPr>
            <w:tcW w:w="338" w:type="pct"/>
            <w:vAlign w:val="center"/>
          </w:tcPr>
          <w:p w14:paraId="4635089E" w14:textId="77777777" w:rsidR="005A0DDA" w:rsidRPr="00363465" w:rsidRDefault="005A0DDA" w:rsidP="00C32581">
            <w:pPr>
              <w:contextualSpacing/>
              <w:jc w:val="center"/>
            </w:pPr>
            <w:r w:rsidRPr="00363465">
              <w:t>CO4</w:t>
            </w:r>
          </w:p>
        </w:tc>
        <w:tc>
          <w:tcPr>
            <w:tcW w:w="338" w:type="pct"/>
            <w:vAlign w:val="center"/>
          </w:tcPr>
          <w:p w14:paraId="7B98693D" w14:textId="77777777" w:rsidR="005A0DDA" w:rsidRPr="00363465" w:rsidRDefault="005A0DDA" w:rsidP="00C32581">
            <w:pPr>
              <w:contextualSpacing/>
              <w:jc w:val="center"/>
            </w:pPr>
            <w:r>
              <w:t>A</w:t>
            </w:r>
          </w:p>
        </w:tc>
        <w:tc>
          <w:tcPr>
            <w:tcW w:w="270" w:type="pct"/>
            <w:vAlign w:val="center"/>
          </w:tcPr>
          <w:p w14:paraId="210A532E" w14:textId="77777777" w:rsidR="005A0DDA" w:rsidRPr="00363465" w:rsidRDefault="005A0DDA" w:rsidP="00C32581">
            <w:pPr>
              <w:contextualSpacing/>
              <w:jc w:val="center"/>
            </w:pPr>
            <w:r>
              <w:t>10</w:t>
            </w:r>
          </w:p>
        </w:tc>
      </w:tr>
      <w:tr w:rsidR="005A0DDA" w:rsidRPr="00363465" w14:paraId="0BFD6C3E" w14:textId="77777777" w:rsidTr="005A0DDA">
        <w:trPr>
          <w:trHeight w:val="396"/>
        </w:trPr>
        <w:tc>
          <w:tcPr>
            <w:tcW w:w="338" w:type="pct"/>
            <w:vAlign w:val="center"/>
          </w:tcPr>
          <w:p w14:paraId="5A82BF4F" w14:textId="77777777" w:rsidR="005A0DDA" w:rsidRPr="00363465" w:rsidRDefault="005A0DDA" w:rsidP="00C32581">
            <w:pPr>
              <w:contextualSpacing/>
            </w:pPr>
          </w:p>
        </w:tc>
        <w:tc>
          <w:tcPr>
            <w:tcW w:w="480" w:type="pct"/>
            <w:vAlign w:val="center"/>
          </w:tcPr>
          <w:p w14:paraId="64F230C2" w14:textId="77777777" w:rsidR="005A0DDA" w:rsidRPr="00363465" w:rsidRDefault="005A0DDA" w:rsidP="00C32581">
            <w:pPr>
              <w:contextualSpacing/>
            </w:pPr>
            <w:r>
              <w:t>b.</w:t>
            </w:r>
          </w:p>
        </w:tc>
        <w:tc>
          <w:tcPr>
            <w:tcW w:w="3236" w:type="pct"/>
            <w:vAlign w:val="bottom"/>
          </w:tcPr>
          <w:p w14:paraId="3A45745E" w14:textId="77777777" w:rsidR="005A0DDA" w:rsidRPr="000731CD" w:rsidRDefault="005A0DDA" w:rsidP="00C32581">
            <w:pPr>
              <w:jc w:val="both"/>
            </w:pPr>
            <w:r w:rsidRPr="000731CD">
              <w:t xml:space="preserve">From the following receipts and payments of Mr. </w:t>
            </w:r>
            <w:r>
              <w:t>Kali</w:t>
            </w:r>
            <w:r w:rsidRPr="000731CD">
              <w:t xml:space="preserve"> (resident), compute his taxable income under the head income from other sources: </w:t>
            </w:r>
          </w:p>
          <w:p w14:paraId="158E1796" w14:textId="77777777" w:rsidR="005A0DDA" w:rsidRDefault="005A0DDA" w:rsidP="00C32581">
            <w:pPr>
              <w:pStyle w:val="ListParagraph"/>
              <w:jc w:val="both"/>
            </w:pPr>
            <w:r>
              <w:t>Winnings from Madhya Pradesh State Lottery 28,000,</w:t>
            </w:r>
          </w:p>
          <w:p w14:paraId="072B9C61" w14:textId="77777777" w:rsidR="005A0DDA" w:rsidRDefault="005A0DDA" w:rsidP="00C32581">
            <w:pPr>
              <w:pStyle w:val="ListParagraph"/>
              <w:jc w:val="both"/>
            </w:pPr>
            <w:r>
              <w:t>Winnings from horse race 1,000,</w:t>
            </w:r>
          </w:p>
          <w:p w14:paraId="2F1AE246" w14:textId="77777777" w:rsidR="005A0DDA" w:rsidRDefault="005A0DDA" w:rsidP="00C32581">
            <w:pPr>
              <w:pStyle w:val="ListParagraph"/>
              <w:jc w:val="both"/>
            </w:pPr>
            <w:r>
              <w:t>Winnings from Rajasthan State Lottery 3,000,</w:t>
            </w:r>
          </w:p>
          <w:p w14:paraId="35675146" w14:textId="77777777" w:rsidR="005A0DDA" w:rsidRDefault="005A0DDA" w:rsidP="00C32581">
            <w:pPr>
              <w:pStyle w:val="ListParagraph"/>
              <w:jc w:val="both"/>
            </w:pPr>
            <w:r>
              <w:t>Winnings from horse race 49,000,</w:t>
            </w:r>
          </w:p>
          <w:p w14:paraId="57A5CCF6" w14:textId="77777777" w:rsidR="005A0DDA" w:rsidRDefault="005A0DDA" w:rsidP="00C32581">
            <w:pPr>
              <w:pStyle w:val="ListParagraph"/>
              <w:jc w:val="both"/>
            </w:pPr>
            <w:r>
              <w:t>Winnings from cross word puzzle 2,500,</w:t>
            </w:r>
          </w:p>
          <w:p w14:paraId="0EB4CDBD" w14:textId="77777777" w:rsidR="005A0DDA" w:rsidRDefault="005A0DDA" w:rsidP="00C32581">
            <w:pPr>
              <w:pStyle w:val="ListParagraph"/>
              <w:jc w:val="both"/>
            </w:pPr>
            <w:r>
              <w:t xml:space="preserve">Gift received from a friend in London 1,00,000, </w:t>
            </w:r>
          </w:p>
          <w:p w14:paraId="4945935E" w14:textId="77777777" w:rsidR="005A0DDA" w:rsidRDefault="005A0DDA" w:rsidP="00C32581">
            <w:pPr>
              <w:pStyle w:val="ListParagraph"/>
              <w:jc w:val="both"/>
            </w:pPr>
            <w:r>
              <w:lastRenderedPageBreak/>
              <w:t>Winnings from card games 2,500,</w:t>
            </w:r>
          </w:p>
          <w:p w14:paraId="0D335079" w14:textId="77777777" w:rsidR="005A0DDA" w:rsidRDefault="005A0DDA" w:rsidP="00C32581">
            <w:pPr>
              <w:pStyle w:val="ListParagraph"/>
              <w:jc w:val="both"/>
            </w:pPr>
            <w:r>
              <w:t>Purchase of lottery tickets 3,000 and payments for betting’s in horse race 6,000,</w:t>
            </w:r>
          </w:p>
          <w:p w14:paraId="04A2E4D6" w14:textId="77777777" w:rsidR="005A0DDA" w:rsidRPr="00363465" w:rsidRDefault="005A0DDA" w:rsidP="00C32581">
            <w:pPr>
              <w:pStyle w:val="ListParagraph"/>
              <w:jc w:val="both"/>
            </w:pPr>
            <w:r>
              <w:t>Winnings from camel race 30,000</w:t>
            </w:r>
          </w:p>
        </w:tc>
        <w:tc>
          <w:tcPr>
            <w:tcW w:w="338" w:type="pct"/>
            <w:vAlign w:val="center"/>
          </w:tcPr>
          <w:p w14:paraId="7831A607" w14:textId="77777777" w:rsidR="005A0DDA" w:rsidRPr="00363465" w:rsidRDefault="005A0DDA" w:rsidP="00C32581">
            <w:pPr>
              <w:contextualSpacing/>
              <w:jc w:val="center"/>
            </w:pPr>
            <w:r>
              <w:lastRenderedPageBreak/>
              <w:t>CO5</w:t>
            </w:r>
          </w:p>
        </w:tc>
        <w:tc>
          <w:tcPr>
            <w:tcW w:w="338" w:type="pct"/>
            <w:vAlign w:val="center"/>
          </w:tcPr>
          <w:p w14:paraId="23BB54E7" w14:textId="77777777" w:rsidR="005A0DDA" w:rsidRPr="00363465" w:rsidRDefault="005A0DDA" w:rsidP="00C32581">
            <w:pPr>
              <w:contextualSpacing/>
              <w:jc w:val="center"/>
            </w:pPr>
            <w:r>
              <w:t>A</w:t>
            </w:r>
          </w:p>
        </w:tc>
        <w:tc>
          <w:tcPr>
            <w:tcW w:w="270" w:type="pct"/>
            <w:vAlign w:val="center"/>
          </w:tcPr>
          <w:p w14:paraId="64B4ED38" w14:textId="77777777" w:rsidR="005A0DDA" w:rsidRPr="00363465" w:rsidRDefault="005A0DDA" w:rsidP="00C32581">
            <w:pPr>
              <w:contextualSpacing/>
              <w:jc w:val="center"/>
            </w:pPr>
            <w:r>
              <w:t>10</w:t>
            </w:r>
          </w:p>
        </w:tc>
      </w:tr>
      <w:tr w:rsidR="005A0DDA" w:rsidRPr="00363465" w14:paraId="0654A4A8" w14:textId="77777777" w:rsidTr="005A0DDA">
        <w:trPr>
          <w:trHeight w:val="70"/>
        </w:trPr>
        <w:tc>
          <w:tcPr>
            <w:tcW w:w="338" w:type="pct"/>
            <w:vAlign w:val="center"/>
          </w:tcPr>
          <w:p w14:paraId="142E3369" w14:textId="77777777" w:rsidR="005A0DDA" w:rsidRPr="00363465" w:rsidRDefault="005A0DDA" w:rsidP="00C32581">
            <w:pPr>
              <w:contextualSpacing/>
            </w:pPr>
          </w:p>
        </w:tc>
        <w:tc>
          <w:tcPr>
            <w:tcW w:w="480" w:type="pct"/>
            <w:vAlign w:val="center"/>
          </w:tcPr>
          <w:p w14:paraId="4B76EF0D" w14:textId="77777777" w:rsidR="005A0DDA" w:rsidRPr="00363465" w:rsidRDefault="005A0DDA" w:rsidP="00C32581">
            <w:pPr>
              <w:contextualSpacing/>
            </w:pPr>
          </w:p>
        </w:tc>
        <w:tc>
          <w:tcPr>
            <w:tcW w:w="3236" w:type="pct"/>
            <w:vAlign w:val="bottom"/>
          </w:tcPr>
          <w:p w14:paraId="2CBDB07F" w14:textId="77777777" w:rsidR="005A0DDA" w:rsidRPr="00363465" w:rsidRDefault="005A0DDA" w:rsidP="00C32581">
            <w:pPr>
              <w:contextualSpacing/>
              <w:jc w:val="both"/>
            </w:pPr>
          </w:p>
        </w:tc>
        <w:tc>
          <w:tcPr>
            <w:tcW w:w="338" w:type="pct"/>
            <w:vAlign w:val="center"/>
          </w:tcPr>
          <w:p w14:paraId="0428CBC3" w14:textId="77777777" w:rsidR="005A0DDA" w:rsidRPr="00363465" w:rsidRDefault="005A0DDA" w:rsidP="00C32581">
            <w:pPr>
              <w:contextualSpacing/>
              <w:jc w:val="center"/>
            </w:pPr>
          </w:p>
        </w:tc>
        <w:tc>
          <w:tcPr>
            <w:tcW w:w="338" w:type="pct"/>
            <w:vAlign w:val="center"/>
          </w:tcPr>
          <w:p w14:paraId="2C1DA03A" w14:textId="77777777" w:rsidR="005A0DDA" w:rsidRPr="00363465" w:rsidRDefault="005A0DDA" w:rsidP="00C32581">
            <w:pPr>
              <w:contextualSpacing/>
              <w:jc w:val="center"/>
            </w:pPr>
          </w:p>
        </w:tc>
        <w:tc>
          <w:tcPr>
            <w:tcW w:w="270" w:type="pct"/>
            <w:vAlign w:val="center"/>
          </w:tcPr>
          <w:p w14:paraId="0798A73E" w14:textId="77777777" w:rsidR="005A0DDA" w:rsidRPr="00363465" w:rsidRDefault="005A0DDA" w:rsidP="00C32581">
            <w:pPr>
              <w:contextualSpacing/>
              <w:jc w:val="center"/>
            </w:pPr>
          </w:p>
        </w:tc>
      </w:tr>
      <w:tr w:rsidR="005A0DDA" w:rsidRPr="00363465" w14:paraId="041F941C" w14:textId="77777777" w:rsidTr="005A0DDA">
        <w:trPr>
          <w:trHeight w:val="396"/>
        </w:trPr>
        <w:tc>
          <w:tcPr>
            <w:tcW w:w="338" w:type="pct"/>
            <w:vAlign w:val="center"/>
          </w:tcPr>
          <w:p w14:paraId="783D7E2B" w14:textId="77777777" w:rsidR="005A0DDA" w:rsidRPr="00363465" w:rsidRDefault="005A0DDA" w:rsidP="00C32581">
            <w:pPr>
              <w:contextualSpacing/>
            </w:pPr>
            <w:r w:rsidRPr="00363465">
              <w:t>16.</w:t>
            </w:r>
          </w:p>
        </w:tc>
        <w:tc>
          <w:tcPr>
            <w:tcW w:w="480" w:type="pct"/>
            <w:vAlign w:val="center"/>
          </w:tcPr>
          <w:p w14:paraId="6A1E4037" w14:textId="77777777" w:rsidR="005A0DDA" w:rsidRPr="00363465" w:rsidRDefault="005A0DDA" w:rsidP="00C32581">
            <w:pPr>
              <w:contextualSpacing/>
            </w:pPr>
          </w:p>
        </w:tc>
        <w:tc>
          <w:tcPr>
            <w:tcW w:w="3236" w:type="pct"/>
            <w:vAlign w:val="bottom"/>
          </w:tcPr>
          <w:p w14:paraId="25925CEB" w14:textId="77777777" w:rsidR="005A0DDA" w:rsidRPr="00363465" w:rsidRDefault="005A0DDA" w:rsidP="00C32581">
            <w:pPr>
              <w:contextualSpacing/>
              <w:jc w:val="both"/>
            </w:pPr>
            <w:r>
              <w:t>State the proforma of short term and long-term capital gains and explain exemption U/S 54 to 54F</w:t>
            </w:r>
          </w:p>
        </w:tc>
        <w:tc>
          <w:tcPr>
            <w:tcW w:w="338" w:type="pct"/>
            <w:vAlign w:val="center"/>
          </w:tcPr>
          <w:p w14:paraId="7B035C2A" w14:textId="77777777" w:rsidR="005A0DDA" w:rsidRPr="00363465" w:rsidRDefault="005A0DDA" w:rsidP="00C32581">
            <w:pPr>
              <w:contextualSpacing/>
              <w:jc w:val="center"/>
            </w:pPr>
            <w:r w:rsidRPr="00363465">
              <w:t>CO</w:t>
            </w:r>
            <w:r>
              <w:t>6</w:t>
            </w:r>
          </w:p>
        </w:tc>
        <w:tc>
          <w:tcPr>
            <w:tcW w:w="338" w:type="pct"/>
            <w:vAlign w:val="center"/>
          </w:tcPr>
          <w:p w14:paraId="4AF3AB52" w14:textId="77777777" w:rsidR="005A0DDA" w:rsidRPr="00363465" w:rsidRDefault="005A0DDA" w:rsidP="00C32581">
            <w:pPr>
              <w:contextualSpacing/>
              <w:jc w:val="center"/>
            </w:pPr>
            <w:r>
              <w:t>R</w:t>
            </w:r>
          </w:p>
        </w:tc>
        <w:tc>
          <w:tcPr>
            <w:tcW w:w="270" w:type="pct"/>
            <w:vAlign w:val="center"/>
          </w:tcPr>
          <w:p w14:paraId="01005092" w14:textId="77777777" w:rsidR="005A0DDA" w:rsidRPr="00363465" w:rsidRDefault="005A0DDA" w:rsidP="00C32581">
            <w:pPr>
              <w:contextualSpacing/>
              <w:jc w:val="center"/>
            </w:pPr>
            <w:r>
              <w:t>20</w:t>
            </w:r>
          </w:p>
        </w:tc>
      </w:tr>
    </w:tbl>
    <w:p w14:paraId="4A81A9F3" w14:textId="5189B1FD" w:rsidR="005A0DDA" w:rsidRPr="003E5175" w:rsidRDefault="005A0DDA" w:rsidP="009074D1">
      <w:pPr>
        <w:contextualSpacing/>
      </w:pPr>
      <w:r w:rsidRPr="003E5175">
        <w:rPr>
          <w:b/>
          <w:bCs/>
        </w:rPr>
        <w:t>CO</w:t>
      </w:r>
      <w:r w:rsidRPr="003E5175">
        <w:t xml:space="preserve"> – COURSE OUTCOME</w:t>
      </w:r>
      <w:r w:rsidRPr="003E5175">
        <w:tab/>
      </w:r>
      <w:r w:rsidRPr="003E5175">
        <w:tab/>
      </w:r>
      <w:r w:rsidRPr="003E5175">
        <w:tab/>
      </w:r>
      <w:r w:rsidRPr="003E5175">
        <w:tab/>
      </w:r>
      <w:r>
        <w:t xml:space="preserve">             </w:t>
      </w:r>
      <w:r w:rsidRPr="003E5175">
        <w:rPr>
          <w:b/>
          <w:bCs/>
        </w:rPr>
        <w:t>BL</w:t>
      </w:r>
      <w:r w:rsidRPr="003E5175">
        <w:t xml:space="preserve"> – BLOOM’</w:t>
      </w:r>
      <w:r>
        <w:t>S</w:t>
      </w:r>
      <w:r w:rsidRPr="003E5175">
        <w:t xml:space="preserve"> LEVEL</w:t>
      </w:r>
    </w:p>
    <w:p w14:paraId="6B61A1F4" w14:textId="77777777" w:rsidR="005A0DDA" w:rsidRPr="00363465" w:rsidRDefault="005A0DDA" w:rsidP="001A3DF3">
      <w:pPr>
        <w:contextualSpacing/>
      </w:pPr>
    </w:p>
    <w:tbl>
      <w:tblPr>
        <w:tblStyle w:val="TableGrid"/>
        <w:tblW w:w="10348" w:type="dxa"/>
        <w:tblInd w:w="-667" w:type="dxa"/>
        <w:tblLook w:val="04A0" w:firstRow="1" w:lastRow="0" w:firstColumn="1" w:lastColumn="0" w:noHBand="0" w:noVBand="1"/>
      </w:tblPr>
      <w:tblGrid>
        <w:gridCol w:w="709"/>
        <w:gridCol w:w="9639"/>
      </w:tblGrid>
      <w:tr w:rsidR="005A0DDA" w:rsidRPr="00363465" w14:paraId="463B29C5" w14:textId="77777777" w:rsidTr="005A0DDA">
        <w:tc>
          <w:tcPr>
            <w:tcW w:w="709" w:type="dxa"/>
          </w:tcPr>
          <w:p w14:paraId="1B8F03F4" w14:textId="77777777" w:rsidR="005A0DDA" w:rsidRPr="00363465" w:rsidRDefault="005A0DDA" w:rsidP="001A3DF3">
            <w:pPr>
              <w:contextualSpacing/>
            </w:pPr>
          </w:p>
        </w:tc>
        <w:tc>
          <w:tcPr>
            <w:tcW w:w="9639" w:type="dxa"/>
          </w:tcPr>
          <w:p w14:paraId="58977A49" w14:textId="77777777" w:rsidR="005A0DDA" w:rsidRPr="00363465" w:rsidRDefault="005A0DDA" w:rsidP="001A3DF3">
            <w:pPr>
              <w:contextualSpacing/>
              <w:jc w:val="center"/>
              <w:rPr>
                <w:b/>
              </w:rPr>
            </w:pPr>
            <w:r w:rsidRPr="00363465">
              <w:rPr>
                <w:b/>
              </w:rPr>
              <w:t>COURSE OUTCOMES</w:t>
            </w:r>
          </w:p>
        </w:tc>
      </w:tr>
      <w:tr w:rsidR="005A0DDA" w:rsidRPr="00363465" w14:paraId="61ACBDB1" w14:textId="77777777" w:rsidTr="005A0DDA">
        <w:tc>
          <w:tcPr>
            <w:tcW w:w="709" w:type="dxa"/>
          </w:tcPr>
          <w:p w14:paraId="66BE4FF1" w14:textId="77777777" w:rsidR="005A0DDA" w:rsidRPr="009074D1" w:rsidRDefault="005A0DDA" w:rsidP="00F72536">
            <w:pPr>
              <w:contextualSpacing/>
              <w:rPr>
                <w:bCs/>
              </w:rPr>
            </w:pPr>
            <w:r w:rsidRPr="009074D1">
              <w:rPr>
                <w:bCs/>
              </w:rPr>
              <w:t>CO1</w:t>
            </w:r>
          </w:p>
        </w:tc>
        <w:tc>
          <w:tcPr>
            <w:tcW w:w="9639" w:type="dxa"/>
          </w:tcPr>
          <w:p w14:paraId="2E0DC78A" w14:textId="77777777" w:rsidR="005A0DDA" w:rsidRPr="00363465" w:rsidRDefault="005A0DDA" w:rsidP="00F72536">
            <w:pPr>
              <w:contextualSpacing/>
              <w:jc w:val="both"/>
            </w:pPr>
            <w:r w:rsidRPr="00B40EC2">
              <w:t>Understand basic Terminologies under Income Tax and chart of perquisites and allowances.</w:t>
            </w:r>
          </w:p>
        </w:tc>
      </w:tr>
      <w:tr w:rsidR="005A0DDA" w:rsidRPr="00363465" w14:paraId="29F1E8E1" w14:textId="77777777" w:rsidTr="005A0DDA">
        <w:tc>
          <w:tcPr>
            <w:tcW w:w="709" w:type="dxa"/>
          </w:tcPr>
          <w:p w14:paraId="3AF610DC" w14:textId="77777777" w:rsidR="005A0DDA" w:rsidRPr="009074D1" w:rsidRDefault="005A0DDA" w:rsidP="00F72536">
            <w:pPr>
              <w:contextualSpacing/>
              <w:rPr>
                <w:bCs/>
              </w:rPr>
            </w:pPr>
            <w:r w:rsidRPr="009074D1">
              <w:rPr>
                <w:bCs/>
              </w:rPr>
              <w:t>CO2</w:t>
            </w:r>
          </w:p>
        </w:tc>
        <w:tc>
          <w:tcPr>
            <w:tcW w:w="9639" w:type="dxa"/>
          </w:tcPr>
          <w:p w14:paraId="0CF18E6F" w14:textId="77777777" w:rsidR="005A0DDA" w:rsidRPr="00363465" w:rsidRDefault="005A0DDA" w:rsidP="00F72536">
            <w:pPr>
              <w:contextualSpacing/>
              <w:jc w:val="both"/>
            </w:pPr>
            <w:r w:rsidRPr="00B40EC2">
              <w:t>Remember to make a list of enclosures to be made along with IT returns of salary and income</w:t>
            </w:r>
            <w:r>
              <w:t xml:space="preserve"> </w:t>
            </w:r>
            <w:r w:rsidRPr="00B40EC2">
              <w:t>from house property.</w:t>
            </w:r>
          </w:p>
        </w:tc>
      </w:tr>
      <w:tr w:rsidR="005A0DDA" w:rsidRPr="00363465" w14:paraId="1D75C6B3" w14:textId="77777777" w:rsidTr="005A0DDA">
        <w:tc>
          <w:tcPr>
            <w:tcW w:w="709" w:type="dxa"/>
          </w:tcPr>
          <w:p w14:paraId="407FCE30" w14:textId="77777777" w:rsidR="005A0DDA" w:rsidRPr="009074D1" w:rsidRDefault="005A0DDA" w:rsidP="00F72536">
            <w:pPr>
              <w:contextualSpacing/>
              <w:rPr>
                <w:bCs/>
              </w:rPr>
            </w:pPr>
            <w:r w:rsidRPr="009074D1">
              <w:rPr>
                <w:bCs/>
              </w:rPr>
              <w:t>CO3</w:t>
            </w:r>
          </w:p>
        </w:tc>
        <w:tc>
          <w:tcPr>
            <w:tcW w:w="9639" w:type="dxa"/>
          </w:tcPr>
          <w:p w14:paraId="0215E819" w14:textId="77777777" w:rsidR="005A0DDA" w:rsidRPr="00363465" w:rsidRDefault="005A0DDA" w:rsidP="00F72536">
            <w:pPr>
              <w:contextualSpacing/>
              <w:jc w:val="both"/>
            </w:pPr>
            <w:r w:rsidRPr="00F72536">
              <w:t>Develop Computation of income tax payable by employees in different companies</w:t>
            </w:r>
            <w:r>
              <w:t>.</w:t>
            </w:r>
          </w:p>
        </w:tc>
      </w:tr>
      <w:tr w:rsidR="005A0DDA" w:rsidRPr="00363465" w14:paraId="74D3D189" w14:textId="77777777" w:rsidTr="005A0DDA">
        <w:tc>
          <w:tcPr>
            <w:tcW w:w="709" w:type="dxa"/>
          </w:tcPr>
          <w:p w14:paraId="4A547CAC" w14:textId="77777777" w:rsidR="005A0DDA" w:rsidRPr="009074D1" w:rsidRDefault="005A0DDA" w:rsidP="00F72536">
            <w:pPr>
              <w:contextualSpacing/>
              <w:rPr>
                <w:bCs/>
              </w:rPr>
            </w:pPr>
            <w:r w:rsidRPr="009074D1">
              <w:rPr>
                <w:bCs/>
              </w:rPr>
              <w:t>CO4</w:t>
            </w:r>
          </w:p>
        </w:tc>
        <w:tc>
          <w:tcPr>
            <w:tcW w:w="9639" w:type="dxa"/>
          </w:tcPr>
          <w:p w14:paraId="263FB372" w14:textId="77777777" w:rsidR="005A0DDA" w:rsidRPr="00363465" w:rsidRDefault="005A0DDA" w:rsidP="00F72536">
            <w:pPr>
              <w:contextualSpacing/>
              <w:jc w:val="both"/>
            </w:pPr>
            <w:r w:rsidRPr="00604C83">
              <w:t>Collect and fill form 16 and from different heads</w:t>
            </w:r>
            <w:r>
              <w:t>.</w:t>
            </w:r>
          </w:p>
        </w:tc>
      </w:tr>
      <w:tr w:rsidR="005A0DDA" w:rsidRPr="00363465" w14:paraId="6A354F96" w14:textId="77777777" w:rsidTr="005A0DDA">
        <w:tc>
          <w:tcPr>
            <w:tcW w:w="709" w:type="dxa"/>
          </w:tcPr>
          <w:p w14:paraId="7D1A6CA7" w14:textId="77777777" w:rsidR="005A0DDA" w:rsidRPr="009074D1" w:rsidRDefault="005A0DDA" w:rsidP="00604C83">
            <w:pPr>
              <w:contextualSpacing/>
              <w:rPr>
                <w:bCs/>
              </w:rPr>
            </w:pPr>
            <w:r w:rsidRPr="009074D1">
              <w:rPr>
                <w:bCs/>
              </w:rPr>
              <w:t>CO5</w:t>
            </w:r>
          </w:p>
        </w:tc>
        <w:tc>
          <w:tcPr>
            <w:tcW w:w="9639" w:type="dxa"/>
          </w:tcPr>
          <w:p w14:paraId="79C7347B" w14:textId="77777777" w:rsidR="005A0DDA" w:rsidRPr="00363465" w:rsidRDefault="005A0DDA" w:rsidP="00604C83">
            <w:pPr>
              <w:contextualSpacing/>
              <w:jc w:val="both"/>
            </w:pPr>
            <w:r w:rsidRPr="006314BA">
              <w:t>Analyze the various ways to minimize the tax liabilities</w:t>
            </w:r>
            <w:r>
              <w:t>.</w:t>
            </w:r>
          </w:p>
        </w:tc>
      </w:tr>
      <w:tr w:rsidR="005A0DDA" w:rsidRPr="00363465" w14:paraId="643AD300" w14:textId="77777777" w:rsidTr="005A0DDA">
        <w:tc>
          <w:tcPr>
            <w:tcW w:w="709" w:type="dxa"/>
          </w:tcPr>
          <w:p w14:paraId="1A3B25E8" w14:textId="77777777" w:rsidR="005A0DDA" w:rsidRPr="00363465" w:rsidRDefault="005A0DDA" w:rsidP="00604C83">
            <w:pPr>
              <w:contextualSpacing/>
            </w:pPr>
            <w:r w:rsidRPr="00363465">
              <w:t>CO6</w:t>
            </w:r>
          </w:p>
        </w:tc>
        <w:tc>
          <w:tcPr>
            <w:tcW w:w="9639" w:type="dxa"/>
          </w:tcPr>
          <w:p w14:paraId="6A29E4C9" w14:textId="77777777" w:rsidR="005A0DDA" w:rsidRPr="00363465" w:rsidRDefault="005A0DDA" w:rsidP="00604C83">
            <w:pPr>
              <w:contextualSpacing/>
              <w:jc w:val="both"/>
            </w:pPr>
            <w:r w:rsidRPr="006314BA">
              <w:t>Evaluate capital gains tax and exemptions</w:t>
            </w:r>
            <w:r>
              <w:t>.</w:t>
            </w:r>
          </w:p>
        </w:tc>
      </w:tr>
    </w:tbl>
    <w:p w14:paraId="3FBD9AFD" w14:textId="77777777" w:rsidR="005A0DDA" w:rsidRPr="00363465" w:rsidRDefault="005A0DDA" w:rsidP="00123C1E">
      <w:pPr>
        <w:contextualSpacing/>
      </w:pPr>
    </w:p>
    <w:p w14:paraId="7BCB9FA4" w14:textId="77777777" w:rsidR="005A0DDA" w:rsidRDefault="005A0DDA" w:rsidP="00D13C29">
      <w:pPr>
        <w:jc w:val="center"/>
        <w:rPr>
          <w:rFonts w:ascii="Arial" w:hAnsi="Arial" w:cs="Arial"/>
          <w:noProof/>
        </w:rPr>
      </w:pPr>
    </w:p>
    <w:p w14:paraId="5ECD3ACF" w14:textId="77777777" w:rsidR="005A0DDA" w:rsidRDefault="005A0DDA">
      <w:pPr>
        <w:spacing w:after="200" w:line="276" w:lineRule="auto"/>
        <w:rPr>
          <w:rFonts w:ascii="Arial" w:hAnsi="Arial" w:cs="Arial"/>
          <w:bCs/>
          <w:noProof/>
        </w:rPr>
      </w:pPr>
      <w:r>
        <w:rPr>
          <w:rFonts w:ascii="Arial" w:hAnsi="Arial" w:cs="Arial"/>
          <w:bCs/>
          <w:noProof/>
        </w:rPr>
        <w:br w:type="page"/>
      </w:r>
    </w:p>
    <w:p w14:paraId="4DB8561B" w14:textId="62367902" w:rsidR="005A0DDA" w:rsidRDefault="005A0DDA" w:rsidP="00D13C29">
      <w:pPr>
        <w:jc w:val="center"/>
        <w:rPr>
          <w:rFonts w:ascii="Arial" w:hAnsi="Arial" w:cs="Arial"/>
          <w:bCs/>
          <w:noProof/>
        </w:rPr>
      </w:pPr>
      <w:r>
        <w:rPr>
          <w:rFonts w:ascii="Arial" w:hAnsi="Arial" w:cs="Arial"/>
          <w:noProof/>
        </w:rPr>
        <w:lastRenderedPageBreak/>
        <w:drawing>
          <wp:inline distT="0" distB="0" distL="0" distR="0" wp14:anchorId="25B5DB07" wp14:editId="4CA07276">
            <wp:extent cx="5734050" cy="838200"/>
            <wp:effectExtent l="0" t="0" r="0" b="0"/>
            <wp:docPr id="6" name="Picture 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3CC29A5" w14:textId="77777777" w:rsidR="005A0DDA" w:rsidRDefault="005A0DDA" w:rsidP="00D13C29">
      <w:pPr>
        <w:jc w:val="center"/>
        <w:rPr>
          <w:b/>
          <w:bCs/>
        </w:rPr>
      </w:pPr>
    </w:p>
    <w:p w14:paraId="3A665EA2" w14:textId="77777777" w:rsidR="005A0DDA" w:rsidRDefault="005A0DDA" w:rsidP="00D13C29">
      <w:pPr>
        <w:jc w:val="center"/>
        <w:rPr>
          <w:b/>
          <w:bCs/>
        </w:rPr>
      </w:pPr>
      <w:r>
        <w:rPr>
          <w:b/>
          <w:bCs/>
        </w:rPr>
        <w:t>END SEMESTER EXAMINATION – APRIL / MAY 2026</w:t>
      </w:r>
    </w:p>
    <w:p w14:paraId="04492F77" w14:textId="77777777" w:rsidR="005A0DDA" w:rsidRDefault="005A0DDA" w:rsidP="00E40AC8">
      <w:pPr>
        <w:jc w:val="center"/>
        <w:rPr>
          <w:b/>
        </w:rPr>
      </w:pPr>
    </w:p>
    <w:tbl>
      <w:tblPr>
        <w:tblW w:w="5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5"/>
        <w:gridCol w:w="6152"/>
        <w:gridCol w:w="1631"/>
        <w:gridCol w:w="888"/>
      </w:tblGrid>
      <w:tr w:rsidR="005A0DDA" w:rsidRPr="000F4D40" w14:paraId="769B1D9C" w14:textId="77777777" w:rsidTr="000F4D40">
        <w:trPr>
          <w:trHeight w:val="360"/>
          <w:jc w:val="center"/>
        </w:trPr>
        <w:tc>
          <w:tcPr>
            <w:tcW w:w="939" w:type="pct"/>
            <w:vAlign w:val="center"/>
          </w:tcPr>
          <w:p w14:paraId="06AEAE11" w14:textId="77777777" w:rsidR="005A0DDA" w:rsidRPr="000F4D40" w:rsidRDefault="005A0DDA" w:rsidP="00D54806">
            <w:pPr>
              <w:pStyle w:val="Title"/>
              <w:jc w:val="left"/>
              <w:rPr>
                <w:b/>
                <w:sz w:val="22"/>
                <w:szCs w:val="22"/>
              </w:rPr>
            </w:pPr>
            <w:r w:rsidRPr="000F4D40">
              <w:rPr>
                <w:b/>
                <w:sz w:val="22"/>
                <w:szCs w:val="22"/>
              </w:rPr>
              <w:t xml:space="preserve">Course Code      </w:t>
            </w:r>
          </w:p>
        </w:tc>
        <w:tc>
          <w:tcPr>
            <w:tcW w:w="2881" w:type="pct"/>
            <w:vAlign w:val="center"/>
          </w:tcPr>
          <w:p w14:paraId="765880BD" w14:textId="77777777" w:rsidR="005A0DDA" w:rsidRPr="000F4D40" w:rsidRDefault="005A0DDA" w:rsidP="00D54806">
            <w:pPr>
              <w:pStyle w:val="Title"/>
              <w:jc w:val="left"/>
              <w:rPr>
                <w:b/>
                <w:sz w:val="22"/>
                <w:szCs w:val="22"/>
              </w:rPr>
            </w:pPr>
            <w:r w:rsidRPr="000F4D40">
              <w:rPr>
                <w:b/>
                <w:sz w:val="22"/>
                <w:szCs w:val="22"/>
              </w:rPr>
              <w:t>23BC2017</w:t>
            </w:r>
          </w:p>
        </w:tc>
        <w:tc>
          <w:tcPr>
            <w:tcW w:w="764" w:type="pct"/>
            <w:vAlign w:val="center"/>
          </w:tcPr>
          <w:p w14:paraId="3C4FC633" w14:textId="77777777" w:rsidR="005A0DDA" w:rsidRPr="000F4D40" w:rsidRDefault="005A0DDA" w:rsidP="00D54806">
            <w:pPr>
              <w:pStyle w:val="Title"/>
              <w:ind w:left="-468" w:firstLine="468"/>
              <w:jc w:val="left"/>
              <w:rPr>
                <w:sz w:val="22"/>
                <w:szCs w:val="22"/>
              </w:rPr>
            </w:pPr>
            <w:r w:rsidRPr="000F4D40">
              <w:rPr>
                <w:b/>
                <w:bCs/>
                <w:sz w:val="22"/>
                <w:szCs w:val="22"/>
              </w:rPr>
              <w:t xml:space="preserve">Duration       </w:t>
            </w:r>
          </w:p>
        </w:tc>
        <w:tc>
          <w:tcPr>
            <w:tcW w:w="416" w:type="pct"/>
            <w:vAlign w:val="center"/>
          </w:tcPr>
          <w:p w14:paraId="5B736FF6" w14:textId="77777777" w:rsidR="005A0DDA" w:rsidRPr="000F4D40" w:rsidRDefault="005A0DDA" w:rsidP="00D54806">
            <w:pPr>
              <w:pStyle w:val="Title"/>
              <w:jc w:val="left"/>
              <w:rPr>
                <w:b/>
                <w:sz w:val="22"/>
                <w:szCs w:val="22"/>
              </w:rPr>
            </w:pPr>
            <w:r w:rsidRPr="000F4D40">
              <w:rPr>
                <w:b/>
                <w:sz w:val="22"/>
                <w:szCs w:val="22"/>
              </w:rPr>
              <w:t>3hrs</w:t>
            </w:r>
          </w:p>
        </w:tc>
      </w:tr>
      <w:tr w:rsidR="005A0DDA" w:rsidRPr="000F4D40" w14:paraId="2E2B550C" w14:textId="77777777" w:rsidTr="000F4D40">
        <w:trPr>
          <w:trHeight w:val="360"/>
          <w:jc w:val="center"/>
        </w:trPr>
        <w:tc>
          <w:tcPr>
            <w:tcW w:w="939" w:type="pct"/>
            <w:vAlign w:val="center"/>
          </w:tcPr>
          <w:p w14:paraId="37CBE36E" w14:textId="77777777" w:rsidR="005A0DDA" w:rsidRPr="000F4D40" w:rsidRDefault="005A0DDA" w:rsidP="00F51280">
            <w:pPr>
              <w:pStyle w:val="Title"/>
              <w:ind w:right="-160"/>
              <w:jc w:val="left"/>
              <w:rPr>
                <w:b/>
                <w:sz w:val="22"/>
                <w:szCs w:val="22"/>
              </w:rPr>
            </w:pPr>
            <w:r w:rsidRPr="000F4D40">
              <w:rPr>
                <w:b/>
                <w:sz w:val="22"/>
                <w:szCs w:val="22"/>
              </w:rPr>
              <w:t>Course Title</w:t>
            </w:r>
          </w:p>
        </w:tc>
        <w:tc>
          <w:tcPr>
            <w:tcW w:w="2881" w:type="pct"/>
            <w:vAlign w:val="center"/>
          </w:tcPr>
          <w:p w14:paraId="23E0D33F" w14:textId="77777777" w:rsidR="005A0DDA" w:rsidRPr="000F4D40" w:rsidRDefault="005A0DDA" w:rsidP="00D54806">
            <w:pPr>
              <w:pStyle w:val="Title"/>
              <w:jc w:val="left"/>
              <w:rPr>
                <w:b/>
                <w:sz w:val="22"/>
                <w:szCs w:val="22"/>
              </w:rPr>
            </w:pPr>
            <w:r w:rsidRPr="000F4D40">
              <w:rPr>
                <w:b/>
                <w:sz w:val="22"/>
                <w:szCs w:val="22"/>
              </w:rPr>
              <w:t>MANAGEMENT ACCOUNTING</w:t>
            </w:r>
          </w:p>
        </w:tc>
        <w:tc>
          <w:tcPr>
            <w:tcW w:w="764" w:type="pct"/>
            <w:vAlign w:val="center"/>
          </w:tcPr>
          <w:p w14:paraId="0314DB07" w14:textId="77777777" w:rsidR="005A0DDA" w:rsidRPr="000F4D40" w:rsidRDefault="005A0DDA" w:rsidP="00D54806">
            <w:pPr>
              <w:pStyle w:val="Title"/>
              <w:jc w:val="left"/>
              <w:rPr>
                <w:b/>
                <w:bCs/>
                <w:sz w:val="22"/>
                <w:szCs w:val="22"/>
              </w:rPr>
            </w:pPr>
            <w:r w:rsidRPr="000F4D40">
              <w:rPr>
                <w:b/>
                <w:bCs/>
                <w:sz w:val="22"/>
                <w:szCs w:val="22"/>
              </w:rPr>
              <w:t xml:space="preserve">Max. Marks </w:t>
            </w:r>
          </w:p>
        </w:tc>
        <w:tc>
          <w:tcPr>
            <w:tcW w:w="416" w:type="pct"/>
            <w:vAlign w:val="center"/>
          </w:tcPr>
          <w:p w14:paraId="5223456D" w14:textId="77777777" w:rsidR="005A0DDA" w:rsidRPr="000F4D40" w:rsidRDefault="005A0DDA" w:rsidP="00D54806">
            <w:pPr>
              <w:pStyle w:val="Title"/>
              <w:jc w:val="left"/>
              <w:rPr>
                <w:b/>
                <w:sz w:val="22"/>
                <w:szCs w:val="22"/>
              </w:rPr>
            </w:pPr>
            <w:r w:rsidRPr="000F4D40">
              <w:rPr>
                <w:b/>
                <w:sz w:val="22"/>
                <w:szCs w:val="22"/>
              </w:rPr>
              <w:t>100</w:t>
            </w:r>
          </w:p>
        </w:tc>
      </w:tr>
    </w:tbl>
    <w:p w14:paraId="4F6A6DCC" w14:textId="77777777" w:rsidR="005A0DDA" w:rsidRDefault="005A0DDA" w:rsidP="00B57D8D">
      <w:pPr>
        <w:ind w:left="720"/>
        <w:rPr>
          <w:highlight w:val="yellow"/>
        </w:rPr>
      </w:pPr>
    </w:p>
    <w:tbl>
      <w:tblPr>
        <w:tblStyle w:val="TableGrid"/>
        <w:tblW w:w="5891" w:type="pct"/>
        <w:tblInd w:w="-702" w:type="dxa"/>
        <w:tblLayout w:type="fixed"/>
        <w:tblLook w:val="04A0" w:firstRow="1" w:lastRow="0" w:firstColumn="1" w:lastColumn="0" w:noHBand="0" w:noVBand="1"/>
      </w:tblPr>
      <w:tblGrid>
        <w:gridCol w:w="554"/>
        <w:gridCol w:w="425"/>
        <w:gridCol w:w="7658"/>
        <w:gridCol w:w="708"/>
        <w:gridCol w:w="567"/>
        <w:gridCol w:w="712"/>
      </w:tblGrid>
      <w:tr w:rsidR="005A0DDA" w:rsidRPr="00120190" w14:paraId="601837DD" w14:textId="77777777" w:rsidTr="005A0DDA">
        <w:trPr>
          <w:trHeight w:val="552"/>
        </w:trPr>
        <w:tc>
          <w:tcPr>
            <w:tcW w:w="261" w:type="pct"/>
          </w:tcPr>
          <w:p w14:paraId="41030D0A" w14:textId="77777777" w:rsidR="005A0DDA" w:rsidRPr="00120190" w:rsidRDefault="005A0DDA" w:rsidP="005A0DDA">
            <w:pPr>
              <w:rPr>
                <w:b/>
              </w:rPr>
            </w:pPr>
            <w:r w:rsidRPr="00120190">
              <w:rPr>
                <w:b/>
              </w:rPr>
              <w:t>Q. No</w:t>
            </w:r>
          </w:p>
        </w:tc>
        <w:tc>
          <w:tcPr>
            <w:tcW w:w="3804" w:type="pct"/>
            <w:gridSpan w:val="2"/>
          </w:tcPr>
          <w:p w14:paraId="2D1821FC" w14:textId="77777777" w:rsidR="005A0DDA" w:rsidRPr="00120190" w:rsidRDefault="005A0DDA" w:rsidP="005A0DDA">
            <w:pPr>
              <w:rPr>
                <w:b/>
              </w:rPr>
            </w:pPr>
            <w:r w:rsidRPr="00120190">
              <w:rPr>
                <w:b/>
              </w:rPr>
              <w:t>Questions</w:t>
            </w:r>
          </w:p>
        </w:tc>
        <w:tc>
          <w:tcPr>
            <w:tcW w:w="333" w:type="pct"/>
          </w:tcPr>
          <w:p w14:paraId="11DC82DD" w14:textId="77777777" w:rsidR="005A0DDA" w:rsidRPr="00120190" w:rsidRDefault="005A0DDA" w:rsidP="005A0DDA">
            <w:pPr>
              <w:rPr>
                <w:b/>
              </w:rPr>
            </w:pPr>
            <w:r w:rsidRPr="00120190">
              <w:rPr>
                <w:b/>
              </w:rPr>
              <w:t>CO</w:t>
            </w:r>
          </w:p>
        </w:tc>
        <w:tc>
          <w:tcPr>
            <w:tcW w:w="267" w:type="pct"/>
          </w:tcPr>
          <w:p w14:paraId="5395023E" w14:textId="77777777" w:rsidR="005A0DDA" w:rsidRPr="00120190" w:rsidRDefault="005A0DDA" w:rsidP="005A0DDA">
            <w:pPr>
              <w:rPr>
                <w:b/>
              </w:rPr>
            </w:pPr>
            <w:r w:rsidRPr="00120190">
              <w:rPr>
                <w:b/>
              </w:rPr>
              <w:t>BL</w:t>
            </w:r>
          </w:p>
        </w:tc>
        <w:tc>
          <w:tcPr>
            <w:tcW w:w="334" w:type="pct"/>
          </w:tcPr>
          <w:p w14:paraId="1683F9F0" w14:textId="77777777" w:rsidR="005A0DDA" w:rsidRPr="00120190" w:rsidRDefault="005A0DDA" w:rsidP="005A0DDA">
            <w:pPr>
              <w:rPr>
                <w:b/>
              </w:rPr>
            </w:pPr>
            <w:r w:rsidRPr="00120190">
              <w:rPr>
                <w:b/>
              </w:rPr>
              <w:t>M</w:t>
            </w:r>
          </w:p>
        </w:tc>
      </w:tr>
      <w:tr w:rsidR="005A0DDA" w:rsidRPr="00120190" w14:paraId="2CD38609" w14:textId="77777777" w:rsidTr="005A0DDA">
        <w:trPr>
          <w:trHeight w:val="148"/>
        </w:trPr>
        <w:tc>
          <w:tcPr>
            <w:tcW w:w="5000" w:type="pct"/>
            <w:gridSpan w:val="6"/>
          </w:tcPr>
          <w:p w14:paraId="1C2404A9" w14:textId="77777777" w:rsidR="005A0DDA" w:rsidRPr="00120190" w:rsidRDefault="005A0DDA" w:rsidP="005A0DDA">
            <w:pPr>
              <w:jc w:val="center"/>
              <w:rPr>
                <w:b/>
                <w:u w:val="single"/>
              </w:rPr>
            </w:pPr>
            <w:r w:rsidRPr="00120190">
              <w:rPr>
                <w:b/>
                <w:u w:val="single"/>
              </w:rPr>
              <w:t>PART – A (5 X 2 = 10 MARKS)</w:t>
            </w:r>
          </w:p>
        </w:tc>
      </w:tr>
      <w:tr w:rsidR="005A0DDA" w:rsidRPr="00120190" w14:paraId="0D3E0F0A" w14:textId="77777777" w:rsidTr="005A0DDA">
        <w:trPr>
          <w:trHeight w:val="70"/>
        </w:trPr>
        <w:tc>
          <w:tcPr>
            <w:tcW w:w="261" w:type="pct"/>
          </w:tcPr>
          <w:p w14:paraId="49C9DB6A" w14:textId="77777777" w:rsidR="005A0DDA" w:rsidRPr="00120190" w:rsidRDefault="005A0DDA" w:rsidP="005A0DDA">
            <w:pPr>
              <w:jc w:val="center"/>
            </w:pPr>
            <w:r w:rsidRPr="00120190">
              <w:t>1.</w:t>
            </w:r>
          </w:p>
        </w:tc>
        <w:tc>
          <w:tcPr>
            <w:tcW w:w="3804" w:type="pct"/>
            <w:gridSpan w:val="2"/>
          </w:tcPr>
          <w:p w14:paraId="5FF34AAC" w14:textId="77777777" w:rsidR="005A0DDA" w:rsidRPr="001B2636" w:rsidRDefault="005A0DDA" w:rsidP="005A0DDA">
            <w:pPr>
              <w:autoSpaceDE w:val="0"/>
              <w:autoSpaceDN w:val="0"/>
              <w:adjustRightInd w:val="0"/>
            </w:pPr>
            <w:r w:rsidRPr="001B2636">
              <w:rPr>
                <w:rStyle w:val="Strong"/>
              </w:rPr>
              <w:t>Define</w:t>
            </w:r>
            <w:r w:rsidRPr="001B2636">
              <w:t xml:space="preserve"> the term </w:t>
            </w:r>
            <w:r w:rsidRPr="001B2636">
              <w:rPr>
                <w:rStyle w:val="Emphasis"/>
              </w:rPr>
              <w:t>Management Accounting</w:t>
            </w:r>
            <w:r w:rsidRPr="001B2636">
              <w:t xml:space="preserve"> and </w:t>
            </w:r>
            <w:r w:rsidRPr="001B2636">
              <w:rPr>
                <w:rStyle w:val="Strong"/>
              </w:rPr>
              <w:t>describe</w:t>
            </w:r>
            <w:r w:rsidRPr="001B2636">
              <w:t xml:space="preserve"> its main features.</w:t>
            </w:r>
          </w:p>
        </w:tc>
        <w:tc>
          <w:tcPr>
            <w:tcW w:w="333" w:type="pct"/>
          </w:tcPr>
          <w:p w14:paraId="1384882C" w14:textId="77777777" w:rsidR="005A0DDA" w:rsidRPr="00120190" w:rsidRDefault="005A0DDA" w:rsidP="005A0DDA">
            <w:pPr>
              <w:jc w:val="center"/>
            </w:pPr>
            <w:r w:rsidRPr="00120190">
              <w:t>CO</w:t>
            </w:r>
            <w:r>
              <w:t>1</w:t>
            </w:r>
          </w:p>
        </w:tc>
        <w:tc>
          <w:tcPr>
            <w:tcW w:w="267" w:type="pct"/>
          </w:tcPr>
          <w:p w14:paraId="5E68B1BC" w14:textId="77777777" w:rsidR="005A0DDA" w:rsidRPr="00120190" w:rsidRDefault="005A0DDA" w:rsidP="005A0DDA">
            <w:pPr>
              <w:jc w:val="center"/>
            </w:pPr>
            <w:r>
              <w:t>R</w:t>
            </w:r>
          </w:p>
        </w:tc>
        <w:tc>
          <w:tcPr>
            <w:tcW w:w="334" w:type="pct"/>
          </w:tcPr>
          <w:p w14:paraId="71776A83" w14:textId="77777777" w:rsidR="005A0DDA" w:rsidRPr="00120190" w:rsidRDefault="005A0DDA" w:rsidP="005A0DDA">
            <w:pPr>
              <w:jc w:val="center"/>
            </w:pPr>
            <w:r>
              <w:t>2</w:t>
            </w:r>
          </w:p>
        </w:tc>
      </w:tr>
      <w:tr w:rsidR="005A0DDA" w:rsidRPr="00120190" w14:paraId="22125BDD" w14:textId="77777777" w:rsidTr="005A0DDA">
        <w:trPr>
          <w:trHeight w:val="283"/>
        </w:trPr>
        <w:tc>
          <w:tcPr>
            <w:tcW w:w="261" w:type="pct"/>
          </w:tcPr>
          <w:p w14:paraId="20D3B865" w14:textId="77777777" w:rsidR="005A0DDA" w:rsidRPr="00120190" w:rsidRDefault="005A0DDA" w:rsidP="005A0DDA">
            <w:pPr>
              <w:jc w:val="center"/>
            </w:pPr>
            <w:r w:rsidRPr="00120190">
              <w:t>2.</w:t>
            </w:r>
          </w:p>
        </w:tc>
        <w:tc>
          <w:tcPr>
            <w:tcW w:w="3804" w:type="pct"/>
            <w:gridSpan w:val="2"/>
          </w:tcPr>
          <w:p w14:paraId="7555B249" w14:textId="77777777" w:rsidR="005A0DDA" w:rsidRPr="001B2636" w:rsidRDefault="005A0DDA" w:rsidP="005A0DDA">
            <w:r>
              <w:t xml:space="preserve">Summarize  the meaning and </w:t>
            </w:r>
            <w:r w:rsidRPr="001B2636">
              <w:rPr>
                <w:rStyle w:val="Strong"/>
              </w:rPr>
              <w:t>importance</w:t>
            </w:r>
            <w:r>
              <w:t xml:space="preserve"> of </w:t>
            </w:r>
            <w:r w:rsidRPr="001B2636">
              <w:rPr>
                <w:rStyle w:val="Emphasis"/>
              </w:rPr>
              <w:t>Financial Statement Analysis</w:t>
            </w:r>
          </w:p>
        </w:tc>
        <w:tc>
          <w:tcPr>
            <w:tcW w:w="333" w:type="pct"/>
          </w:tcPr>
          <w:p w14:paraId="73A5922D" w14:textId="77777777" w:rsidR="005A0DDA" w:rsidRPr="00120190" w:rsidRDefault="005A0DDA" w:rsidP="005A0DDA">
            <w:pPr>
              <w:jc w:val="center"/>
            </w:pPr>
            <w:r w:rsidRPr="00120190">
              <w:t>CO</w:t>
            </w:r>
            <w:r>
              <w:t>2</w:t>
            </w:r>
          </w:p>
        </w:tc>
        <w:tc>
          <w:tcPr>
            <w:tcW w:w="267" w:type="pct"/>
          </w:tcPr>
          <w:p w14:paraId="31E5CBB3" w14:textId="77777777" w:rsidR="005A0DDA" w:rsidRPr="00120190" w:rsidRDefault="005A0DDA" w:rsidP="005A0DDA">
            <w:pPr>
              <w:jc w:val="center"/>
            </w:pPr>
            <w:r>
              <w:t>U</w:t>
            </w:r>
          </w:p>
        </w:tc>
        <w:tc>
          <w:tcPr>
            <w:tcW w:w="334" w:type="pct"/>
          </w:tcPr>
          <w:p w14:paraId="57C45589" w14:textId="77777777" w:rsidR="005A0DDA" w:rsidRPr="00120190" w:rsidRDefault="005A0DDA" w:rsidP="005A0DDA">
            <w:pPr>
              <w:jc w:val="center"/>
            </w:pPr>
            <w:r w:rsidRPr="003C0357">
              <w:t>2</w:t>
            </w:r>
          </w:p>
        </w:tc>
      </w:tr>
      <w:tr w:rsidR="005A0DDA" w:rsidRPr="00120190" w14:paraId="355DA76C" w14:textId="77777777" w:rsidTr="005A0DDA">
        <w:trPr>
          <w:trHeight w:val="283"/>
        </w:trPr>
        <w:tc>
          <w:tcPr>
            <w:tcW w:w="261" w:type="pct"/>
          </w:tcPr>
          <w:p w14:paraId="355AE0C3" w14:textId="77777777" w:rsidR="005A0DDA" w:rsidRPr="00120190" w:rsidRDefault="005A0DDA" w:rsidP="005A0DDA">
            <w:pPr>
              <w:jc w:val="center"/>
            </w:pPr>
            <w:r w:rsidRPr="00120190">
              <w:t>3.</w:t>
            </w:r>
          </w:p>
        </w:tc>
        <w:tc>
          <w:tcPr>
            <w:tcW w:w="3804" w:type="pct"/>
            <w:gridSpan w:val="2"/>
          </w:tcPr>
          <w:p w14:paraId="7A6D6A82" w14:textId="77777777" w:rsidR="005A0DDA" w:rsidRPr="001B2636" w:rsidRDefault="005A0DDA" w:rsidP="005A0DDA">
            <w:r w:rsidRPr="001B2636">
              <w:rPr>
                <w:rStyle w:val="Strong"/>
              </w:rPr>
              <w:t>Define</w:t>
            </w:r>
            <w:r>
              <w:rPr>
                <w:rStyle w:val="Strong"/>
              </w:rPr>
              <w:t xml:space="preserve"> </w:t>
            </w:r>
            <w:r w:rsidRPr="001B2636">
              <w:t xml:space="preserve">the concept of </w:t>
            </w:r>
            <w:r w:rsidRPr="001B2636">
              <w:rPr>
                <w:rStyle w:val="Emphasis"/>
              </w:rPr>
              <w:t>Ratio Analysis</w:t>
            </w:r>
            <w:r>
              <w:t>.</w:t>
            </w:r>
          </w:p>
        </w:tc>
        <w:tc>
          <w:tcPr>
            <w:tcW w:w="333" w:type="pct"/>
          </w:tcPr>
          <w:p w14:paraId="529BFCFA" w14:textId="77777777" w:rsidR="005A0DDA" w:rsidRPr="00120190" w:rsidRDefault="005A0DDA" w:rsidP="005A0DDA">
            <w:pPr>
              <w:jc w:val="center"/>
            </w:pPr>
            <w:r w:rsidRPr="00120190">
              <w:t>CO3</w:t>
            </w:r>
          </w:p>
        </w:tc>
        <w:tc>
          <w:tcPr>
            <w:tcW w:w="267" w:type="pct"/>
          </w:tcPr>
          <w:p w14:paraId="4544F77C" w14:textId="77777777" w:rsidR="005A0DDA" w:rsidRPr="00120190" w:rsidRDefault="005A0DDA" w:rsidP="005A0DDA">
            <w:pPr>
              <w:jc w:val="center"/>
            </w:pPr>
            <w:r w:rsidRPr="00120190">
              <w:t>R</w:t>
            </w:r>
          </w:p>
        </w:tc>
        <w:tc>
          <w:tcPr>
            <w:tcW w:w="334" w:type="pct"/>
          </w:tcPr>
          <w:p w14:paraId="01D722C6" w14:textId="77777777" w:rsidR="005A0DDA" w:rsidRPr="00120190" w:rsidRDefault="005A0DDA" w:rsidP="005A0DDA">
            <w:pPr>
              <w:jc w:val="center"/>
            </w:pPr>
            <w:r w:rsidRPr="003C0357">
              <w:t>2</w:t>
            </w:r>
          </w:p>
        </w:tc>
      </w:tr>
      <w:tr w:rsidR="005A0DDA" w:rsidRPr="00120190" w14:paraId="4B14C49D" w14:textId="77777777" w:rsidTr="005A0DDA">
        <w:trPr>
          <w:trHeight w:val="283"/>
        </w:trPr>
        <w:tc>
          <w:tcPr>
            <w:tcW w:w="261" w:type="pct"/>
          </w:tcPr>
          <w:p w14:paraId="64ECBB7E" w14:textId="77777777" w:rsidR="005A0DDA" w:rsidRPr="00120190" w:rsidRDefault="005A0DDA" w:rsidP="005A0DDA">
            <w:pPr>
              <w:jc w:val="center"/>
            </w:pPr>
            <w:r w:rsidRPr="00120190">
              <w:t>4.</w:t>
            </w:r>
          </w:p>
        </w:tc>
        <w:tc>
          <w:tcPr>
            <w:tcW w:w="3804" w:type="pct"/>
            <w:gridSpan w:val="2"/>
          </w:tcPr>
          <w:p w14:paraId="68E1B8C6" w14:textId="77777777" w:rsidR="005A0DDA" w:rsidRPr="001B2636" w:rsidRDefault="005A0DDA" w:rsidP="005A0DDA">
            <w:r>
              <w:rPr>
                <w:rStyle w:val="Strong"/>
              </w:rPr>
              <w:t xml:space="preserve">Interpret </w:t>
            </w:r>
            <w:r w:rsidRPr="001B2636">
              <w:t>the</w:t>
            </w:r>
            <w:r>
              <w:t xml:space="preserve"> </w:t>
            </w:r>
            <w:r w:rsidRPr="001B2636">
              <w:rPr>
                <w:rStyle w:val="Emphasis"/>
              </w:rPr>
              <w:t>objectives</w:t>
            </w:r>
            <w:r w:rsidRPr="001B2636">
              <w:t xml:space="preserve"> of preparing a </w:t>
            </w:r>
            <w:r w:rsidRPr="001B2636">
              <w:rPr>
                <w:rStyle w:val="Emphasis"/>
              </w:rPr>
              <w:t>Cash Flow Statement</w:t>
            </w:r>
            <w:r>
              <w:t>.</w:t>
            </w:r>
          </w:p>
        </w:tc>
        <w:tc>
          <w:tcPr>
            <w:tcW w:w="333" w:type="pct"/>
          </w:tcPr>
          <w:p w14:paraId="367A6244" w14:textId="77777777" w:rsidR="005A0DDA" w:rsidRPr="00120190" w:rsidRDefault="005A0DDA" w:rsidP="005A0DDA">
            <w:pPr>
              <w:jc w:val="center"/>
            </w:pPr>
            <w:r w:rsidRPr="00120190">
              <w:t>CO4</w:t>
            </w:r>
          </w:p>
        </w:tc>
        <w:tc>
          <w:tcPr>
            <w:tcW w:w="267" w:type="pct"/>
          </w:tcPr>
          <w:p w14:paraId="1018987B" w14:textId="77777777" w:rsidR="005A0DDA" w:rsidRPr="00120190" w:rsidRDefault="005A0DDA" w:rsidP="005A0DDA">
            <w:pPr>
              <w:jc w:val="center"/>
            </w:pPr>
            <w:r>
              <w:t>U</w:t>
            </w:r>
          </w:p>
        </w:tc>
        <w:tc>
          <w:tcPr>
            <w:tcW w:w="334" w:type="pct"/>
          </w:tcPr>
          <w:p w14:paraId="1A9E6EFE" w14:textId="77777777" w:rsidR="005A0DDA" w:rsidRPr="00120190" w:rsidRDefault="005A0DDA" w:rsidP="005A0DDA">
            <w:pPr>
              <w:jc w:val="center"/>
            </w:pPr>
            <w:r w:rsidRPr="003C0357">
              <w:t>2</w:t>
            </w:r>
          </w:p>
        </w:tc>
      </w:tr>
      <w:tr w:rsidR="005A0DDA" w:rsidRPr="00120190" w14:paraId="15E4628B" w14:textId="77777777" w:rsidTr="005A0DDA">
        <w:trPr>
          <w:trHeight w:val="417"/>
        </w:trPr>
        <w:tc>
          <w:tcPr>
            <w:tcW w:w="261" w:type="pct"/>
          </w:tcPr>
          <w:p w14:paraId="76C799AB" w14:textId="77777777" w:rsidR="005A0DDA" w:rsidRPr="00120190" w:rsidRDefault="005A0DDA" w:rsidP="005A0DDA">
            <w:pPr>
              <w:jc w:val="center"/>
            </w:pPr>
            <w:r w:rsidRPr="00120190">
              <w:t>5.</w:t>
            </w:r>
          </w:p>
        </w:tc>
        <w:tc>
          <w:tcPr>
            <w:tcW w:w="3804" w:type="pct"/>
            <w:gridSpan w:val="2"/>
          </w:tcPr>
          <w:p w14:paraId="625F1EC5" w14:textId="77777777" w:rsidR="005A0DDA" w:rsidRPr="001B2636" w:rsidRDefault="005A0DDA" w:rsidP="005A0DDA">
            <w:pPr>
              <w:pStyle w:val="NormalWeb"/>
              <w:spacing w:before="0" w:beforeAutospacing="0" w:after="0" w:afterAutospacing="0"/>
            </w:pPr>
            <w:r>
              <w:rPr>
                <w:rStyle w:val="Strong"/>
              </w:rPr>
              <w:t xml:space="preserve">Summarize </w:t>
            </w:r>
            <w:r w:rsidRPr="001B2636">
              <w:t xml:space="preserve">the </w:t>
            </w:r>
            <w:r w:rsidRPr="001B2636">
              <w:rPr>
                <w:rStyle w:val="Emphasis"/>
              </w:rPr>
              <w:t>purpose</w:t>
            </w:r>
            <w:r>
              <w:rPr>
                <w:rStyle w:val="Emphasis"/>
              </w:rPr>
              <w:t xml:space="preserve">s </w:t>
            </w:r>
            <w:r w:rsidRPr="001B2636">
              <w:t>of a</w:t>
            </w:r>
            <w:r>
              <w:t xml:space="preserve"> </w:t>
            </w:r>
            <w:r w:rsidRPr="001B2636">
              <w:rPr>
                <w:rStyle w:val="Emphasis"/>
              </w:rPr>
              <w:t>Management Report</w:t>
            </w:r>
            <w:r>
              <w:t>.</w:t>
            </w:r>
          </w:p>
        </w:tc>
        <w:tc>
          <w:tcPr>
            <w:tcW w:w="333" w:type="pct"/>
          </w:tcPr>
          <w:p w14:paraId="762C49E6" w14:textId="77777777" w:rsidR="005A0DDA" w:rsidRPr="00120190" w:rsidRDefault="005A0DDA" w:rsidP="005A0DDA">
            <w:pPr>
              <w:jc w:val="center"/>
            </w:pPr>
            <w:r w:rsidRPr="00120190">
              <w:t>CO5</w:t>
            </w:r>
          </w:p>
        </w:tc>
        <w:tc>
          <w:tcPr>
            <w:tcW w:w="267" w:type="pct"/>
          </w:tcPr>
          <w:p w14:paraId="1C1BF0B2" w14:textId="77777777" w:rsidR="005A0DDA" w:rsidRPr="00456B25" w:rsidRDefault="005A0DDA" w:rsidP="005A0DDA">
            <w:pPr>
              <w:jc w:val="center"/>
            </w:pPr>
            <w:r w:rsidRPr="00456B25">
              <w:t>U</w:t>
            </w:r>
          </w:p>
        </w:tc>
        <w:tc>
          <w:tcPr>
            <w:tcW w:w="334" w:type="pct"/>
          </w:tcPr>
          <w:p w14:paraId="76EDA51E" w14:textId="77777777" w:rsidR="005A0DDA" w:rsidRPr="00120190" w:rsidRDefault="005A0DDA" w:rsidP="005A0DDA">
            <w:pPr>
              <w:jc w:val="center"/>
            </w:pPr>
            <w:r w:rsidRPr="003C0357">
              <w:t>2</w:t>
            </w:r>
          </w:p>
        </w:tc>
      </w:tr>
      <w:tr w:rsidR="005A0DDA" w:rsidRPr="00120190" w14:paraId="603DDB56" w14:textId="77777777" w:rsidTr="005A0DDA">
        <w:trPr>
          <w:trHeight w:val="552"/>
        </w:trPr>
        <w:tc>
          <w:tcPr>
            <w:tcW w:w="5000" w:type="pct"/>
            <w:gridSpan w:val="6"/>
          </w:tcPr>
          <w:p w14:paraId="75A51EAC" w14:textId="77777777" w:rsidR="005A0DDA" w:rsidRPr="00120190" w:rsidRDefault="005A0DDA" w:rsidP="005A0DDA">
            <w:pPr>
              <w:jc w:val="center"/>
              <w:rPr>
                <w:b/>
                <w:u w:val="single"/>
              </w:rPr>
            </w:pPr>
            <w:r w:rsidRPr="00120190">
              <w:rPr>
                <w:b/>
                <w:u w:val="single"/>
              </w:rPr>
              <w:t>PART – B (3 X 10 = 30 MARKS)</w:t>
            </w:r>
          </w:p>
          <w:p w14:paraId="5A96A4D1" w14:textId="77777777" w:rsidR="005A0DDA" w:rsidRPr="00120190" w:rsidRDefault="005A0DDA" w:rsidP="005A0DDA">
            <w:pPr>
              <w:jc w:val="center"/>
              <w:rPr>
                <w:b/>
              </w:rPr>
            </w:pPr>
            <w:r w:rsidRPr="00120190">
              <w:rPr>
                <w:b/>
              </w:rPr>
              <w:t>(Answer all the Questions)</w:t>
            </w:r>
          </w:p>
        </w:tc>
      </w:tr>
      <w:tr w:rsidR="005A0DDA" w:rsidRPr="00120190" w14:paraId="7C551B18" w14:textId="77777777" w:rsidTr="005A0DDA">
        <w:trPr>
          <w:trHeight w:val="246"/>
        </w:trPr>
        <w:tc>
          <w:tcPr>
            <w:tcW w:w="261" w:type="pct"/>
          </w:tcPr>
          <w:p w14:paraId="40146449" w14:textId="77777777" w:rsidR="005A0DDA" w:rsidRPr="00120190" w:rsidRDefault="005A0DDA" w:rsidP="005A0DDA">
            <w:pPr>
              <w:jc w:val="center"/>
            </w:pPr>
            <w:r w:rsidRPr="00120190">
              <w:t>6.</w:t>
            </w:r>
          </w:p>
        </w:tc>
        <w:tc>
          <w:tcPr>
            <w:tcW w:w="3804" w:type="pct"/>
            <w:gridSpan w:val="2"/>
          </w:tcPr>
          <w:p w14:paraId="69580987" w14:textId="77777777" w:rsidR="005A0DDA" w:rsidRPr="00120190" w:rsidRDefault="005A0DDA" w:rsidP="005A0DDA">
            <w:r>
              <w:t>Summarize the relationship between financial accounting, cost accounting, and management accounting with examples.</w:t>
            </w:r>
          </w:p>
        </w:tc>
        <w:tc>
          <w:tcPr>
            <w:tcW w:w="333" w:type="pct"/>
          </w:tcPr>
          <w:p w14:paraId="7172650B" w14:textId="77777777" w:rsidR="005A0DDA" w:rsidRPr="00120190" w:rsidRDefault="005A0DDA" w:rsidP="005A0DDA">
            <w:pPr>
              <w:jc w:val="center"/>
            </w:pPr>
            <w:r w:rsidRPr="00120190">
              <w:t>CO</w:t>
            </w:r>
            <w:r>
              <w:t>1</w:t>
            </w:r>
          </w:p>
        </w:tc>
        <w:tc>
          <w:tcPr>
            <w:tcW w:w="267" w:type="pct"/>
          </w:tcPr>
          <w:p w14:paraId="4C9B5181" w14:textId="77777777" w:rsidR="005A0DDA" w:rsidRPr="00120190" w:rsidRDefault="005A0DDA" w:rsidP="005A0DDA">
            <w:pPr>
              <w:jc w:val="center"/>
            </w:pPr>
            <w:r>
              <w:t>U</w:t>
            </w:r>
          </w:p>
        </w:tc>
        <w:tc>
          <w:tcPr>
            <w:tcW w:w="334" w:type="pct"/>
          </w:tcPr>
          <w:p w14:paraId="7D929B19" w14:textId="77777777" w:rsidR="005A0DDA" w:rsidRPr="00120190" w:rsidRDefault="005A0DDA" w:rsidP="005A0DDA">
            <w:pPr>
              <w:jc w:val="center"/>
            </w:pPr>
            <w:r w:rsidRPr="00120190">
              <w:t>10</w:t>
            </w:r>
          </w:p>
        </w:tc>
      </w:tr>
      <w:tr w:rsidR="005A0DDA" w:rsidRPr="00120190" w14:paraId="2E8328A0" w14:textId="77777777" w:rsidTr="005A0DDA">
        <w:trPr>
          <w:trHeight w:val="283"/>
        </w:trPr>
        <w:tc>
          <w:tcPr>
            <w:tcW w:w="261" w:type="pct"/>
          </w:tcPr>
          <w:p w14:paraId="67FD6239" w14:textId="77777777" w:rsidR="005A0DDA" w:rsidRPr="00120190" w:rsidRDefault="005A0DDA" w:rsidP="005A0DDA">
            <w:pPr>
              <w:jc w:val="center"/>
            </w:pPr>
          </w:p>
        </w:tc>
        <w:tc>
          <w:tcPr>
            <w:tcW w:w="3804" w:type="pct"/>
            <w:gridSpan w:val="2"/>
          </w:tcPr>
          <w:p w14:paraId="7EAE244E" w14:textId="77777777" w:rsidR="005A0DDA" w:rsidRPr="00120190" w:rsidRDefault="005A0DDA" w:rsidP="005A0DDA">
            <w:pPr>
              <w:jc w:val="center"/>
              <w:rPr>
                <w:b/>
                <w:bCs/>
              </w:rPr>
            </w:pPr>
            <w:r w:rsidRPr="00120190">
              <w:rPr>
                <w:b/>
                <w:bCs/>
              </w:rPr>
              <w:t>(OR)</w:t>
            </w:r>
          </w:p>
        </w:tc>
        <w:tc>
          <w:tcPr>
            <w:tcW w:w="333" w:type="pct"/>
          </w:tcPr>
          <w:p w14:paraId="79B3D159" w14:textId="77777777" w:rsidR="005A0DDA" w:rsidRPr="00120190" w:rsidRDefault="005A0DDA" w:rsidP="005A0DDA">
            <w:pPr>
              <w:jc w:val="center"/>
            </w:pPr>
          </w:p>
        </w:tc>
        <w:tc>
          <w:tcPr>
            <w:tcW w:w="267" w:type="pct"/>
          </w:tcPr>
          <w:p w14:paraId="02733DD8" w14:textId="77777777" w:rsidR="005A0DDA" w:rsidRPr="00120190" w:rsidRDefault="005A0DDA" w:rsidP="005A0DDA">
            <w:pPr>
              <w:jc w:val="center"/>
            </w:pPr>
          </w:p>
        </w:tc>
        <w:tc>
          <w:tcPr>
            <w:tcW w:w="334" w:type="pct"/>
          </w:tcPr>
          <w:p w14:paraId="1A183A59" w14:textId="77777777" w:rsidR="005A0DDA" w:rsidRPr="00120190" w:rsidRDefault="005A0DDA" w:rsidP="005A0DDA">
            <w:pPr>
              <w:jc w:val="center"/>
            </w:pPr>
          </w:p>
        </w:tc>
      </w:tr>
      <w:tr w:rsidR="005A0DDA" w:rsidRPr="00120190" w14:paraId="2B8CFFCE" w14:textId="77777777" w:rsidTr="005A0DDA">
        <w:trPr>
          <w:trHeight w:val="3229"/>
        </w:trPr>
        <w:tc>
          <w:tcPr>
            <w:tcW w:w="261" w:type="pct"/>
          </w:tcPr>
          <w:p w14:paraId="78BA46C2" w14:textId="77777777" w:rsidR="005A0DDA" w:rsidRPr="00120190" w:rsidRDefault="005A0DDA" w:rsidP="005A0DDA">
            <w:pPr>
              <w:jc w:val="center"/>
            </w:pPr>
            <w:r w:rsidRPr="00120190">
              <w:t>7.</w:t>
            </w:r>
          </w:p>
        </w:tc>
        <w:tc>
          <w:tcPr>
            <w:tcW w:w="3804" w:type="pct"/>
            <w:gridSpan w:val="2"/>
          </w:tcPr>
          <w:p w14:paraId="1D396901" w14:textId="77777777" w:rsidR="005A0DDA" w:rsidRPr="003C1A65" w:rsidRDefault="005A0DDA" w:rsidP="005A0DDA">
            <w:pPr>
              <w:spacing w:line="256" w:lineRule="auto"/>
              <w:rPr>
                <w:bCs/>
              </w:rPr>
            </w:pPr>
            <w:r w:rsidRPr="003C1A65">
              <w:rPr>
                <w:bCs/>
              </w:rPr>
              <w:t>From the following balance sheet of</w:t>
            </w:r>
            <w:r>
              <w:rPr>
                <w:bCs/>
              </w:rPr>
              <w:t xml:space="preserve"> Jeyanthi Ltd. For the years 2021 and 202</w:t>
            </w:r>
            <w:r w:rsidRPr="003C1A65">
              <w:rPr>
                <w:bCs/>
              </w:rPr>
              <w:t xml:space="preserve">2, prepare a common size Balance sheet as at 31-12- </w:t>
            </w:r>
            <w:r>
              <w:rPr>
                <w:bCs/>
              </w:rPr>
              <w:t>2021and 31-12-202</w:t>
            </w:r>
            <w:r w:rsidRPr="003C1A65">
              <w:rPr>
                <w:bCs/>
              </w:rPr>
              <w:t>2</w:t>
            </w:r>
          </w:p>
          <w:p w14:paraId="3E7E0DD3" w14:textId="77777777" w:rsidR="005A0DDA" w:rsidRDefault="005A0DDA" w:rsidP="005A0DDA">
            <w:pPr>
              <w:pStyle w:val="ListParagraph"/>
              <w:ind w:left="0"/>
              <w:rPr>
                <w:bCs/>
              </w:rPr>
            </w:pPr>
            <w:r>
              <w:rPr>
                <w:bCs/>
              </w:rPr>
              <w:t>Balance Sheets as at 31 December (Rs. In lakhs)</w:t>
            </w:r>
          </w:p>
          <w:tbl>
            <w:tblPr>
              <w:tblW w:w="754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013"/>
              <w:gridCol w:w="1134"/>
              <w:gridCol w:w="992"/>
              <w:gridCol w:w="1701"/>
              <w:gridCol w:w="851"/>
              <w:gridCol w:w="850"/>
            </w:tblGrid>
            <w:tr w:rsidR="005A0DDA" w:rsidRPr="003C1A65" w14:paraId="5AAF4667" w14:textId="77777777" w:rsidTr="005A0DDA">
              <w:trPr>
                <w:trHeight w:val="55"/>
              </w:trPr>
              <w:tc>
                <w:tcPr>
                  <w:tcW w:w="2013" w:type="dxa"/>
                </w:tcPr>
                <w:p w14:paraId="04E535EB" w14:textId="5C804323" w:rsidR="005A0DDA" w:rsidRPr="003C1A65" w:rsidRDefault="005A0DDA" w:rsidP="005A0DDA">
                  <w:pPr>
                    <w:tabs>
                      <w:tab w:val="left" w:pos="202"/>
                      <w:tab w:val="center" w:pos="891"/>
                    </w:tabs>
                    <w:contextualSpacing/>
                    <w:jc w:val="center"/>
                    <w:rPr>
                      <w:b/>
                      <w:color w:val="000000"/>
                      <w:kern w:val="2"/>
                      <w:lang w:val="en-IN"/>
                    </w:rPr>
                  </w:pPr>
                  <w:r w:rsidRPr="003C1A65">
                    <w:rPr>
                      <w:bCs/>
                      <w:color w:val="000000"/>
                      <w:kern w:val="2"/>
                      <w:lang w:val="en-IN"/>
                    </w:rPr>
                    <w:t>Liabilities</w:t>
                  </w:r>
                </w:p>
              </w:tc>
              <w:tc>
                <w:tcPr>
                  <w:tcW w:w="1134" w:type="dxa"/>
                </w:tcPr>
                <w:p w14:paraId="685218D0" w14:textId="77777777" w:rsidR="005A0DDA" w:rsidRPr="003C1A65" w:rsidRDefault="005A0DDA" w:rsidP="005A0DDA">
                  <w:pPr>
                    <w:contextualSpacing/>
                    <w:jc w:val="center"/>
                    <w:rPr>
                      <w:b/>
                      <w:color w:val="000000"/>
                      <w:kern w:val="2"/>
                      <w:lang w:val="en-IN"/>
                    </w:rPr>
                  </w:pPr>
                  <w:r>
                    <w:rPr>
                      <w:bCs/>
                    </w:rPr>
                    <w:t>2021</w:t>
                  </w:r>
                </w:p>
              </w:tc>
              <w:tc>
                <w:tcPr>
                  <w:tcW w:w="992" w:type="dxa"/>
                </w:tcPr>
                <w:p w14:paraId="308ED65B" w14:textId="77777777" w:rsidR="005A0DDA" w:rsidRPr="003C1A65" w:rsidRDefault="005A0DDA" w:rsidP="005A0DDA">
                  <w:pPr>
                    <w:contextualSpacing/>
                    <w:jc w:val="center"/>
                    <w:rPr>
                      <w:b/>
                      <w:color w:val="000000"/>
                      <w:kern w:val="2"/>
                      <w:lang w:val="en-IN"/>
                    </w:rPr>
                  </w:pPr>
                  <w:r>
                    <w:rPr>
                      <w:bCs/>
                    </w:rPr>
                    <w:t>202</w:t>
                  </w:r>
                  <w:r w:rsidRPr="003C1A65">
                    <w:rPr>
                      <w:bCs/>
                    </w:rPr>
                    <w:t>2</w:t>
                  </w:r>
                </w:p>
              </w:tc>
              <w:tc>
                <w:tcPr>
                  <w:tcW w:w="1701" w:type="dxa"/>
                </w:tcPr>
                <w:p w14:paraId="72C21F06" w14:textId="77777777" w:rsidR="005A0DDA" w:rsidRPr="003C1A65" w:rsidRDefault="005A0DDA" w:rsidP="005A0DDA">
                  <w:pPr>
                    <w:contextualSpacing/>
                    <w:jc w:val="center"/>
                    <w:rPr>
                      <w:b/>
                      <w:color w:val="000000"/>
                      <w:kern w:val="2"/>
                      <w:lang w:val="en-IN"/>
                    </w:rPr>
                  </w:pPr>
                  <w:r w:rsidRPr="003C1A65">
                    <w:rPr>
                      <w:b/>
                      <w:color w:val="000000"/>
                      <w:kern w:val="2"/>
                      <w:lang w:val="en-IN"/>
                    </w:rPr>
                    <w:t>Assets</w:t>
                  </w:r>
                </w:p>
              </w:tc>
              <w:tc>
                <w:tcPr>
                  <w:tcW w:w="851" w:type="dxa"/>
                </w:tcPr>
                <w:p w14:paraId="1C2D0B57" w14:textId="77777777" w:rsidR="005A0DDA" w:rsidRPr="003C1A65" w:rsidRDefault="005A0DDA" w:rsidP="005A0DDA">
                  <w:pPr>
                    <w:contextualSpacing/>
                    <w:jc w:val="center"/>
                    <w:rPr>
                      <w:b/>
                      <w:color w:val="000000"/>
                      <w:kern w:val="2"/>
                      <w:lang w:val="en-IN"/>
                    </w:rPr>
                  </w:pPr>
                  <w:r>
                    <w:rPr>
                      <w:bCs/>
                    </w:rPr>
                    <w:t>2021</w:t>
                  </w:r>
                </w:p>
              </w:tc>
              <w:tc>
                <w:tcPr>
                  <w:tcW w:w="850" w:type="dxa"/>
                </w:tcPr>
                <w:p w14:paraId="0718BA49" w14:textId="77777777" w:rsidR="005A0DDA" w:rsidRPr="003C1A65" w:rsidRDefault="005A0DDA" w:rsidP="005A0DDA">
                  <w:pPr>
                    <w:contextualSpacing/>
                    <w:jc w:val="center"/>
                    <w:rPr>
                      <w:b/>
                      <w:color w:val="000000"/>
                      <w:kern w:val="2"/>
                      <w:lang w:val="en-IN"/>
                    </w:rPr>
                  </w:pPr>
                  <w:r>
                    <w:rPr>
                      <w:bCs/>
                    </w:rPr>
                    <w:t>202</w:t>
                  </w:r>
                  <w:r w:rsidRPr="003C1A65">
                    <w:rPr>
                      <w:bCs/>
                    </w:rPr>
                    <w:t>2</w:t>
                  </w:r>
                </w:p>
              </w:tc>
            </w:tr>
            <w:tr w:rsidR="005A0DDA" w:rsidRPr="003C1A65" w14:paraId="6C344A6D" w14:textId="77777777" w:rsidTr="005A0DDA">
              <w:trPr>
                <w:trHeight w:val="438"/>
              </w:trPr>
              <w:tc>
                <w:tcPr>
                  <w:tcW w:w="2013" w:type="dxa"/>
                </w:tcPr>
                <w:p w14:paraId="112CCCFD" w14:textId="77777777" w:rsidR="005A0DDA" w:rsidRPr="003C1A65" w:rsidRDefault="005A0DDA" w:rsidP="005A0DDA">
                  <w:pPr>
                    <w:contextualSpacing/>
                    <w:jc w:val="center"/>
                    <w:rPr>
                      <w:bCs/>
                      <w:color w:val="000000"/>
                      <w:kern w:val="2"/>
                      <w:lang w:val="en-IN"/>
                    </w:rPr>
                  </w:pPr>
                  <w:r w:rsidRPr="003C1A65">
                    <w:rPr>
                      <w:bCs/>
                      <w:color w:val="000000"/>
                      <w:kern w:val="2"/>
                      <w:lang w:val="en-IN"/>
                    </w:rPr>
                    <w:t>Equity Capital</w:t>
                  </w:r>
                </w:p>
              </w:tc>
              <w:tc>
                <w:tcPr>
                  <w:tcW w:w="1134" w:type="dxa"/>
                </w:tcPr>
                <w:p w14:paraId="7EC0CB24" w14:textId="77777777" w:rsidR="005A0DDA" w:rsidRPr="003C1A65" w:rsidRDefault="005A0DDA" w:rsidP="005A0DDA">
                  <w:pPr>
                    <w:contextualSpacing/>
                    <w:jc w:val="center"/>
                    <w:rPr>
                      <w:color w:val="000000"/>
                      <w:kern w:val="2"/>
                      <w:lang w:val="en-IN"/>
                    </w:rPr>
                  </w:pPr>
                  <w:r w:rsidRPr="003C1A65">
                    <w:rPr>
                      <w:color w:val="000000"/>
                      <w:kern w:val="2"/>
                      <w:lang w:val="en-IN"/>
                    </w:rPr>
                    <w:t>600</w:t>
                  </w:r>
                </w:p>
              </w:tc>
              <w:tc>
                <w:tcPr>
                  <w:tcW w:w="992" w:type="dxa"/>
                </w:tcPr>
                <w:p w14:paraId="453E1DFD" w14:textId="77777777" w:rsidR="005A0DDA" w:rsidRPr="003C1A65" w:rsidRDefault="005A0DDA" w:rsidP="005A0DDA">
                  <w:pPr>
                    <w:contextualSpacing/>
                    <w:jc w:val="center"/>
                    <w:rPr>
                      <w:color w:val="000000"/>
                      <w:kern w:val="2"/>
                      <w:lang w:val="en-IN"/>
                    </w:rPr>
                  </w:pPr>
                  <w:r w:rsidRPr="003C1A65">
                    <w:rPr>
                      <w:color w:val="000000"/>
                      <w:kern w:val="2"/>
                      <w:lang w:val="en-IN"/>
                    </w:rPr>
                    <w:t>600</w:t>
                  </w:r>
                </w:p>
              </w:tc>
              <w:tc>
                <w:tcPr>
                  <w:tcW w:w="1701" w:type="dxa"/>
                </w:tcPr>
                <w:p w14:paraId="7B113AC3" w14:textId="77777777" w:rsidR="005A0DDA" w:rsidRPr="003C1A65" w:rsidRDefault="005A0DDA" w:rsidP="005A0DDA">
                  <w:pPr>
                    <w:contextualSpacing/>
                    <w:jc w:val="center"/>
                    <w:rPr>
                      <w:color w:val="000000"/>
                      <w:kern w:val="2"/>
                      <w:lang w:val="en-IN"/>
                    </w:rPr>
                  </w:pPr>
                  <w:r w:rsidRPr="003C1A65">
                    <w:rPr>
                      <w:color w:val="000000"/>
                      <w:kern w:val="2"/>
                      <w:lang w:val="en-IN"/>
                    </w:rPr>
                    <w:t>Cash</w:t>
                  </w:r>
                </w:p>
              </w:tc>
              <w:tc>
                <w:tcPr>
                  <w:tcW w:w="851" w:type="dxa"/>
                </w:tcPr>
                <w:p w14:paraId="5F085275" w14:textId="77777777" w:rsidR="005A0DDA" w:rsidRPr="003C1A65" w:rsidRDefault="005A0DDA" w:rsidP="005A0DDA">
                  <w:pPr>
                    <w:contextualSpacing/>
                    <w:jc w:val="center"/>
                    <w:rPr>
                      <w:color w:val="000000"/>
                      <w:kern w:val="2"/>
                      <w:lang w:val="en-IN"/>
                    </w:rPr>
                  </w:pPr>
                  <w:r w:rsidRPr="003C1A65">
                    <w:rPr>
                      <w:color w:val="000000"/>
                      <w:kern w:val="2"/>
                      <w:lang w:val="en-IN"/>
                    </w:rPr>
                    <w:t>100</w:t>
                  </w:r>
                </w:p>
              </w:tc>
              <w:tc>
                <w:tcPr>
                  <w:tcW w:w="850" w:type="dxa"/>
                </w:tcPr>
                <w:p w14:paraId="5D504A03" w14:textId="77777777" w:rsidR="005A0DDA" w:rsidRPr="003C1A65" w:rsidRDefault="005A0DDA" w:rsidP="005A0DDA">
                  <w:pPr>
                    <w:contextualSpacing/>
                    <w:jc w:val="center"/>
                    <w:rPr>
                      <w:color w:val="000000"/>
                      <w:kern w:val="2"/>
                      <w:lang w:val="en-IN"/>
                    </w:rPr>
                  </w:pPr>
                  <w:r w:rsidRPr="003C1A65">
                    <w:rPr>
                      <w:color w:val="000000"/>
                      <w:kern w:val="2"/>
                      <w:lang w:val="en-IN"/>
                    </w:rPr>
                    <w:t>140</w:t>
                  </w:r>
                </w:p>
              </w:tc>
            </w:tr>
            <w:tr w:rsidR="005A0DDA" w:rsidRPr="003C1A65" w14:paraId="4D92A2B0" w14:textId="77777777" w:rsidTr="005A0DDA">
              <w:trPr>
                <w:trHeight w:val="213"/>
              </w:trPr>
              <w:tc>
                <w:tcPr>
                  <w:tcW w:w="2013" w:type="dxa"/>
                </w:tcPr>
                <w:p w14:paraId="2D1822AC" w14:textId="77777777" w:rsidR="005A0DDA" w:rsidRPr="003C1A65" w:rsidRDefault="005A0DDA" w:rsidP="005A0DDA">
                  <w:pPr>
                    <w:contextualSpacing/>
                    <w:jc w:val="center"/>
                    <w:rPr>
                      <w:bCs/>
                      <w:color w:val="000000"/>
                      <w:kern w:val="2"/>
                      <w:lang w:val="en-IN"/>
                    </w:rPr>
                  </w:pPr>
                  <w:r w:rsidRPr="003C1A65">
                    <w:rPr>
                      <w:bCs/>
                      <w:color w:val="000000"/>
                      <w:kern w:val="2"/>
                      <w:lang w:val="en-IN"/>
                    </w:rPr>
                    <w:t>Reserve</w:t>
                  </w:r>
                </w:p>
              </w:tc>
              <w:tc>
                <w:tcPr>
                  <w:tcW w:w="1134" w:type="dxa"/>
                </w:tcPr>
                <w:p w14:paraId="11F6E9B1" w14:textId="77777777" w:rsidR="005A0DDA" w:rsidRPr="003C1A65" w:rsidRDefault="005A0DDA" w:rsidP="005A0DDA">
                  <w:pPr>
                    <w:contextualSpacing/>
                    <w:jc w:val="center"/>
                    <w:rPr>
                      <w:color w:val="000000"/>
                      <w:kern w:val="2"/>
                      <w:lang w:val="en-IN"/>
                    </w:rPr>
                  </w:pPr>
                  <w:r w:rsidRPr="003C1A65">
                    <w:rPr>
                      <w:color w:val="000000"/>
                      <w:kern w:val="2"/>
                      <w:lang w:val="en-IN"/>
                    </w:rPr>
                    <w:t>150</w:t>
                  </w:r>
                </w:p>
              </w:tc>
              <w:tc>
                <w:tcPr>
                  <w:tcW w:w="992" w:type="dxa"/>
                </w:tcPr>
                <w:p w14:paraId="486FF089" w14:textId="77777777" w:rsidR="005A0DDA" w:rsidRPr="003C1A65" w:rsidRDefault="005A0DDA" w:rsidP="005A0DDA">
                  <w:pPr>
                    <w:contextualSpacing/>
                    <w:jc w:val="center"/>
                    <w:rPr>
                      <w:color w:val="000000"/>
                      <w:kern w:val="2"/>
                      <w:lang w:val="en-IN"/>
                    </w:rPr>
                  </w:pPr>
                  <w:r w:rsidRPr="003C1A65">
                    <w:rPr>
                      <w:color w:val="000000"/>
                      <w:kern w:val="2"/>
                      <w:lang w:val="en-IN"/>
                    </w:rPr>
                    <w:t>195</w:t>
                  </w:r>
                </w:p>
              </w:tc>
              <w:tc>
                <w:tcPr>
                  <w:tcW w:w="1701" w:type="dxa"/>
                </w:tcPr>
                <w:p w14:paraId="096B8B51" w14:textId="77777777" w:rsidR="005A0DDA" w:rsidRPr="003C1A65" w:rsidRDefault="005A0DDA" w:rsidP="005A0DDA">
                  <w:pPr>
                    <w:contextualSpacing/>
                    <w:jc w:val="center"/>
                    <w:rPr>
                      <w:color w:val="000000"/>
                      <w:kern w:val="2"/>
                      <w:lang w:val="en-IN"/>
                    </w:rPr>
                  </w:pPr>
                  <w:r w:rsidRPr="003C1A65">
                    <w:rPr>
                      <w:color w:val="000000"/>
                      <w:kern w:val="2"/>
                      <w:lang w:val="en-IN"/>
                    </w:rPr>
                    <w:t>Debtors</w:t>
                  </w:r>
                </w:p>
              </w:tc>
              <w:tc>
                <w:tcPr>
                  <w:tcW w:w="851" w:type="dxa"/>
                </w:tcPr>
                <w:p w14:paraId="7DCC6A34" w14:textId="77777777" w:rsidR="005A0DDA" w:rsidRPr="003C1A65" w:rsidRDefault="005A0DDA" w:rsidP="005A0DDA">
                  <w:pPr>
                    <w:contextualSpacing/>
                    <w:jc w:val="center"/>
                    <w:rPr>
                      <w:color w:val="000000"/>
                      <w:kern w:val="2"/>
                      <w:lang w:val="en-IN"/>
                    </w:rPr>
                  </w:pPr>
                  <w:r w:rsidRPr="003C1A65">
                    <w:rPr>
                      <w:color w:val="000000"/>
                      <w:kern w:val="2"/>
                      <w:lang w:val="en-IN"/>
                    </w:rPr>
                    <w:t>150</w:t>
                  </w:r>
                </w:p>
              </w:tc>
              <w:tc>
                <w:tcPr>
                  <w:tcW w:w="850" w:type="dxa"/>
                </w:tcPr>
                <w:p w14:paraId="26134D8B" w14:textId="77777777" w:rsidR="005A0DDA" w:rsidRPr="003C1A65" w:rsidRDefault="005A0DDA" w:rsidP="005A0DDA">
                  <w:pPr>
                    <w:contextualSpacing/>
                    <w:jc w:val="center"/>
                    <w:rPr>
                      <w:color w:val="000000"/>
                      <w:kern w:val="2"/>
                      <w:lang w:val="en-IN"/>
                    </w:rPr>
                  </w:pPr>
                  <w:r w:rsidRPr="003C1A65">
                    <w:rPr>
                      <w:color w:val="000000"/>
                      <w:kern w:val="2"/>
                      <w:lang w:val="en-IN"/>
                    </w:rPr>
                    <w:t>250</w:t>
                  </w:r>
                </w:p>
              </w:tc>
            </w:tr>
            <w:tr w:rsidR="005A0DDA" w:rsidRPr="003C1A65" w14:paraId="3BCF9BB1" w14:textId="77777777" w:rsidTr="005A0DDA">
              <w:trPr>
                <w:trHeight w:val="65"/>
              </w:trPr>
              <w:tc>
                <w:tcPr>
                  <w:tcW w:w="2013" w:type="dxa"/>
                </w:tcPr>
                <w:p w14:paraId="0D7827F0" w14:textId="77777777" w:rsidR="005A0DDA" w:rsidRPr="003C1A65" w:rsidRDefault="005A0DDA" w:rsidP="005A0DDA">
                  <w:pPr>
                    <w:contextualSpacing/>
                    <w:jc w:val="center"/>
                    <w:rPr>
                      <w:bCs/>
                      <w:color w:val="000000"/>
                      <w:kern w:val="2"/>
                      <w:lang w:val="en-IN"/>
                    </w:rPr>
                  </w:pPr>
                  <w:r w:rsidRPr="003C1A65">
                    <w:rPr>
                      <w:bCs/>
                      <w:color w:val="000000"/>
                      <w:kern w:val="2"/>
                      <w:lang w:val="en-IN"/>
                    </w:rPr>
                    <w:t>6% Debentures</w:t>
                  </w:r>
                </w:p>
              </w:tc>
              <w:tc>
                <w:tcPr>
                  <w:tcW w:w="1134" w:type="dxa"/>
                </w:tcPr>
                <w:p w14:paraId="55A0C82D" w14:textId="77777777" w:rsidR="005A0DDA" w:rsidRPr="003C1A65" w:rsidRDefault="005A0DDA" w:rsidP="005A0DDA">
                  <w:pPr>
                    <w:contextualSpacing/>
                    <w:jc w:val="center"/>
                    <w:rPr>
                      <w:color w:val="000000"/>
                      <w:kern w:val="2"/>
                      <w:lang w:val="en-IN"/>
                    </w:rPr>
                  </w:pPr>
                  <w:r w:rsidRPr="003C1A65">
                    <w:rPr>
                      <w:color w:val="000000"/>
                      <w:kern w:val="2"/>
                      <w:lang w:val="en-IN"/>
                    </w:rPr>
                    <w:t>50</w:t>
                  </w:r>
                </w:p>
              </w:tc>
              <w:tc>
                <w:tcPr>
                  <w:tcW w:w="992" w:type="dxa"/>
                </w:tcPr>
                <w:p w14:paraId="142C43B6" w14:textId="77777777" w:rsidR="005A0DDA" w:rsidRPr="003C1A65" w:rsidRDefault="005A0DDA" w:rsidP="005A0DDA">
                  <w:pPr>
                    <w:contextualSpacing/>
                    <w:jc w:val="center"/>
                    <w:rPr>
                      <w:color w:val="000000"/>
                      <w:kern w:val="2"/>
                      <w:lang w:val="en-IN"/>
                    </w:rPr>
                  </w:pPr>
                  <w:r w:rsidRPr="003C1A65">
                    <w:rPr>
                      <w:color w:val="000000"/>
                      <w:kern w:val="2"/>
                      <w:lang w:val="en-IN"/>
                    </w:rPr>
                    <w:t>100</w:t>
                  </w:r>
                </w:p>
              </w:tc>
              <w:tc>
                <w:tcPr>
                  <w:tcW w:w="1701" w:type="dxa"/>
                </w:tcPr>
                <w:p w14:paraId="012E5D09" w14:textId="77777777" w:rsidR="005A0DDA" w:rsidRPr="003C1A65" w:rsidRDefault="005A0DDA" w:rsidP="005A0DDA">
                  <w:pPr>
                    <w:contextualSpacing/>
                    <w:jc w:val="center"/>
                    <w:rPr>
                      <w:color w:val="000000"/>
                      <w:kern w:val="2"/>
                      <w:lang w:val="en-IN"/>
                    </w:rPr>
                  </w:pPr>
                  <w:r w:rsidRPr="003C1A65">
                    <w:rPr>
                      <w:color w:val="000000"/>
                      <w:kern w:val="2"/>
                      <w:lang w:val="en-IN"/>
                    </w:rPr>
                    <w:t>Stock</w:t>
                  </w:r>
                </w:p>
              </w:tc>
              <w:tc>
                <w:tcPr>
                  <w:tcW w:w="851" w:type="dxa"/>
                </w:tcPr>
                <w:p w14:paraId="6AB3D36C" w14:textId="77777777" w:rsidR="005A0DDA" w:rsidRPr="003C1A65" w:rsidRDefault="005A0DDA" w:rsidP="005A0DDA">
                  <w:pPr>
                    <w:contextualSpacing/>
                    <w:jc w:val="center"/>
                    <w:rPr>
                      <w:color w:val="000000"/>
                      <w:kern w:val="2"/>
                      <w:lang w:val="en-IN"/>
                    </w:rPr>
                  </w:pPr>
                  <w:r w:rsidRPr="003C1A65">
                    <w:rPr>
                      <w:color w:val="000000"/>
                      <w:kern w:val="2"/>
                      <w:lang w:val="en-IN"/>
                    </w:rPr>
                    <w:t>200</w:t>
                  </w:r>
                </w:p>
              </w:tc>
              <w:tc>
                <w:tcPr>
                  <w:tcW w:w="850" w:type="dxa"/>
                </w:tcPr>
                <w:p w14:paraId="0FC2B612" w14:textId="77777777" w:rsidR="005A0DDA" w:rsidRPr="003C1A65" w:rsidRDefault="005A0DDA" w:rsidP="005A0DDA">
                  <w:pPr>
                    <w:contextualSpacing/>
                    <w:jc w:val="center"/>
                    <w:rPr>
                      <w:color w:val="000000"/>
                      <w:kern w:val="2"/>
                      <w:lang w:val="en-IN"/>
                    </w:rPr>
                  </w:pPr>
                  <w:r w:rsidRPr="003C1A65">
                    <w:rPr>
                      <w:color w:val="000000"/>
                      <w:kern w:val="2"/>
                      <w:lang w:val="en-IN"/>
                    </w:rPr>
                    <w:t>300</w:t>
                  </w:r>
                </w:p>
              </w:tc>
            </w:tr>
            <w:tr w:rsidR="005A0DDA" w:rsidRPr="003C1A65" w14:paraId="190CB170" w14:textId="77777777" w:rsidTr="005A0DDA">
              <w:trPr>
                <w:trHeight w:val="213"/>
              </w:trPr>
              <w:tc>
                <w:tcPr>
                  <w:tcW w:w="2013" w:type="dxa"/>
                </w:tcPr>
                <w:p w14:paraId="2694B643" w14:textId="77777777" w:rsidR="005A0DDA" w:rsidRPr="003C1A65" w:rsidRDefault="005A0DDA" w:rsidP="005A0DDA">
                  <w:pPr>
                    <w:contextualSpacing/>
                    <w:jc w:val="center"/>
                    <w:rPr>
                      <w:bCs/>
                      <w:color w:val="000000"/>
                      <w:kern w:val="2"/>
                      <w:lang w:val="en-IN"/>
                    </w:rPr>
                  </w:pPr>
                  <w:r w:rsidRPr="003C1A65">
                    <w:rPr>
                      <w:bCs/>
                      <w:color w:val="000000"/>
                      <w:kern w:val="2"/>
                      <w:lang w:val="en-IN"/>
                    </w:rPr>
                    <w:t>Creditors</w:t>
                  </w:r>
                </w:p>
              </w:tc>
              <w:tc>
                <w:tcPr>
                  <w:tcW w:w="1134" w:type="dxa"/>
                </w:tcPr>
                <w:p w14:paraId="3220DD77" w14:textId="77777777" w:rsidR="005A0DDA" w:rsidRPr="003C1A65" w:rsidRDefault="005A0DDA" w:rsidP="005A0DDA">
                  <w:pPr>
                    <w:contextualSpacing/>
                    <w:jc w:val="center"/>
                    <w:rPr>
                      <w:color w:val="000000"/>
                      <w:kern w:val="2"/>
                      <w:lang w:val="en-IN"/>
                    </w:rPr>
                  </w:pPr>
                  <w:r w:rsidRPr="003C1A65">
                    <w:rPr>
                      <w:color w:val="000000"/>
                      <w:kern w:val="2"/>
                      <w:lang w:val="en-IN"/>
                    </w:rPr>
                    <w:t>150</w:t>
                  </w:r>
                </w:p>
              </w:tc>
              <w:tc>
                <w:tcPr>
                  <w:tcW w:w="992" w:type="dxa"/>
                </w:tcPr>
                <w:p w14:paraId="31DCEFC1" w14:textId="77777777" w:rsidR="005A0DDA" w:rsidRPr="003C1A65" w:rsidRDefault="005A0DDA" w:rsidP="005A0DDA">
                  <w:pPr>
                    <w:contextualSpacing/>
                    <w:jc w:val="center"/>
                    <w:rPr>
                      <w:color w:val="000000"/>
                      <w:kern w:val="2"/>
                      <w:lang w:val="en-IN"/>
                    </w:rPr>
                  </w:pPr>
                  <w:r w:rsidRPr="003C1A65">
                    <w:rPr>
                      <w:color w:val="000000"/>
                      <w:kern w:val="2"/>
                      <w:lang w:val="en-IN"/>
                    </w:rPr>
                    <w:t>250</w:t>
                  </w:r>
                </w:p>
              </w:tc>
              <w:tc>
                <w:tcPr>
                  <w:tcW w:w="1701" w:type="dxa"/>
                </w:tcPr>
                <w:p w14:paraId="03E68A92" w14:textId="77777777" w:rsidR="005A0DDA" w:rsidRPr="003C1A65" w:rsidRDefault="005A0DDA" w:rsidP="005A0DDA">
                  <w:pPr>
                    <w:contextualSpacing/>
                    <w:jc w:val="center"/>
                    <w:rPr>
                      <w:color w:val="000000"/>
                      <w:kern w:val="2"/>
                      <w:lang w:val="en-IN"/>
                    </w:rPr>
                  </w:pPr>
                  <w:r w:rsidRPr="003C1A65">
                    <w:rPr>
                      <w:color w:val="000000"/>
                      <w:kern w:val="2"/>
                      <w:lang w:val="en-IN"/>
                    </w:rPr>
                    <w:t>Building</w:t>
                  </w:r>
                </w:p>
              </w:tc>
              <w:tc>
                <w:tcPr>
                  <w:tcW w:w="851" w:type="dxa"/>
                </w:tcPr>
                <w:p w14:paraId="3E5EB325" w14:textId="77777777" w:rsidR="005A0DDA" w:rsidRPr="003C1A65" w:rsidRDefault="005A0DDA" w:rsidP="005A0DDA">
                  <w:pPr>
                    <w:contextualSpacing/>
                    <w:jc w:val="center"/>
                    <w:rPr>
                      <w:color w:val="000000"/>
                      <w:kern w:val="2"/>
                      <w:lang w:val="en-IN"/>
                    </w:rPr>
                  </w:pPr>
                  <w:r w:rsidRPr="003C1A65">
                    <w:rPr>
                      <w:color w:val="000000"/>
                      <w:kern w:val="2"/>
                      <w:lang w:val="en-IN"/>
                    </w:rPr>
                    <w:t>250</w:t>
                  </w:r>
                </w:p>
              </w:tc>
              <w:tc>
                <w:tcPr>
                  <w:tcW w:w="850" w:type="dxa"/>
                </w:tcPr>
                <w:p w14:paraId="520B5D72" w14:textId="77777777" w:rsidR="005A0DDA" w:rsidRPr="003C1A65" w:rsidRDefault="005A0DDA" w:rsidP="005A0DDA">
                  <w:pPr>
                    <w:contextualSpacing/>
                    <w:jc w:val="center"/>
                    <w:rPr>
                      <w:color w:val="000000"/>
                      <w:kern w:val="2"/>
                      <w:lang w:val="en-IN"/>
                    </w:rPr>
                  </w:pPr>
                  <w:r w:rsidRPr="003C1A65">
                    <w:rPr>
                      <w:color w:val="000000"/>
                      <w:kern w:val="2"/>
                      <w:lang w:val="en-IN"/>
                    </w:rPr>
                    <w:t>220</w:t>
                  </w:r>
                </w:p>
              </w:tc>
            </w:tr>
            <w:tr w:rsidR="005A0DDA" w:rsidRPr="003C1A65" w14:paraId="34CA6E20" w14:textId="77777777" w:rsidTr="005A0DDA">
              <w:trPr>
                <w:trHeight w:val="225"/>
              </w:trPr>
              <w:tc>
                <w:tcPr>
                  <w:tcW w:w="2013" w:type="dxa"/>
                </w:tcPr>
                <w:p w14:paraId="16FFD30E" w14:textId="77777777" w:rsidR="005A0DDA" w:rsidRPr="003C1A65" w:rsidRDefault="005A0DDA" w:rsidP="005A0DDA">
                  <w:pPr>
                    <w:contextualSpacing/>
                    <w:jc w:val="center"/>
                    <w:rPr>
                      <w:bCs/>
                      <w:color w:val="000000"/>
                      <w:kern w:val="2"/>
                      <w:lang w:val="en-IN"/>
                    </w:rPr>
                  </w:pPr>
                  <w:r w:rsidRPr="003C1A65">
                    <w:rPr>
                      <w:bCs/>
                      <w:color w:val="000000"/>
                      <w:kern w:val="2"/>
                      <w:lang w:val="en-IN"/>
                    </w:rPr>
                    <w:t>Bills Payable</w:t>
                  </w:r>
                </w:p>
              </w:tc>
              <w:tc>
                <w:tcPr>
                  <w:tcW w:w="1134" w:type="dxa"/>
                </w:tcPr>
                <w:p w14:paraId="6F5090DB" w14:textId="77777777" w:rsidR="005A0DDA" w:rsidRPr="003C1A65" w:rsidRDefault="005A0DDA" w:rsidP="005A0DDA">
                  <w:pPr>
                    <w:contextualSpacing/>
                    <w:jc w:val="center"/>
                    <w:rPr>
                      <w:color w:val="000000"/>
                      <w:kern w:val="2"/>
                      <w:lang w:val="en-IN"/>
                    </w:rPr>
                  </w:pPr>
                  <w:r w:rsidRPr="003C1A65">
                    <w:rPr>
                      <w:color w:val="000000"/>
                      <w:kern w:val="2"/>
                      <w:lang w:val="en-IN"/>
                    </w:rPr>
                    <w:t>50</w:t>
                  </w:r>
                </w:p>
              </w:tc>
              <w:tc>
                <w:tcPr>
                  <w:tcW w:w="992" w:type="dxa"/>
                </w:tcPr>
                <w:p w14:paraId="00D21A6C" w14:textId="77777777" w:rsidR="005A0DDA" w:rsidRPr="003C1A65" w:rsidRDefault="005A0DDA" w:rsidP="005A0DDA">
                  <w:pPr>
                    <w:contextualSpacing/>
                    <w:jc w:val="center"/>
                    <w:rPr>
                      <w:color w:val="000000"/>
                      <w:kern w:val="2"/>
                      <w:lang w:val="en-IN"/>
                    </w:rPr>
                  </w:pPr>
                  <w:r w:rsidRPr="003C1A65">
                    <w:rPr>
                      <w:color w:val="000000"/>
                      <w:kern w:val="2"/>
                      <w:lang w:val="en-IN"/>
                    </w:rPr>
                    <w:t>75</w:t>
                  </w:r>
                </w:p>
              </w:tc>
              <w:tc>
                <w:tcPr>
                  <w:tcW w:w="1701" w:type="dxa"/>
                </w:tcPr>
                <w:p w14:paraId="174C5443" w14:textId="3F9C838F" w:rsidR="005A0DDA" w:rsidRPr="003C1A65" w:rsidRDefault="005A0DDA" w:rsidP="005A0DDA">
                  <w:pPr>
                    <w:contextualSpacing/>
                    <w:jc w:val="center"/>
                    <w:rPr>
                      <w:color w:val="000000"/>
                      <w:kern w:val="2"/>
                      <w:lang w:val="en-IN"/>
                    </w:rPr>
                  </w:pPr>
                  <w:r w:rsidRPr="003C1A65">
                    <w:rPr>
                      <w:color w:val="000000"/>
                      <w:kern w:val="2"/>
                      <w:lang w:val="en-IN"/>
                    </w:rPr>
                    <w:t>Machinery</w:t>
                  </w:r>
                </w:p>
              </w:tc>
              <w:tc>
                <w:tcPr>
                  <w:tcW w:w="851" w:type="dxa"/>
                </w:tcPr>
                <w:p w14:paraId="66495C90" w14:textId="77777777" w:rsidR="005A0DDA" w:rsidRPr="003C1A65" w:rsidRDefault="005A0DDA" w:rsidP="005A0DDA">
                  <w:pPr>
                    <w:contextualSpacing/>
                    <w:jc w:val="center"/>
                    <w:rPr>
                      <w:color w:val="000000"/>
                      <w:kern w:val="2"/>
                      <w:lang w:val="en-IN"/>
                    </w:rPr>
                  </w:pPr>
                  <w:r w:rsidRPr="003C1A65">
                    <w:rPr>
                      <w:color w:val="000000"/>
                      <w:kern w:val="2"/>
                      <w:lang w:val="en-IN"/>
                    </w:rPr>
                    <w:t>300</w:t>
                  </w:r>
                </w:p>
              </w:tc>
              <w:tc>
                <w:tcPr>
                  <w:tcW w:w="850" w:type="dxa"/>
                </w:tcPr>
                <w:p w14:paraId="2770FDEE" w14:textId="77777777" w:rsidR="005A0DDA" w:rsidRPr="003C1A65" w:rsidRDefault="005A0DDA" w:rsidP="005A0DDA">
                  <w:pPr>
                    <w:contextualSpacing/>
                    <w:jc w:val="center"/>
                    <w:rPr>
                      <w:color w:val="000000"/>
                      <w:kern w:val="2"/>
                      <w:lang w:val="en-IN"/>
                    </w:rPr>
                  </w:pPr>
                  <w:r w:rsidRPr="003C1A65">
                    <w:rPr>
                      <w:color w:val="000000"/>
                      <w:kern w:val="2"/>
                      <w:lang w:val="en-IN"/>
                    </w:rPr>
                    <w:t>310</w:t>
                  </w:r>
                </w:p>
              </w:tc>
            </w:tr>
            <w:tr w:rsidR="005A0DDA" w:rsidRPr="003C1A65" w14:paraId="5B7535BF" w14:textId="77777777" w:rsidTr="005A0DDA">
              <w:trPr>
                <w:trHeight w:val="51"/>
              </w:trPr>
              <w:tc>
                <w:tcPr>
                  <w:tcW w:w="2013" w:type="dxa"/>
                </w:tcPr>
                <w:p w14:paraId="54EF9339" w14:textId="77777777" w:rsidR="005A0DDA" w:rsidRPr="003C1A65" w:rsidRDefault="005A0DDA" w:rsidP="005A0DDA">
                  <w:pPr>
                    <w:contextualSpacing/>
                    <w:jc w:val="center"/>
                    <w:rPr>
                      <w:b/>
                      <w:bCs/>
                      <w:color w:val="000000"/>
                      <w:kern w:val="2"/>
                      <w:lang w:val="en-IN"/>
                    </w:rPr>
                  </w:pPr>
                </w:p>
              </w:tc>
              <w:tc>
                <w:tcPr>
                  <w:tcW w:w="1134" w:type="dxa"/>
                </w:tcPr>
                <w:p w14:paraId="05EFC422" w14:textId="77777777" w:rsidR="005A0DDA" w:rsidRPr="003C1A65" w:rsidRDefault="005A0DDA" w:rsidP="005A0DDA">
                  <w:pPr>
                    <w:contextualSpacing/>
                    <w:jc w:val="center"/>
                    <w:rPr>
                      <w:color w:val="000000"/>
                      <w:kern w:val="2"/>
                      <w:lang w:val="en-IN"/>
                    </w:rPr>
                  </w:pPr>
                  <w:r w:rsidRPr="003C1A65">
                    <w:rPr>
                      <w:color w:val="000000"/>
                      <w:kern w:val="2"/>
                      <w:lang w:val="en-IN"/>
                    </w:rPr>
                    <w:t>1,000</w:t>
                  </w:r>
                </w:p>
              </w:tc>
              <w:tc>
                <w:tcPr>
                  <w:tcW w:w="992" w:type="dxa"/>
                </w:tcPr>
                <w:p w14:paraId="5A43F855" w14:textId="77777777" w:rsidR="005A0DDA" w:rsidRPr="003C1A65" w:rsidRDefault="005A0DDA" w:rsidP="005A0DDA">
                  <w:pPr>
                    <w:contextualSpacing/>
                    <w:jc w:val="center"/>
                    <w:rPr>
                      <w:color w:val="000000"/>
                      <w:kern w:val="2"/>
                      <w:lang w:val="en-IN"/>
                    </w:rPr>
                  </w:pPr>
                  <w:r w:rsidRPr="003C1A65">
                    <w:rPr>
                      <w:color w:val="000000"/>
                      <w:kern w:val="2"/>
                      <w:lang w:val="en-IN"/>
                    </w:rPr>
                    <w:t>1,220</w:t>
                  </w:r>
                </w:p>
              </w:tc>
              <w:tc>
                <w:tcPr>
                  <w:tcW w:w="1701" w:type="dxa"/>
                </w:tcPr>
                <w:p w14:paraId="7C9AC69E" w14:textId="77777777" w:rsidR="005A0DDA" w:rsidRPr="003C1A65" w:rsidRDefault="005A0DDA" w:rsidP="005A0DDA">
                  <w:pPr>
                    <w:contextualSpacing/>
                    <w:jc w:val="center"/>
                    <w:rPr>
                      <w:color w:val="000000"/>
                      <w:kern w:val="2"/>
                      <w:lang w:val="en-IN"/>
                    </w:rPr>
                  </w:pPr>
                </w:p>
              </w:tc>
              <w:tc>
                <w:tcPr>
                  <w:tcW w:w="851" w:type="dxa"/>
                </w:tcPr>
                <w:p w14:paraId="58C29142" w14:textId="77777777" w:rsidR="005A0DDA" w:rsidRPr="003C1A65" w:rsidRDefault="005A0DDA" w:rsidP="005A0DDA">
                  <w:pPr>
                    <w:contextualSpacing/>
                    <w:jc w:val="center"/>
                    <w:rPr>
                      <w:color w:val="000000"/>
                      <w:kern w:val="2"/>
                      <w:lang w:val="en-IN"/>
                    </w:rPr>
                  </w:pPr>
                  <w:r w:rsidRPr="003C1A65">
                    <w:rPr>
                      <w:color w:val="000000"/>
                      <w:kern w:val="2"/>
                      <w:lang w:val="en-IN"/>
                    </w:rPr>
                    <w:t>1,000</w:t>
                  </w:r>
                </w:p>
              </w:tc>
              <w:tc>
                <w:tcPr>
                  <w:tcW w:w="850" w:type="dxa"/>
                </w:tcPr>
                <w:p w14:paraId="3B4B868A" w14:textId="77777777" w:rsidR="005A0DDA" w:rsidRPr="003C1A65" w:rsidRDefault="005A0DDA" w:rsidP="005A0DDA">
                  <w:pPr>
                    <w:contextualSpacing/>
                    <w:jc w:val="center"/>
                    <w:rPr>
                      <w:color w:val="000000"/>
                      <w:kern w:val="2"/>
                      <w:lang w:val="en-IN"/>
                    </w:rPr>
                  </w:pPr>
                  <w:r w:rsidRPr="003C1A65">
                    <w:rPr>
                      <w:color w:val="000000"/>
                      <w:kern w:val="2"/>
                      <w:lang w:val="en-IN"/>
                    </w:rPr>
                    <w:t>1,220</w:t>
                  </w:r>
                </w:p>
              </w:tc>
            </w:tr>
          </w:tbl>
          <w:p w14:paraId="3A9BC384" w14:textId="77777777" w:rsidR="005A0DDA" w:rsidRPr="00120190" w:rsidRDefault="005A0DDA" w:rsidP="005A0DDA"/>
        </w:tc>
        <w:tc>
          <w:tcPr>
            <w:tcW w:w="333" w:type="pct"/>
          </w:tcPr>
          <w:p w14:paraId="04A884B6" w14:textId="77777777" w:rsidR="005A0DDA" w:rsidRPr="00120190" w:rsidRDefault="005A0DDA" w:rsidP="005A0DDA">
            <w:pPr>
              <w:jc w:val="center"/>
            </w:pPr>
            <w:r w:rsidRPr="00120190">
              <w:t>CO</w:t>
            </w:r>
            <w:r>
              <w:t>2</w:t>
            </w:r>
          </w:p>
        </w:tc>
        <w:tc>
          <w:tcPr>
            <w:tcW w:w="267" w:type="pct"/>
          </w:tcPr>
          <w:p w14:paraId="4FF7E0DB" w14:textId="77777777" w:rsidR="005A0DDA" w:rsidRPr="00120190" w:rsidRDefault="005A0DDA" w:rsidP="005A0DDA">
            <w:pPr>
              <w:jc w:val="center"/>
            </w:pPr>
            <w:r>
              <w:t>A</w:t>
            </w:r>
          </w:p>
        </w:tc>
        <w:tc>
          <w:tcPr>
            <w:tcW w:w="334" w:type="pct"/>
          </w:tcPr>
          <w:p w14:paraId="737A07E0" w14:textId="77777777" w:rsidR="005A0DDA" w:rsidRPr="00120190" w:rsidRDefault="005A0DDA" w:rsidP="005A0DDA">
            <w:pPr>
              <w:jc w:val="center"/>
            </w:pPr>
            <w:r w:rsidRPr="00120190">
              <w:t>10</w:t>
            </w:r>
          </w:p>
        </w:tc>
      </w:tr>
      <w:tr w:rsidR="005A0DDA" w:rsidRPr="00120190" w14:paraId="18578BAA" w14:textId="77777777" w:rsidTr="005A0DDA">
        <w:trPr>
          <w:trHeight w:val="283"/>
        </w:trPr>
        <w:tc>
          <w:tcPr>
            <w:tcW w:w="261" w:type="pct"/>
          </w:tcPr>
          <w:p w14:paraId="5B3E5D2C" w14:textId="77777777" w:rsidR="005A0DDA" w:rsidRPr="00120190" w:rsidRDefault="005A0DDA" w:rsidP="005A0DDA">
            <w:pPr>
              <w:jc w:val="center"/>
            </w:pPr>
            <w:r>
              <w:t>8.</w:t>
            </w:r>
          </w:p>
        </w:tc>
        <w:tc>
          <w:tcPr>
            <w:tcW w:w="3804" w:type="pct"/>
            <w:gridSpan w:val="2"/>
          </w:tcPr>
          <w:p w14:paraId="02894AF0" w14:textId="77777777" w:rsidR="005A0DDA" w:rsidRDefault="005A0DDA" w:rsidP="005A0DDA">
            <w:r>
              <w:t xml:space="preserve">Calculate Gross Profit ratio, Net profit ratio and operating ratio from the following figures. </w:t>
            </w:r>
          </w:p>
          <w:p w14:paraId="680C8684" w14:textId="77777777" w:rsidR="005A0DDA" w:rsidRPr="003A0BC3" w:rsidRDefault="005A0DDA" w:rsidP="005A0DDA">
            <w:r>
              <w:t xml:space="preserve">Opening stock Rs. 20,000: Net sales Rs 1,00,000, Purchases Rs 60,000; Closing stock Rs 5,000; Selling expenses Rs 3,000; Administrative expenses Rs. 2,000. </w:t>
            </w:r>
          </w:p>
        </w:tc>
        <w:tc>
          <w:tcPr>
            <w:tcW w:w="333" w:type="pct"/>
          </w:tcPr>
          <w:p w14:paraId="43917209" w14:textId="77777777" w:rsidR="005A0DDA" w:rsidRPr="00120190" w:rsidRDefault="005A0DDA" w:rsidP="005A0DDA">
            <w:pPr>
              <w:jc w:val="center"/>
            </w:pPr>
            <w:r w:rsidRPr="00120190">
              <w:t>CO3</w:t>
            </w:r>
          </w:p>
        </w:tc>
        <w:tc>
          <w:tcPr>
            <w:tcW w:w="267" w:type="pct"/>
          </w:tcPr>
          <w:p w14:paraId="3DD0AC52" w14:textId="77777777" w:rsidR="005A0DDA" w:rsidRPr="00120190" w:rsidRDefault="005A0DDA" w:rsidP="005A0DDA">
            <w:pPr>
              <w:jc w:val="center"/>
            </w:pPr>
            <w:r>
              <w:t>A</w:t>
            </w:r>
          </w:p>
        </w:tc>
        <w:tc>
          <w:tcPr>
            <w:tcW w:w="334" w:type="pct"/>
          </w:tcPr>
          <w:p w14:paraId="096F9298" w14:textId="77777777" w:rsidR="005A0DDA" w:rsidRPr="00120190" w:rsidRDefault="005A0DDA" w:rsidP="005A0DDA">
            <w:pPr>
              <w:jc w:val="center"/>
            </w:pPr>
            <w:r w:rsidRPr="00120190">
              <w:t>10</w:t>
            </w:r>
          </w:p>
        </w:tc>
      </w:tr>
      <w:tr w:rsidR="005A0DDA" w:rsidRPr="00120190" w14:paraId="2DCC0C66" w14:textId="77777777" w:rsidTr="005A0DDA">
        <w:trPr>
          <w:trHeight w:val="283"/>
        </w:trPr>
        <w:tc>
          <w:tcPr>
            <w:tcW w:w="261" w:type="pct"/>
          </w:tcPr>
          <w:p w14:paraId="7195C64E" w14:textId="77777777" w:rsidR="005A0DDA" w:rsidRDefault="005A0DDA" w:rsidP="005A0DDA">
            <w:pPr>
              <w:jc w:val="center"/>
            </w:pPr>
          </w:p>
        </w:tc>
        <w:tc>
          <w:tcPr>
            <w:tcW w:w="3804" w:type="pct"/>
            <w:gridSpan w:val="2"/>
          </w:tcPr>
          <w:p w14:paraId="19E59E77" w14:textId="77777777" w:rsidR="005A0DDA" w:rsidRPr="00F5162E" w:rsidRDefault="005A0DDA" w:rsidP="005A0DDA">
            <w:pPr>
              <w:jc w:val="center"/>
              <w:rPr>
                <w:b/>
              </w:rPr>
            </w:pPr>
            <w:r w:rsidRPr="00F5162E">
              <w:rPr>
                <w:b/>
              </w:rPr>
              <w:t>(OR)</w:t>
            </w:r>
          </w:p>
        </w:tc>
        <w:tc>
          <w:tcPr>
            <w:tcW w:w="333" w:type="pct"/>
          </w:tcPr>
          <w:p w14:paraId="18FD0616" w14:textId="77777777" w:rsidR="005A0DDA" w:rsidRPr="00120190" w:rsidRDefault="005A0DDA" w:rsidP="005A0DDA">
            <w:pPr>
              <w:jc w:val="center"/>
            </w:pPr>
          </w:p>
        </w:tc>
        <w:tc>
          <w:tcPr>
            <w:tcW w:w="267" w:type="pct"/>
          </w:tcPr>
          <w:p w14:paraId="3DDF3F14" w14:textId="77777777" w:rsidR="005A0DDA" w:rsidRPr="00120190" w:rsidRDefault="005A0DDA" w:rsidP="005A0DDA">
            <w:pPr>
              <w:jc w:val="center"/>
            </w:pPr>
          </w:p>
        </w:tc>
        <w:tc>
          <w:tcPr>
            <w:tcW w:w="334" w:type="pct"/>
          </w:tcPr>
          <w:p w14:paraId="3883A7E0" w14:textId="77777777" w:rsidR="005A0DDA" w:rsidRPr="00120190" w:rsidRDefault="005A0DDA" w:rsidP="005A0DDA">
            <w:pPr>
              <w:jc w:val="center"/>
            </w:pPr>
          </w:p>
        </w:tc>
      </w:tr>
      <w:tr w:rsidR="005A0DDA" w:rsidRPr="00120190" w14:paraId="76C711B5" w14:textId="77777777" w:rsidTr="005A0DDA">
        <w:trPr>
          <w:trHeight w:val="283"/>
        </w:trPr>
        <w:tc>
          <w:tcPr>
            <w:tcW w:w="261" w:type="pct"/>
          </w:tcPr>
          <w:p w14:paraId="08047E99" w14:textId="77777777" w:rsidR="005A0DDA" w:rsidRPr="00120190" w:rsidRDefault="005A0DDA" w:rsidP="005A0DDA">
            <w:pPr>
              <w:jc w:val="center"/>
            </w:pPr>
            <w:r>
              <w:t>9.</w:t>
            </w:r>
          </w:p>
        </w:tc>
        <w:tc>
          <w:tcPr>
            <w:tcW w:w="3804" w:type="pct"/>
            <w:gridSpan w:val="2"/>
          </w:tcPr>
          <w:p w14:paraId="2F796962" w14:textId="77777777" w:rsidR="005A0DDA" w:rsidRDefault="005A0DDA" w:rsidP="005A0DDA">
            <w:pPr>
              <w:spacing w:line="259" w:lineRule="auto"/>
            </w:pPr>
            <w:r>
              <w:t>From the following Profit and loss account you are required to compute cash from operations.</w:t>
            </w:r>
          </w:p>
          <w:p w14:paraId="5FCC981C" w14:textId="77777777" w:rsidR="005A0DDA" w:rsidRDefault="005A0DDA" w:rsidP="005A0DDA">
            <w:pPr>
              <w:pStyle w:val="ListParagraph"/>
              <w:ind w:left="0"/>
              <w:jc w:val="center"/>
            </w:pPr>
            <w:r>
              <w:t>P &amp; L a/c for the year ended 31-12-2023</w:t>
            </w:r>
          </w:p>
          <w:tbl>
            <w:tblPr>
              <w:tblStyle w:val="LightShading"/>
              <w:tblW w:w="7061" w:type="dxa"/>
              <w:tblBorders>
                <w:left w:val="single" w:sz="8" w:space="0" w:color="000000" w:themeColor="text1"/>
                <w:right w:val="single" w:sz="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520"/>
              <w:gridCol w:w="1010"/>
              <w:gridCol w:w="2489"/>
              <w:gridCol w:w="1042"/>
            </w:tblGrid>
            <w:tr w:rsidR="005A0DDA" w14:paraId="58B88D7F" w14:textId="77777777" w:rsidTr="009F672B">
              <w:trPr>
                <w:cnfStyle w:val="100000000000" w:firstRow="1" w:lastRow="0" w:firstColumn="0" w:lastColumn="0" w:oddVBand="0" w:evenVBand="0" w:oddHBand="0"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20" w:type="dxa"/>
                  <w:tcBorders>
                    <w:top w:val="none" w:sz="0" w:space="0" w:color="auto"/>
                    <w:left w:val="none" w:sz="0" w:space="0" w:color="auto"/>
                    <w:bottom w:val="none" w:sz="0" w:space="0" w:color="auto"/>
                    <w:right w:val="none" w:sz="0" w:space="0" w:color="auto"/>
                  </w:tcBorders>
                  <w:shd w:val="clear" w:color="auto" w:fill="auto"/>
                </w:tcPr>
                <w:p w14:paraId="46F45D43" w14:textId="77777777" w:rsidR="005A0DDA" w:rsidRPr="00E91B36" w:rsidRDefault="005A0DDA" w:rsidP="005A0DDA">
                  <w:pPr>
                    <w:rPr>
                      <w:b w:val="0"/>
                      <w:bCs w:val="0"/>
                    </w:rPr>
                  </w:pPr>
                </w:p>
              </w:tc>
              <w:tc>
                <w:tcPr>
                  <w:tcW w:w="1010" w:type="dxa"/>
                  <w:tcBorders>
                    <w:top w:val="none" w:sz="0" w:space="0" w:color="auto"/>
                    <w:left w:val="none" w:sz="0" w:space="0" w:color="auto"/>
                    <w:bottom w:val="none" w:sz="0" w:space="0" w:color="auto"/>
                    <w:right w:val="none" w:sz="0" w:space="0" w:color="auto"/>
                  </w:tcBorders>
                  <w:shd w:val="clear" w:color="auto" w:fill="auto"/>
                </w:tcPr>
                <w:p w14:paraId="27AAAD2E" w14:textId="77777777" w:rsidR="005A0DDA"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pPr>
                  <w:r>
                    <w:t>Rs.</w:t>
                  </w:r>
                </w:p>
              </w:tc>
              <w:tc>
                <w:tcPr>
                  <w:tcW w:w="2489" w:type="dxa"/>
                  <w:tcBorders>
                    <w:top w:val="none" w:sz="0" w:space="0" w:color="auto"/>
                    <w:left w:val="none" w:sz="0" w:space="0" w:color="auto"/>
                    <w:bottom w:val="none" w:sz="0" w:space="0" w:color="auto"/>
                    <w:right w:val="none" w:sz="0" w:space="0" w:color="auto"/>
                  </w:tcBorders>
                  <w:shd w:val="clear" w:color="auto" w:fill="auto"/>
                </w:tcPr>
                <w:p w14:paraId="59C28F62" w14:textId="77777777" w:rsidR="005A0DDA"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pPr>
                </w:p>
              </w:tc>
              <w:tc>
                <w:tcPr>
                  <w:tcW w:w="1042" w:type="dxa"/>
                  <w:tcBorders>
                    <w:top w:val="none" w:sz="0" w:space="0" w:color="auto"/>
                    <w:left w:val="none" w:sz="0" w:space="0" w:color="auto"/>
                    <w:bottom w:val="none" w:sz="0" w:space="0" w:color="auto"/>
                    <w:right w:val="none" w:sz="0" w:space="0" w:color="auto"/>
                  </w:tcBorders>
                  <w:shd w:val="clear" w:color="auto" w:fill="auto"/>
                </w:tcPr>
                <w:p w14:paraId="18037BFE" w14:textId="77777777" w:rsidR="005A0DDA"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pPr>
                  <w:r>
                    <w:t>Rs.</w:t>
                  </w:r>
                </w:p>
              </w:tc>
            </w:tr>
            <w:tr w:rsidR="005A0DDA" w14:paraId="297E7E5B" w14:textId="77777777" w:rsidTr="009F672B">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2520" w:type="dxa"/>
                  <w:tcBorders>
                    <w:left w:val="none" w:sz="0" w:space="0" w:color="auto"/>
                    <w:right w:val="none" w:sz="0" w:space="0" w:color="auto"/>
                  </w:tcBorders>
                  <w:shd w:val="clear" w:color="auto" w:fill="auto"/>
                </w:tcPr>
                <w:p w14:paraId="3B193341" w14:textId="77777777" w:rsidR="005A0DDA" w:rsidRPr="00E91B36" w:rsidRDefault="005A0DDA" w:rsidP="005A0DDA">
                  <w:pPr>
                    <w:pStyle w:val="ListParagraph"/>
                    <w:ind w:left="0"/>
                    <w:rPr>
                      <w:b w:val="0"/>
                      <w:bCs w:val="0"/>
                    </w:rPr>
                  </w:pPr>
                  <w:r w:rsidRPr="00E91B36">
                    <w:rPr>
                      <w:b w:val="0"/>
                      <w:bCs w:val="0"/>
                    </w:rPr>
                    <w:t>To salaries</w:t>
                  </w:r>
                </w:p>
              </w:tc>
              <w:tc>
                <w:tcPr>
                  <w:tcW w:w="1010" w:type="dxa"/>
                  <w:tcBorders>
                    <w:left w:val="none" w:sz="0" w:space="0" w:color="auto"/>
                    <w:right w:val="none" w:sz="0" w:space="0" w:color="auto"/>
                  </w:tcBorders>
                  <w:shd w:val="clear" w:color="auto" w:fill="auto"/>
                </w:tcPr>
                <w:p w14:paraId="50D01097"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5,000</w:t>
                  </w:r>
                </w:p>
              </w:tc>
              <w:tc>
                <w:tcPr>
                  <w:tcW w:w="2489" w:type="dxa"/>
                  <w:tcBorders>
                    <w:left w:val="none" w:sz="0" w:space="0" w:color="auto"/>
                    <w:right w:val="none" w:sz="0" w:space="0" w:color="auto"/>
                  </w:tcBorders>
                  <w:shd w:val="clear" w:color="auto" w:fill="auto"/>
                </w:tcPr>
                <w:p w14:paraId="591951BD"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By Gross profit</w:t>
                  </w:r>
                </w:p>
              </w:tc>
              <w:tc>
                <w:tcPr>
                  <w:tcW w:w="1042" w:type="dxa"/>
                  <w:tcBorders>
                    <w:left w:val="none" w:sz="0" w:space="0" w:color="auto"/>
                    <w:right w:val="none" w:sz="0" w:space="0" w:color="auto"/>
                  </w:tcBorders>
                  <w:shd w:val="clear" w:color="auto" w:fill="auto"/>
                </w:tcPr>
                <w:p w14:paraId="3B61942E"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25,000</w:t>
                  </w:r>
                </w:p>
              </w:tc>
            </w:tr>
            <w:tr w:rsidR="005A0DDA" w14:paraId="501824AB" w14:textId="77777777" w:rsidTr="009F672B">
              <w:trPr>
                <w:trHeight w:val="244"/>
              </w:trPr>
              <w:tc>
                <w:tcPr>
                  <w:cnfStyle w:val="001000000000" w:firstRow="0" w:lastRow="0" w:firstColumn="1" w:lastColumn="0" w:oddVBand="0" w:evenVBand="0" w:oddHBand="0" w:evenHBand="0" w:firstRowFirstColumn="0" w:firstRowLastColumn="0" w:lastRowFirstColumn="0" w:lastRowLastColumn="0"/>
                  <w:tcW w:w="2520" w:type="dxa"/>
                  <w:shd w:val="clear" w:color="auto" w:fill="auto"/>
                </w:tcPr>
                <w:p w14:paraId="74C23422" w14:textId="77777777" w:rsidR="005A0DDA" w:rsidRPr="00E91B36" w:rsidRDefault="005A0DDA" w:rsidP="005A0DDA">
                  <w:pPr>
                    <w:pStyle w:val="ListParagraph"/>
                    <w:ind w:left="0"/>
                    <w:rPr>
                      <w:b w:val="0"/>
                      <w:bCs w:val="0"/>
                    </w:rPr>
                  </w:pPr>
                  <w:r w:rsidRPr="00E91B36">
                    <w:rPr>
                      <w:b w:val="0"/>
                      <w:bCs w:val="0"/>
                    </w:rPr>
                    <w:t>To rent</w:t>
                  </w:r>
                </w:p>
              </w:tc>
              <w:tc>
                <w:tcPr>
                  <w:tcW w:w="1010" w:type="dxa"/>
                  <w:shd w:val="clear" w:color="auto" w:fill="auto"/>
                </w:tcPr>
                <w:p w14:paraId="5956FCB4"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1,000</w:t>
                  </w:r>
                </w:p>
              </w:tc>
              <w:tc>
                <w:tcPr>
                  <w:tcW w:w="2489" w:type="dxa"/>
                  <w:shd w:val="clear" w:color="auto" w:fill="auto"/>
                </w:tcPr>
                <w:p w14:paraId="79296512"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By profit on sale of land</w:t>
                  </w:r>
                </w:p>
              </w:tc>
              <w:tc>
                <w:tcPr>
                  <w:tcW w:w="1042" w:type="dxa"/>
                  <w:shd w:val="clear" w:color="auto" w:fill="auto"/>
                </w:tcPr>
                <w:p w14:paraId="44176205"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5,000</w:t>
                  </w:r>
                </w:p>
              </w:tc>
            </w:tr>
            <w:tr w:rsidR="005A0DDA" w14:paraId="7DFEE23F" w14:textId="77777777" w:rsidTr="009F672B">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2520" w:type="dxa"/>
                  <w:tcBorders>
                    <w:left w:val="none" w:sz="0" w:space="0" w:color="auto"/>
                    <w:right w:val="none" w:sz="0" w:space="0" w:color="auto"/>
                  </w:tcBorders>
                  <w:shd w:val="clear" w:color="auto" w:fill="auto"/>
                </w:tcPr>
                <w:p w14:paraId="49439F91" w14:textId="77777777" w:rsidR="005A0DDA" w:rsidRPr="00E91B36" w:rsidRDefault="005A0DDA" w:rsidP="005A0DDA">
                  <w:pPr>
                    <w:pStyle w:val="ListParagraph"/>
                    <w:ind w:left="0"/>
                    <w:rPr>
                      <w:b w:val="0"/>
                      <w:bCs w:val="0"/>
                    </w:rPr>
                  </w:pPr>
                  <w:r w:rsidRPr="00E91B36">
                    <w:rPr>
                      <w:b w:val="0"/>
                      <w:bCs w:val="0"/>
                    </w:rPr>
                    <w:t>To depreciation</w:t>
                  </w:r>
                </w:p>
              </w:tc>
              <w:tc>
                <w:tcPr>
                  <w:tcW w:w="1010" w:type="dxa"/>
                  <w:tcBorders>
                    <w:left w:val="none" w:sz="0" w:space="0" w:color="auto"/>
                    <w:right w:val="none" w:sz="0" w:space="0" w:color="auto"/>
                  </w:tcBorders>
                  <w:shd w:val="clear" w:color="auto" w:fill="auto"/>
                </w:tcPr>
                <w:p w14:paraId="424D69A6"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2,000</w:t>
                  </w:r>
                </w:p>
              </w:tc>
              <w:tc>
                <w:tcPr>
                  <w:tcW w:w="2489" w:type="dxa"/>
                  <w:tcBorders>
                    <w:left w:val="none" w:sz="0" w:space="0" w:color="auto"/>
                    <w:right w:val="none" w:sz="0" w:space="0" w:color="auto"/>
                  </w:tcBorders>
                  <w:shd w:val="clear" w:color="auto" w:fill="auto"/>
                </w:tcPr>
                <w:p w14:paraId="2EDAD554"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By income tax refund</w:t>
                  </w:r>
                </w:p>
              </w:tc>
              <w:tc>
                <w:tcPr>
                  <w:tcW w:w="1042" w:type="dxa"/>
                  <w:tcBorders>
                    <w:left w:val="none" w:sz="0" w:space="0" w:color="auto"/>
                    <w:right w:val="none" w:sz="0" w:space="0" w:color="auto"/>
                  </w:tcBorders>
                  <w:shd w:val="clear" w:color="auto" w:fill="auto"/>
                </w:tcPr>
                <w:p w14:paraId="1C36D10F"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3,000</w:t>
                  </w:r>
                </w:p>
              </w:tc>
            </w:tr>
            <w:tr w:rsidR="005A0DDA" w14:paraId="5687B9CB" w14:textId="77777777" w:rsidTr="009F672B">
              <w:trPr>
                <w:trHeight w:val="244"/>
              </w:trPr>
              <w:tc>
                <w:tcPr>
                  <w:cnfStyle w:val="001000000000" w:firstRow="0" w:lastRow="0" w:firstColumn="1" w:lastColumn="0" w:oddVBand="0" w:evenVBand="0" w:oddHBand="0" w:evenHBand="0" w:firstRowFirstColumn="0" w:firstRowLastColumn="0" w:lastRowFirstColumn="0" w:lastRowLastColumn="0"/>
                  <w:tcW w:w="2520" w:type="dxa"/>
                  <w:shd w:val="clear" w:color="auto" w:fill="auto"/>
                </w:tcPr>
                <w:p w14:paraId="363A74C3" w14:textId="77777777" w:rsidR="005A0DDA" w:rsidRPr="00E91B36" w:rsidRDefault="005A0DDA" w:rsidP="005A0DDA">
                  <w:pPr>
                    <w:pStyle w:val="ListParagraph"/>
                    <w:ind w:left="0"/>
                    <w:rPr>
                      <w:b w:val="0"/>
                      <w:bCs w:val="0"/>
                    </w:rPr>
                  </w:pPr>
                  <w:r w:rsidRPr="00E91B36">
                    <w:rPr>
                      <w:b w:val="0"/>
                      <w:bCs w:val="0"/>
                    </w:rPr>
                    <w:t>To loss on sale of plant</w:t>
                  </w:r>
                </w:p>
              </w:tc>
              <w:tc>
                <w:tcPr>
                  <w:tcW w:w="1010" w:type="dxa"/>
                  <w:shd w:val="clear" w:color="auto" w:fill="auto"/>
                </w:tcPr>
                <w:p w14:paraId="7B9E29A3"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1,000</w:t>
                  </w:r>
                </w:p>
              </w:tc>
              <w:tc>
                <w:tcPr>
                  <w:tcW w:w="2489" w:type="dxa"/>
                  <w:shd w:val="clear" w:color="auto" w:fill="auto"/>
                </w:tcPr>
                <w:p w14:paraId="7DB05962"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c>
                <w:tcPr>
                  <w:tcW w:w="1042" w:type="dxa"/>
                  <w:shd w:val="clear" w:color="auto" w:fill="auto"/>
                </w:tcPr>
                <w:p w14:paraId="7161F883"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r>
            <w:tr w:rsidR="005A0DDA" w14:paraId="7F0EE14E" w14:textId="77777777" w:rsidTr="009F672B">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20" w:type="dxa"/>
                  <w:tcBorders>
                    <w:left w:val="none" w:sz="0" w:space="0" w:color="auto"/>
                    <w:right w:val="none" w:sz="0" w:space="0" w:color="auto"/>
                  </w:tcBorders>
                  <w:shd w:val="clear" w:color="auto" w:fill="auto"/>
                </w:tcPr>
                <w:p w14:paraId="2FEF727F" w14:textId="77777777" w:rsidR="005A0DDA" w:rsidRPr="00E91B36" w:rsidRDefault="005A0DDA" w:rsidP="005A0DDA">
                  <w:pPr>
                    <w:pStyle w:val="ListParagraph"/>
                    <w:ind w:left="0"/>
                    <w:rPr>
                      <w:b w:val="0"/>
                      <w:bCs w:val="0"/>
                    </w:rPr>
                  </w:pPr>
                  <w:r w:rsidRPr="00E91B36">
                    <w:rPr>
                      <w:b w:val="0"/>
                      <w:bCs w:val="0"/>
                    </w:rPr>
                    <w:lastRenderedPageBreak/>
                    <w:t>To goodwill written off</w:t>
                  </w:r>
                </w:p>
              </w:tc>
              <w:tc>
                <w:tcPr>
                  <w:tcW w:w="1010" w:type="dxa"/>
                  <w:tcBorders>
                    <w:left w:val="none" w:sz="0" w:space="0" w:color="auto"/>
                    <w:right w:val="none" w:sz="0" w:space="0" w:color="auto"/>
                  </w:tcBorders>
                  <w:shd w:val="clear" w:color="auto" w:fill="auto"/>
                </w:tcPr>
                <w:p w14:paraId="10082C22"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4,000</w:t>
                  </w:r>
                </w:p>
              </w:tc>
              <w:tc>
                <w:tcPr>
                  <w:tcW w:w="2489" w:type="dxa"/>
                  <w:tcBorders>
                    <w:left w:val="none" w:sz="0" w:space="0" w:color="auto"/>
                    <w:right w:val="none" w:sz="0" w:space="0" w:color="auto"/>
                  </w:tcBorders>
                  <w:shd w:val="clear" w:color="auto" w:fill="auto"/>
                </w:tcPr>
                <w:p w14:paraId="2491DE75"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1042" w:type="dxa"/>
                  <w:tcBorders>
                    <w:left w:val="none" w:sz="0" w:space="0" w:color="auto"/>
                    <w:right w:val="none" w:sz="0" w:space="0" w:color="auto"/>
                  </w:tcBorders>
                  <w:shd w:val="clear" w:color="auto" w:fill="auto"/>
                </w:tcPr>
                <w:p w14:paraId="0B0FFAA2"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r>
            <w:tr w:rsidR="005A0DDA" w14:paraId="35ED06DF" w14:textId="77777777" w:rsidTr="009F672B">
              <w:trPr>
                <w:trHeight w:val="341"/>
              </w:trPr>
              <w:tc>
                <w:tcPr>
                  <w:cnfStyle w:val="001000000000" w:firstRow="0" w:lastRow="0" w:firstColumn="1" w:lastColumn="0" w:oddVBand="0" w:evenVBand="0" w:oddHBand="0" w:evenHBand="0" w:firstRowFirstColumn="0" w:firstRowLastColumn="0" w:lastRowFirstColumn="0" w:lastRowLastColumn="0"/>
                  <w:tcW w:w="2520" w:type="dxa"/>
                  <w:shd w:val="clear" w:color="auto" w:fill="auto"/>
                </w:tcPr>
                <w:p w14:paraId="78E65FF9" w14:textId="77777777" w:rsidR="005A0DDA" w:rsidRPr="00E91B36" w:rsidRDefault="005A0DDA" w:rsidP="005A0DDA">
                  <w:pPr>
                    <w:pStyle w:val="ListParagraph"/>
                    <w:ind w:left="0"/>
                    <w:rPr>
                      <w:b w:val="0"/>
                      <w:bCs w:val="0"/>
                    </w:rPr>
                  </w:pPr>
                  <w:r w:rsidRPr="00E91B36">
                    <w:rPr>
                      <w:b w:val="0"/>
                      <w:bCs w:val="0"/>
                    </w:rPr>
                    <w:t>To proposed dividend</w:t>
                  </w:r>
                </w:p>
              </w:tc>
              <w:tc>
                <w:tcPr>
                  <w:tcW w:w="1010" w:type="dxa"/>
                  <w:shd w:val="clear" w:color="auto" w:fill="auto"/>
                </w:tcPr>
                <w:p w14:paraId="38FCD05D"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5,000</w:t>
                  </w:r>
                </w:p>
              </w:tc>
              <w:tc>
                <w:tcPr>
                  <w:tcW w:w="2489" w:type="dxa"/>
                  <w:shd w:val="clear" w:color="auto" w:fill="auto"/>
                </w:tcPr>
                <w:p w14:paraId="55D251D5"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c>
                <w:tcPr>
                  <w:tcW w:w="1042" w:type="dxa"/>
                  <w:shd w:val="clear" w:color="auto" w:fill="auto"/>
                </w:tcPr>
                <w:p w14:paraId="009A2E40"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r>
            <w:tr w:rsidR="005A0DDA" w14:paraId="381796B4" w14:textId="77777777" w:rsidTr="009F672B">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2520" w:type="dxa"/>
                  <w:tcBorders>
                    <w:left w:val="none" w:sz="0" w:space="0" w:color="auto"/>
                    <w:right w:val="none" w:sz="0" w:space="0" w:color="auto"/>
                  </w:tcBorders>
                  <w:shd w:val="clear" w:color="auto" w:fill="auto"/>
                </w:tcPr>
                <w:p w14:paraId="612D66A3" w14:textId="77777777" w:rsidR="005A0DDA" w:rsidRPr="00E91B36" w:rsidRDefault="005A0DDA" w:rsidP="005A0DDA">
                  <w:pPr>
                    <w:pStyle w:val="ListParagraph"/>
                    <w:ind w:left="0"/>
                    <w:rPr>
                      <w:b w:val="0"/>
                      <w:bCs w:val="0"/>
                    </w:rPr>
                  </w:pPr>
                  <w:r w:rsidRPr="00E91B36">
                    <w:rPr>
                      <w:b w:val="0"/>
                      <w:bCs w:val="0"/>
                    </w:rPr>
                    <w:t>To provision for taxation</w:t>
                  </w:r>
                </w:p>
              </w:tc>
              <w:tc>
                <w:tcPr>
                  <w:tcW w:w="1010" w:type="dxa"/>
                  <w:tcBorders>
                    <w:left w:val="none" w:sz="0" w:space="0" w:color="auto"/>
                    <w:right w:val="none" w:sz="0" w:space="0" w:color="auto"/>
                  </w:tcBorders>
                  <w:shd w:val="clear" w:color="auto" w:fill="auto"/>
                </w:tcPr>
                <w:p w14:paraId="25C7676A"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5,000</w:t>
                  </w:r>
                </w:p>
              </w:tc>
              <w:tc>
                <w:tcPr>
                  <w:tcW w:w="2489" w:type="dxa"/>
                  <w:tcBorders>
                    <w:left w:val="none" w:sz="0" w:space="0" w:color="auto"/>
                    <w:right w:val="none" w:sz="0" w:space="0" w:color="auto"/>
                  </w:tcBorders>
                  <w:shd w:val="clear" w:color="auto" w:fill="auto"/>
                </w:tcPr>
                <w:p w14:paraId="6DD70C12"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1042" w:type="dxa"/>
                  <w:tcBorders>
                    <w:left w:val="none" w:sz="0" w:space="0" w:color="auto"/>
                    <w:right w:val="none" w:sz="0" w:space="0" w:color="auto"/>
                  </w:tcBorders>
                  <w:shd w:val="clear" w:color="auto" w:fill="auto"/>
                </w:tcPr>
                <w:p w14:paraId="6DF70213"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r>
            <w:tr w:rsidR="005A0DDA" w14:paraId="68EB2FA8" w14:textId="77777777" w:rsidTr="009F672B">
              <w:trPr>
                <w:trHeight w:val="244"/>
              </w:trPr>
              <w:tc>
                <w:tcPr>
                  <w:cnfStyle w:val="001000000000" w:firstRow="0" w:lastRow="0" w:firstColumn="1" w:lastColumn="0" w:oddVBand="0" w:evenVBand="0" w:oddHBand="0" w:evenHBand="0" w:firstRowFirstColumn="0" w:firstRowLastColumn="0" w:lastRowFirstColumn="0" w:lastRowLastColumn="0"/>
                  <w:tcW w:w="2520" w:type="dxa"/>
                  <w:shd w:val="clear" w:color="auto" w:fill="auto"/>
                </w:tcPr>
                <w:p w14:paraId="7BFD3E58" w14:textId="77777777" w:rsidR="005A0DDA" w:rsidRPr="00E91B36" w:rsidRDefault="005A0DDA" w:rsidP="005A0DDA">
                  <w:pPr>
                    <w:pStyle w:val="ListParagraph"/>
                    <w:ind w:left="0"/>
                    <w:rPr>
                      <w:b w:val="0"/>
                      <w:bCs w:val="0"/>
                    </w:rPr>
                  </w:pPr>
                  <w:r w:rsidRPr="00E91B36">
                    <w:rPr>
                      <w:b w:val="0"/>
                      <w:bCs w:val="0"/>
                    </w:rPr>
                    <w:t>To net profit</w:t>
                  </w:r>
                </w:p>
              </w:tc>
              <w:tc>
                <w:tcPr>
                  <w:tcW w:w="1010" w:type="dxa"/>
                  <w:shd w:val="clear" w:color="auto" w:fill="auto"/>
                </w:tcPr>
                <w:p w14:paraId="3D4DB6B2"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10,000</w:t>
                  </w:r>
                </w:p>
              </w:tc>
              <w:tc>
                <w:tcPr>
                  <w:tcW w:w="2489" w:type="dxa"/>
                  <w:shd w:val="clear" w:color="auto" w:fill="auto"/>
                </w:tcPr>
                <w:p w14:paraId="6966A6E6"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c>
                <w:tcPr>
                  <w:tcW w:w="1042" w:type="dxa"/>
                  <w:shd w:val="clear" w:color="auto" w:fill="auto"/>
                </w:tcPr>
                <w:p w14:paraId="221DB666"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r>
            <w:tr w:rsidR="005A0DDA" w14:paraId="77951899" w14:textId="77777777" w:rsidTr="009F672B">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2520" w:type="dxa"/>
                  <w:tcBorders>
                    <w:left w:val="none" w:sz="0" w:space="0" w:color="auto"/>
                    <w:right w:val="none" w:sz="0" w:space="0" w:color="auto"/>
                  </w:tcBorders>
                  <w:shd w:val="clear" w:color="auto" w:fill="auto"/>
                </w:tcPr>
                <w:p w14:paraId="2190409C" w14:textId="77777777" w:rsidR="005A0DDA" w:rsidRPr="00C83137" w:rsidRDefault="005A0DDA" w:rsidP="005A0DDA">
                  <w:pPr>
                    <w:pStyle w:val="ListParagraph"/>
                    <w:ind w:left="0"/>
                  </w:pPr>
                </w:p>
              </w:tc>
              <w:tc>
                <w:tcPr>
                  <w:tcW w:w="1010" w:type="dxa"/>
                  <w:tcBorders>
                    <w:left w:val="none" w:sz="0" w:space="0" w:color="auto"/>
                    <w:right w:val="none" w:sz="0" w:space="0" w:color="auto"/>
                  </w:tcBorders>
                  <w:shd w:val="clear" w:color="auto" w:fill="auto"/>
                </w:tcPr>
                <w:p w14:paraId="360B6ED3"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33,000</w:t>
                  </w:r>
                </w:p>
              </w:tc>
              <w:tc>
                <w:tcPr>
                  <w:tcW w:w="2489" w:type="dxa"/>
                  <w:tcBorders>
                    <w:left w:val="none" w:sz="0" w:space="0" w:color="auto"/>
                    <w:right w:val="none" w:sz="0" w:space="0" w:color="auto"/>
                  </w:tcBorders>
                  <w:shd w:val="clear" w:color="auto" w:fill="auto"/>
                </w:tcPr>
                <w:p w14:paraId="6FA7596F"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1042" w:type="dxa"/>
                  <w:tcBorders>
                    <w:left w:val="none" w:sz="0" w:space="0" w:color="auto"/>
                    <w:right w:val="none" w:sz="0" w:space="0" w:color="auto"/>
                  </w:tcBorders>
                  <w:shd w:val="clear" w:color="auto" w:fill="auto"/>
                </w:tcPr>
                <w:p w14:paraId="021EEDCA"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33,000</w:t>
                  </w:r>
                </w:p>
              </w:tc>
            </w:tr>
          </w:tbl>
          <w:p w14:paraId="2DDDAAF5" w14:textId="77777777" w:rsidR="005A0DDA" w:rsidRPr="00120190" w:rsidRDefault="005A0DDA" w:rsidP="005A0DDA">
            <w:pPr>
              <w:tabs>
                <w:tab w:val="left" w:pos="5198"/>
              </w:tabs>
              <w:spacing w:line="276" w:lineRule="auto"/>
            </w:pPr>
          </w:p>
        </w:tc>
        <w:tc>
          <w:tcPr>
            <w:tcW w:w="333" w:type="pct"/>
          </w:tcPr>
          <w:p w14:paraId="2BF44FD9" w14:textId="77777777" w:rsidR="005A0DDA" w:rsidRPr="00120190" w:rsidRDefault="005A0DDA" w:rsidP="005A0DDA">
            <w:pPr>
              <w:jc w:val="center"/>
            </w:pPr>
            <w:r w:rsidRPr="00120190">
              <w:lastRenderedPageBreak/>
              <w:t>CO4</w:t>
            </w:r>
          </w:p>
        </w:tc>
        <w:tc>
          <w:tcPr>
            <w:tcW w:w="267" w:type="pct"/>
          </w:tcPr>
          <w:p w14:paraId="56A7FF50" w14:textId="77777777" w:rsidR="005A0DDA" w:rsidRPr="00120190" w:rsidRDefault="005A0DDA" w:rsidP="005A0DDA">
            <w:pPr>
              <w:jc w:val="center"/>
            </w:pPr>
            <w:r>
              <w:t>A</w:t>
            </w:r>
          </w:p>
        </w:tc>
        <w:tc>
          <w:tcPr>
            <w:tcW w:w="334" w:type="pct"/>
          </w:tcPr>
          <w:p w14:paraId="05FA84D8" w14:textId="77777777" w:rsidR="005A0DDA" w:rsidRPr="00120190" w:rsidRDefault="005A0DDA" w:rsidP="005A0DDA">
            <w:pPr>
              <w:jc w:val="center"/>
            </w:pPr>
            <w:r w:rsidRPr="00120190">
              <w:t>10</w:t>
            </w:r>
          </w:p>
        </w:tc>
      </w:tr>
      <w:tr w:rsidR="005A0DDA" w:rsidRPr="00120190" w14:paraId="1FD1C847" w14:textId="77777777" w:rsidTr="005A0DDA">
        <w:trPr>
          <w:trHeight w:val="283"/>
        </w:trPr>
        <w:tc>
          <w:tcPr>
            <w:tcW w:w="261" w:type="pct"/>
          </w:tcPr>
          <w:p w14:paraId="4DFF3248" w14:textId="77777777" w:rsidR="005A0DDA" w:rsidRPr="00120190" w:rsidRDefault="005A0DDA" w:rsidP="005A0DDA">
            <w:pPr>
              <w:jc w:val="center"/>
            </w:pPr>
            <w:r>
              <w:lastRenderedPageBreak/>
              <w:t>10</w:t>
            </w:r>
            <w:r w:rsidRPr="00120190">
              <w:t>.</w:t>
            </w:r>
          </w:p>
        </w:tc>
        <w:tc>
          <w:tcPr>
            <w:tcW w:w="3804" w:type="pct"/>
            <w:gridSpan w:val="2"/>
          </w:tcPr>
          <w:p w14:paraId="5238D2CA" w14:textId="77777777" w:rsidR="005A0DDA" w:rsidRDefault="005A0DDA" w:rsidP="005A0DDA">
            <w:pPr>
              <w:spacing w:line="259" w:lineRule="auto"/>
            </w:pPr>
            <w:r>
              <w:t>From following data relating to assets of KJ Ltd., for the three years ending 31-12-23 work out the trend percentages taking 2021 as the base year.</w:t>
            </w:r>
          </w:p>
          <w:tbl>
            <w:tblPr>
              <w:tblStyle w:val="LightShading"/>
              <w:tblW w:w="7359" w:type="dxa"/>
              <w:tblBorders>
                <w:left w:val="single" w:sz="8" w:space="0" w:color="000000" w:themeColor="text1"/>
                <w:right w:val="single" w:sz="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723"/>
              <w:gridCol w:w="2042"/>
              <w:gridCol w:w="1383"/>
              <w:gridCol w:w="1211"/>
            </w:tblGrid>
            <w:tr w:rsidR="005A0DDA" w14:paraId="0F1CA818" w14:textId="77777777" w:rsidTr="009F672B">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2723" w:type="dxa"/>
                  <w:tcBorders>
                    <w:top w:val="none" w:sz="0" w:space="0" w:color="auto"/>
                    <w:left w:val="none" w:sz="0" w:space="0" w:color="auto"/>
                    <w:bottom w:val="none" w:sz="0" w:space="0" w:color="auto"/>
                    <w:right w:val="none" w:sz="0" w:space="0" w:color="auto"/>
                  </w:tcBorders>
                  <w:shd w:val="clear" w:color="auto" w:fill="auto"/>
                </w:tcPr>
                <w:p w14:paraId="68FB7908" w14:textId="77777777" w:rsidR="005A0DDA" w:rsidRDefault="005A0DDA" w:rsidP="005A0DDA">
                  <w:pPr>
                    <w:pStyle w:val="ListParagraph"/>
                    <w:ind w:left="0"/>
                  </w:pPr>
                </w:p>
              </w:tc>
              <w:tc>
                <w:tcPr>
                  <w:tcW w:w="2042" w:type="dxa"/>
                  <w:tcBorders>
                    <w:top w:val="none" w:sz="0" w:space="0" w:color="auto"/>
                    <w:left w:val="none" w:sz="0" w:space="0" w:color="auto"/>
                    <w:bottom w:val="none" w:sz="0" w:space="0" w:color="auto"/>
                    <w:right w:val="none" w:sz="0" w:space="0" w:color="auto"/>
                  </w:tcBorders>
                  <w:shd w:val="clear" w:color="auto" w:fill="auto"/>
                </w:tcPr>
                <w:p w14:paraId="125F0618" w14:textId="77777777" w:rsidR="005A0DDA" w:rsidRPr="000A6451"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pPr>
                  <w:r>
                    <w:t>2021</w:t>
                  </w:r>
                </w:p>
              </w:tc>
              <w:tc>
                <w:tcPr>
                  <w:tcW w:w="1383" w:type="dxa"/>
                  <w:tcBorders>
                    <w:top w:val="none" w:sz="0" w:space="0" w:color="auto"/>
                    <w:left w:val="none" w:sz="0" w:space="0" w:color="auto"/>
                    <w:bottom w:val="none" w:sz="0" w:space="0" w:color="auto"/>
                    <w:right w:val="none" w:sz="0" w:space="0" w:color="auto"/>
                  </w:tcBorders>
                  <w:shd w:val="clear" w:color="auto" w:fill="auto"/>
                </w:tcPr>
                <w:p w14:paraId="6279868E" w14:textId="77777777" w:rsidR="005A0DDA" w:rsidRPr="000A6451"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pPr>
                  <w:r>
                    <w:t>202</w:t>
                  </w:r>
                  <w:r w:rsidRPr="000A6451">
                    <w:t>2</w:t>
                  </w:r>
                </w:p>
              </w:tc>
              <w:tc>
                <w:tcPr>
                  <w:tcW w:w="1211" w:type="dxa"/>
                  <w:tcBorders>
                    <w:top w:val="none" w:sz="0" w:space="0" w:color="auto"/>
                    <w:left w:val="none" w:sz="0" w:space="0" w:color="auto"/>
                    <w:bottom w:val="none" w:sz="0" w:space="0" w:color="auto"/>
                    <w:right w:val="none" w:sz="0" w:space="0" w:color="auto"/>
                  </w:tcBorders>
                  <w:shd w:val="clear" w:color="auto" w:fill="auto"/>
                </w:tcPr>
                <w:p w14:paraId="6B2BEC7F" w14:textId="77777777" w:rsidR="005A0DDA" w:rsidRPr="000A6451"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pPr>
                  <w:r>
                    <w:t>202</w:t>
                  </w:r>
                  <w:r w:rsidRPr="000A6451">
                    <w:t>3</w:t>
                  </w:r>
                </w:p>
              </w:tc>
            </w:tr>
            <w:tr w:rsidR="005A0DDA" w14:paraId="73F8C48E" w14:textId="77777777" w:rsidTr="009F672B">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2723" w:type="dxa"/>
                  <w:tcBorders>
                    <w:left w:val="none" w:sz="0" w:space="0" w:color="auto"/>
                    <w:right w:val="none" w:sz="0" w:space="0" w:color="auto"/>
                  </w:tcBorders>
                  <w:shd w:val="clear" w:color="auto" w:fill="auto"/>
                </w:tcPr>
                <w:p w14:paraId="5969602F" w14:textId="77777777" w:rsidR="005A0DDA" w:rsidRDefault="005A0DDA" w:rsidP="005A0DDA">
                  <w:pPr>
                    <w:pStyle w:val="ListParagraph"/>
                    <w:ind w:left="0"/>
                  </w:pPr>
                </w:p>
              </w:tc>
              <w:tc>
                <w:tcPr>
                  <w:tcW w:w="2042" w:type="dxa"/>
                  <w:tcBorders>
                    <w:left w:val="none" w:sz="0" w:space="0" w:color="auto"/>
                    <w:right w:val="none" w:sz="0" w:space="0" w:color="auto"/>
                  </w:tcBorders>
                  <w:shd w:val="clear" w:color="auto" w:fill="auto"/>
                </w:tcPr>
                <w:p w14:paraId="3A9BBF25" w14:textId="77777777" w:rsidR="005A0DDA" w:rsidRPr="000A6451"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rPr>
                      <w:b/>
                      <w:bCs/>
                    </w:rPr>
                  </w:pPr>
                  <w:r w:rsidRPr="000A6451">
                    <w:rPr>
                      <w:b/>
                      <w:bCs/>
                    </w:rPr>
                    <w:t>Rs.</w:t>
                  </w:r>
                </w:p>
              </w:tc>
              <w:tc>
                <w:tcPr>
                  <w:tcW w:w="1383" w:type="dxa"/>
                  <w:tcBorders>
                    <w:left w:val="none" w:sz="0" w:space="0" w:color="auto"/>
                    <w:right w:val="none" w:sz="0" w:space="0" w:color="auto"/>
                  </w:tcBorders>
                  <w:shd w:val="clear" w:color="auto" w:fill="auto"/>
                </w:tcPr>
                <w:p w14:paraId="0400C0A4" w14:textId="77777777" w:rsidR="005A0DDA" w:rsidRPr="000A6451"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rPr>
                      <w:b/>
                      <w:bCs/>
                    </w:rPr>
                  </w:pPr>
                  <w:r w:rsidRPr="000A6451">
                    <w:rPr>
                      <w:b/>
                      <w:bCs/>
                    </w:rPr>
                    <w:t>Rs.</w:t>
                  </w:r>
                </w:p>
              </w:tc>
              <w:tc>
                <w:tcPr>
                  <w:tcW w:w="1211" w:type="dxa"/>
                  <w:tcBorders>
                    <w:left w:val="none" w:sz="0" w:space="0" w:color="auto"/>
                    <w:right w:val="none" w:sz="0" w:space="0" w:color="auto"/>
                  </w:tcBorders>
                  <w:shd w:val="clear" w:color="auto" w:fill="auto"/>
                </w:tcPr>
                <w:p w14:paraId="2BEB1105" w14:textId="77777777" w:rsidR="005A0DDA" w:rsidRPr="000A6451"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rPr>
                      <w:b/>
                      <w:bCs/>
                    </w:rPr>
                  </w:pPr>
                  <w:r w:rsidRPr="000A6451">
                    <w:rPr>
                      <w:b/>
                      <w:bCs/>
                    </w:rPr>
                    <w:t>Rs.</w:t>
                  </w:r>
                </w:p>
              </w:tc>
            </w:tr>
            <w:tr w:rsidR="005A0DDA" w14:paraId="362E4D4E" w14:textId="77777777" w:rsidTr="009F672B">
              <w:trPr>
                <w:trHeight w:val="366"/>
              </w:trPr>
              <w:tc>
                <w:tcPr>
                  <w:cnfStyle w:val="001000000000" w:firstRow="0" w:lastRow="0" w:firstColumn="1" w:lastColumn="0" w:oddVBand="0" w:evenVBand="0" w:oddHBand="0" w:evenHBand="0" w:firstRowFirstColumn="0" w:firstRowLastColumn="0" w:lastRowFirstColumn="0" w:lastRowLastColumn="0"/>
                  <w:tcW w:w="2723" w:type="dxa"/>
                  <w:shd w:val="clear" w:color="auto" w:fill="auto"/>
                </w:tcPr>
                <w:p w14:paraId="29997053" w14:textId="77777777" w:rsidR="005A0DDA" w:rsidRPr="000A6451" w:rsidRDefault="005A0DDA" w:rsidP="005A0DDA">
                  <w:pPr>
                    <w:pStyle w:val="ListParagraph"/>
                    <w:ind w:left="0"/>
                    <w:rPr>
                      <w:b w:val="0"/>
                      <w:bCs w:val="0"/>
                    </w:rPr>
                  </w:pPr>
                  <w:r w:rsidRPr="000A6451">
                    <w:rPr>
                      <w:b w:val="0"/>
                      <w:bCs w:val="0"/>
                    </w:rPr>
                    <w:t>Cash</w:t>
                  </w:r>
                </w:p>
              </w:tc>
              <w:tc>
                <w:tcPr>
                  <w:tcW w:w="2042" w:type="dxa"/>
                  <w:shd w:val="clear" w:color="auto" w:fill="auto"/>
                </w:tcPr>
                <w:p w14:paraId="7E76F9FD"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10,000</w:t>
                  </w:r>
                </w:p>
              </w:tc>
              <w:tc>
                <w:tcPr>
                  <w:tcW w:w="1383" w:type="dxa"/>
                  <w:shd w:val="clear" w:color="auto" w:fill="auto"/>
                </w:tcPr>
                <w:p w14:paraId="356156F2"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12,000</w:t>
                  </w:r>
                </w:p>
              </w:tc>
              <w:tc>
                <w:tcPr>
                  <w:tcW w:w="1211" w:type="dxa"/>
                  <w:shd w:val="clear" w:color="auto" w:fill="auto"/>
                </w:tcPr>
                <w:p w14:paraId="72515B73"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8,000</w:t>
                  </w:r>
                </w:p>
              </w:tc>
            </w:tr>
            <w:tr w:rsidR="005A0DDA" w14:paraId="08857C38" w14:textId="77777777" w:rsidTr="009F672B">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2723" w:type="dxa"/>
                  <w:tcBorders>
                    <w:left w:val="none" w:sz="0" w:space="0" w:color="auto"/>
                    <w:right w:val="none" w:sz="0" w:space="0" w:color="auto"/>
                  </w:tcBorders>
                  <w:shd w:val="clear" w:color="auto" w:fill="auto"/>
                </w:tcPr>
                <w:p w14:paraId="29586CFF" w14:textId="77777777" w:rsidR="005A0DDA" w:rsidRPr="000A6451" w:rsidRDefault="005A0DDA" w:rsidP="005A0DDA">
                  <w:pPr>
                    <w:pStyle w:val="ListParagraph"/>
                    <w:ind w:left="0"/>
                    <w:rPr>
                      <w:b w:val="0"/>
                      <w:bCs w:val="0"/>
                    </w:rPr>
                  </w:pPr>
                  <w:r w:rsidRPr="000A6451">
                    <w:rPr>
                      <w:b w:val="0"/>
                      <w:bCs w:val="0"/>
                    </w:rPr>
                    <w:t>Accounts receivable</w:t>
                  </w:r>
                </w:p>
              </w:tc>
              <w:tc>
                <w:tcPr>
                  <w:tcW w:w="2042" w:type="dxa"/>
                  <w:tcBorders>
                    <w:left w:val="none" w:sz="0" w:space="0" w:color="auto"/>
                    <w:right w:val="none" w:sz="0" w:space="0" w:color="auto"/>
                  </w:tcBorders>
                  <w:shd w:val="clear" w:color="auto" w:fill="auto"/>
                </w:tcPr>
                <w:p w14:paraId="405A4D4D"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20,000</w:t>
                  </w:r>
                </w:p>
              </w:tc>
              <w:tc>
                <w:tcPr>
                  <w:tcW w:w="1383" w:type="dxa"/>
                  <w:tcBorders>
                    <w:left w:val="none" w:sz="0" w:space="0" w:color="auto"/>
                    <w:right w:val="none" w:sz="0" w:space="0" w:color="auto"/>
                  </w:tcBorders>
                  <w:shd w:val="clear" w:color="auto" w:fill="auto"/>
                </w:tcPr>
                <w:p w14:paraId="63545491"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25,000</w:t>
                  </w:r>
                </w:p>
              </w:tc>
              <w:tc>
                <w:tcPr>
                  <w:tcW w:w="1211" w:type="dxa"/>
                  <w:tcBorders>
                    <w:left w:val="none" w:sz="0" w:space="0" w:color="auto"/>
                    <w:right w:val="none" w:sz="0" w:space="0" w:color="auto"/>
                  </w:tcBorders>
                  <w:shd w:val="clear" w:color="auto" w:fill="auto"/>
                </w:tcPr>
                <w:p w14:paraId="353D3776"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32,500</w:t>
                  </w:r>
                </w:p>
              </w:tc>
            </w:tr>
            <w:tr w:rsidR="005A0DDA" w14:paraId="7FC3ACEC" w14:textId="77777777" w:rsidTr="009F672B">
              <w:trPr>
                <w:trHeight w:val="366"/>
              </w:trPr>
              <w:tc>
                <w:tcPr>
                  <w:cnfStyle w:val="001000000000" w:firstRow="0" w:lastRow="0" w:firstColumn="1" w:lastColumn="0" w:oddVBand="0" w:evenVBand="0" w:oddHBand="0" w:evenHBand="0" w:firstRowFirstColumn="0" w:firstRowLastColumn="0" w:lastRowFirstColumn="0" w:lastRowLastColumn="0"/>
                  <w:tcW w:w="2723" w:type="dxa"/>
                  <w:shd w:val="clear" w:color="auto" w:fill="auto"/>
                </w:tcPr>
                <w:p w14:paraId="03FB155D" w14:textId="77777777" w:rsidR="005A0DDA" w:rsidRPr="000A6451" w:rsidRDefault="005A0DDA" w:rsidP="005A0DDA">
                  <w:pPr>
                    <w:pStyle w:val="ListParagraph"/>
                    <w:ind w:left="0"/>
                    <w:rPr>
                      <w:b w:val="0"/>
                      <w:bCs w:val="0"/>
                    </w:rPr>
                  </w:pPr>
                  <w:r w:rsidRPr="000A6451">
                    <w:rPr>
                      <w:b w:val="0"/>
                      <w:bCs w:val="0"/>
                    </w:rPr>
                    <w:t>Stock</w:t>
                  </w:r>
                </w:p>
              </w:tc>
              <w:tc>
                <w:tcPr>
                  <w:tcW w:w="2042" w:type="dxa"/>
                  <w:shd w:val="clear" w:color="auto" w:fill="auto"/>
                </w:tcPr>
                <w:p w14:paraId="526F39EC"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30,000</w:t>
                  </w:r>
                </w:p>
              </w:tc>
              <w:tc>
                <w:tcPr>
                  <w:tcW w:w="1383" w:type="dxa"/>
                  <w:shd w:val="clear" w:color="auto" w:fill="auto"/>
                </w:tcPr>
                <w:p w14:paraId="100DE1DD"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40,000</w:t>
                  </w:r>
                </w:p>
              </w:tc>
              <w:tc>
                <w:tcPr>
                  <w:tcW w:w="1211" w:type="dxa"/>
                  <w:shd w:val="clear" w:color="auto" w:fill="auto"/>
                </w:tcPr>
                <w:p w14:paraId="7F9E8790"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35,000</w:t>
                  </w:r>
                </w:p>
              </w:tc>
            </w:tr>
            <w:tr w:rsidR="005A0DDA" w14:paraId="6E625979" w14:textId="77777777" w:rsidTr="009F672B">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2723" w:type="dxa"/>
                  <w:tcBorders>
                    <w:left w:val="none" w:sz="0" w:space="0" w:color="auto"/>
                    <w:right w:val="none" w:sz="0" w:space="0" w:color="auto"/>
                  </w:tcBorders>
                  <w:shd w:val="clear" w:color="auto" w:fill="auto"/>
                </w:tcPr>
                <w:p w14:paraId="10CDE5A1" w14:textId="77777777" w:rsidR="005A0DDA" w:rsidRPr="000A6451" w:rsidRDefault="005A0DDA" w:rsidP="005A0DDA">
                  <w:pPr>
                    <w:pStyle w:val="ListParagraph"/>
                    <w:ind w:left="0"/>
                    <w:rPr>
                      <w:b w:val="0"/>
                      <w:bCs w:val="0"/>
                    </w:rPr>
                  </w:pPr>
                  <w:r w:rsidRPr="000A6451">
                    <w:rPr>
                      <w:b w:val="0"/>
                      <w:bCs w:val="0"/>
                    </w:rPr>
                    <w:t>Other current assets</w:t>
                  </w:r>
                </w:p>
              </w:tc>
              <w:tc>
                <w:tcPr>
                  <w:tcW w:w="2042" w:type="dxa"/>
                  <w:tcBorders>
                    <w:left w:val="none" w:sz="0" w:space="0" w:color="auto"/>
                    <w:right w:val="none" w:sz="0" w:space="0" w:color="auto"/>
                  </w:tcBorders>
                  <w:shd w:val="clear" w:color="auto" w:fill="auto"/>
                </w:tcPr>
                <w:p w14:paraId="45EF09C2"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5,000</w:t>
                  </w:r>
                </w:p>
              </w:tc>
              <w:tc>
                <w:tcPr>
                  <w:tcW w:w="1383" w:type="dxa"/>
                  <w:tcBorders>
                    <w:left w:val="none" w:sz="0" w:space="0" w:color="auto"/>
                    <w:right w:val="none" w:sz="0" w:space="0" w:color="auto"/>
                  </w:tcBorders>
                  <w:shd w:val="clear" w:color="auto" w:fill="auto"/>
                </w:tcPr>
                <w:p w14:paraId="7E56411F"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7,500</w:t>
                  </w:r>
                </w:p>
              </w:tc>
              <w:tc>
                <w:tcPr>
                  <w:tcW w:w="1211" w:type="dxa"/>
                  <w:tcBorders>
                    <w:left w:val="none" w:sz="0" w:space="0" w:color="auto"/>
                    <w:right w:val="none" w:sz="0" w:space="0" w:color="auto"/>
                  </w:tcBorders>
                  <w:shd w:val="clear" w:color="auto" w:fill="auto"/>
                </w:tcPr>
                <w:p w14:paraId="4E0D46CF"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12,500</w:t>
                  </w:r>
                </w:p>
              </w:tc>
            </w:tr>
            <w:tr w:rsidR="005A0DDA" w14:paraId="180C01BC" w14:textId="77777777" w:rsidTr="009F672B">
              <w:trPr>
                <w:trHeight w:val="346"/>
              </w:trPr>
              <w:tc>
                <w:tcPr>
                  <w:cnfStyle w:val="001000000000" w:firstRow="0" w:lastRow="0" w:firstColumn="1" w:lastColumn="0" w:oddVBand="0" w:evenVBand="0" w:oddHBand="0" w:evenHBand="0" w:firstRowFirstColumn="0" w:firstRowLastColumn="0" w:lastRowFirstColumn="0" w:lastRowLastColumn="0"/>
                  <w:tcW w:w="2723" w:type="dxa"/>
                  <w:shd w:val="clear" w:color="auto" w:fill="auto"/>
                </w:tcPr>
                <w:p w14:paraId="4E0F74D6" w14:textId="77777777" w:rsidR="005A0DDA" w:rsidRPr="000A6451" w:rsidRDefault="005A0DDA" w:rsidP="005A0DDA">
                  <w:pPr>
                    <w:pStyle w:val="ListParagraph"/>
                    <w:ind w:left="0"/>
                    <w:rPr>
                      <w:b w:val="0"/>
                      <w:bCs w:val="0"/>
                    </w:rPr>
                  </w:pPr>
                  <w:r w:rsidRPr="000A6451">
                    <w:rPr>
                      <w:b w:val="0"/>
                      <w:bCs w:val="0"/>
                    </w:rPr>
                    <w:t>Land &amp; Building</w:t>
                  </w:r>
                </w:p>
              </w:tc>
              <w:tc>
                <w:tcPr>
                  <w:tcW w:w="2042" w:type="dxa"/>
                  <w:shd w:val="clear" w:color="auto" w:fill="auto"/>
                </w:tcPr>
                <w:p w14:paraId="42021593"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1,20,000</w:t>
                  </w:r>
                </w:p>
              </w:tc>
              <w:tc>
                <w:tcPr>
                  <w:tcW w:w="1383" w:type="dxa"/>
                  <w:shd w:val="clear" w:color="auto" w:fill="auto"/>
                </w:tcPr>
                <w:p w14:paraId="65028E74"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1,50,000</w:t>
                  </w:r>
                </w:p>
              </w:tc>
              <w:tc>
                <w:tcPr>
                  <w:tcW w:w="1211" w:type="dxa"/>
                  <w:shd w:val="clear" w:color="auto" w:fill="auto"/>
                </w:tcPr>
                <w:p w14:paraId="2E1FE11E"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1,70,000</w:t>
                  </w:r>
                </w:p>
              </w:tc>
            </w:tr>
            <w:tr w:rsidR="005A0DDA" w14:paraId="415118F5" w14:textId="77777777" w:rsidTr="009F672B">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2723" w:type="dxa"/>
                  <w:tcBorders>
                    <w:left w:val="none" w:sz="0" w:space="0" w:color="auto"/>
                    <w:right w:val="none" w:sz="0" w:space="0" w:color="auto"/>
                  </w:tcBorders>
                  <w:shd w:val="clear" w:color="auto" w:fill="auto"/>
                </w:tcPr>
                <w:p w14:paraId="1FAB47DD" w14:textId="77777777" w:rsidR="005A0DDA" w:rsidRPr="000A6451" w:rsidRDefault="005A0DDA" w:rsidP="005A0DDA">
                  <w:pPr>
                    <w:pStyle w:val="ListParagraph"/>
                    <w:ind w:left="0"/>
                    <w:rPr>
                      <w:b w:val="0"/>
                      <w:bCs w:val="0"/>
                    </w:rPr>
                  </w:pPr>
                  <w:r w:rsidRPr="000A6451">
                    <w:rPr>
                      <w:b w:val="0"/>
                      <w:bCs w:val="0"/>
                    </w:rPr>
                    <w:t>Plant</w:t>
                  </w:r>
                </w:p>
              </w:tc>
              <w:tc>
                <w:tcPr>
                  <w:tcW w:w="2042" w:type="dxa"/>
                  <w:tcBorders>
                    <w:left w:val="none" w:sz="0" w:space="0" w:color="auto"/>
                    <w:right w:val="none" w:sz="0" w:space="0" w:color="auto"/>
                  </w:tcBorders>
                  <w:shd w:val="clear" w:color="auto" w:fill="auto"/>
                </w:tcPr>
                <w:p w14:paraId="08F0B677"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1,00,000</w:t>
                  </w:r>
                </w:p>
              </w:tc>
              <w:tc>
                <w:tcPr>
                  <w:tcW w:w="1383" w:type="dxa"/>
                  <w:tcBorders>
                    <w:left w:val="none" w:sz="0" w:space="0" w:color="auto"/>
                    <w:right w:val="none" w:sz="0" w:space="0" w:color="auto"/>
                  </w:tcBorders>
                  <w:shd w:val="clear" w:color="auto" w:fill="auto"/>
                </w:tcPr>
                <w:p w14:paraId="1594AA28"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1,00,000</w:t>
                  </w:r>
                </w:p>
              </w:tc>
              <w:tc>
                <w:tcPr>
                  <w:tcW w:w="1211" w:type="dxa"/>
                  <w:tcBorders>
                    <w:left w:val="none" w:sz="0" w:space="0" w:color="auto"/>
                    <w:right w:val="none" w:sz="0" w:space="0" w:color="auto"/>
                  </w:tcBorders>
                  <w:shd w:val="clear" w:color="auto" w:fill="auto"/>
                </w:tcPr>
                <w:p w14:paraId="0350797B"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1,20,000</w:t>
                  </w:r>
                </w:p>
              </w:tc>
            </w:tr>
            <w:tr w:rsidR="005A0DDA" w14:paraId="4768F5F7" w14:textId="77777777" w:rsidTr="009F672B">
              <w:trPr>
                <w:trHeight w:val="346"/>
              </w:trPr>
              <w:tc>
                <w:tcPr>
                  <w:cnfStyle w:val="001000000000" w:firstRow="0" w:lastRow="0" w:firstColumn="1" w:lastColumn="0" w:oddVBand="0" w:evenVBand="0" w:oddHBand="0" w:evenHBand="0" w:firstRowFirstColumn="0" w:firstRowLastColumn="0" w:lastRowFirstColumn="0" w:lastRowLastColumn="0"/>
                  <w:tcW w:w="2723" w:type="dxa"/>
                  <w:shd w:val="clear" w:color="auto" w:fill="auto"/>
                </w:tcPr>
                <w:p w14:paraId="5F374E77" w14:textId="77777777" w:rsidR="005A0DDA" w:rsidRDefault="005A0DDA" w:rsidP="005A0DDA">
                  <w:pPr>
                    <w:pStyle w:val="ListParagraph"/>
                    <w:ind w:left="0"/>
                  </w:pPr>
                </w:p>
              </w:tc>
              <w:tc>
                <w:tcPr>
                  <w:tcW w:w="2042" w:type="dxa"/>
                  <w:shd w:val="clear" w:color="auto" w:fill="auto"/>
                </w:tcPr>
                <w:p w14:paraId="67CA0571"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2,85,000</w:t>
                  </w:r>
                </w:p>
              </w:tc>
              <w:tc>
                <w:tcPr>
                  <w:tcW w:w="1383" w:type="dxa"/>
                  <w:shd w:val="clear" w:color="auto" w:fill="auto"/>
                </w:tcPr>
                <w:p w14:paraId="4C3FB490"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3,34,500</w:t>
                  </w:r>
                </w:p>
              </w:tc>
              <w:tc>
                <w:tcPr>
                  <w:tcW w:w="1211" w:type="dxa"/>
                  <w:shd w:val="clear" w:color="auto" w:fill="auto"/>
                </w:tcPr>
                <w:p w14:paraId="42FEE376"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3,78,000</w:t>
                  </w:r>
                </w:p>
              </w:tc>
            </w:tr>
          </w:tbl>
          <w:p w14:paraId="09567CD8" w14:textId="77777777" w:rsidR="005A0DDA" w:rsidRPr="002C7875" w:rsidRDefault="005A0DDA" w:rsidP="005A0DDA">
            <w:pPr>
              <w:rPr>
                <w:rFonts w:eastAsiaTheme="minorEastAsia"/>
              </w:rPr>
            </w:pPr>
          </w:p>
        </w:tc>
        <w:tc>
          <w:tcPr>
            <w:tcW w:w="333" w:type="pct"/>
          </w:tcPr>
          <w:p w14:paraId="56003240" w14:textId="77777777" w:rsidR="005A0DDA" w:rsidRPr="00120190" w:rsidRDefault="005A0DDA" w:rsidP="005A0DDA">
            <w:pPr>
              <w:jc w:val="center"/>
            </w:pPr>
            <w:r w:rsidRPr="00120190">
              <w:t>CO</w:t>
            </w:r>
            <w:r>
              <w:t>5</w:t>
            </w:r>
          </w:p>
        </w:tc>
        <w:tc>
          <w:tcPr>
            <w:tcW w:w="267" w:type="pct"/>
          </w:tcPr>
          <w:p w14:paraId="60949B89" w14:textId="77777777" w:rsidR="005A0DDA" w:rsidRPr="00120190" w:rsidRDefault="005A0DDA" w:rsidP="005A0DDA">
            <w:pPr>
              <w:jc w:val="center"/>
            </w:pPr>
            <w:r>
              <w:t>A</w:t>
            </w:r>
          </w:p>
        </w:tc>
        <w:tc>
          <w:tcPr>
            <w:tcW w:w="334" w:type="pct"/>
          </w:tcPr>
          <w:p w14:paraId="401FD240" w14:textId="77777777" w:rsidR="005A0DDA" w:rsidRPr="00120190" w:rsidRDefault="005A0DDA" w:rsidP="005A0DDA">
            <w:pPr>
              <w:jc w:val="center"/>
            </w:pPr>
            <w:r w:rsidRPr="00120190">
              <w:t>10</w:t>
            </w:r>
          </w:p>
        </w:tc>
      </w:tr>
      <w:tr w:rsidR="005A0DDA" w:rsidRPr="00120190" w14:paraId="57FA90F9" w14:textId="77777777" w:rsidTr="005A0DDA">
        <w:trPr>
          <w:trHeight w:val="283"/>
        </w:trPr>
        <w:tc>
          <w:tcPr>
            <w:tcW w:w="261" w:type="pct"/>
          </w:tcPr>
          <w:p w14:paraId="4DFD1C44" w14:textId="77777777" w:rsidR="005A0DDA" w:rsidRDefault="005A0DDA" w:rsidP="005A0DDA"/>
        </w:tc>
        <w:tc>
          <w:tcPr>
            <w:tcW w:w="3804" w:type="pct"/>
            <w:gridSpan w:val="2"/>
          </w:tcPr>
          <w:p w14:paraId="023239B1" w14:textId="77777777" w:rsidR="005A0DDA" w:rsidRDefault="005A0DDA" w:rsidP="005A0DDA">
            <w:pPr>
              <w:jc w:val="center"/>
            </w:pPr>
            <w:r w:rsidRPr="00120190">
              <w:rPr>
                <w:b/>
                <w:bCs/>
              </w:rPr>
              <w:t>(OR)</w:t>
            </w:r>
          </w:p>
        </w:tc>
        <w:tc>
          <w:tcPr>
            <w:tcW w:w="333" w:type="pct"/>
          </w:tcPr>
          <w:p w14:paraId="5BDBFEBC" w14:textId="77777777" w:rsidR="005A0DDA" w:rsidRPr="00120190" w:rsidRDefault="005A0DDA" w:rsidP="005A0DDA"/>
        </w:tc>
        <w:tc>
          <w:tcPr>
            <w:tcW w:w="267" w:type="pct"/>
          </w:tcPr>
          <w:p w14:paraId="21C85E6C" w14:textId="77777777" w:rsidR="005A0DDA" w:rsidRPr="00120190" w:rsidRDefault="005A0DDA" w:rsidP="005A0DDA"/>
        </w:tc>
        <w:tc>
          <w:tcPr>
            <w:tcW w:w="334" w:type="pct"/>
          </w:tcPr>
          <w:p w14:paraId="1EDB23D6" w14:textId="77777777" w:rsidR="005A0DDA" w:rsidRPr="00120190" w:rsidRDefault="005A0DDA" w:rsidP="005A0DDA"/>
        </w:tc>
      </w:tr>
      <w:tr w:rsidR="005A0DDA" w:rsidRPr="00120190" w14:paraId="0D08FE65" w14:textId="77777777" w:rsidTr="005A0DDA">
        <w:trPr>
          <w:trHeight w:val="283"/>
        </w:trPr>
        <w:tc>
          <w:tcPr>
            <w:tcW w:w="261" w:type="pct"/>
          </w:tcPr>
          <w:p w14:paraId="42987E31" w14:textId="77777777" w:rsidR="005A0DDA" w:rsidRPr="00120190" w:rsidRDefault="005A0DDA" w:rsidP="005A0DDA">
            <w:pPr>
              <w:jc w:val="center"/>
            </w:pPr>
            <w:r w:rsidRPr="00120190">
              <w:t>1</w:t>
            </w:r>
            <w:r>
              <w:t>1</w:t>
            </w:r>
            <w:r w:rsidRPr="00120190">
              <w:t>.</w:t>
            </w:r>
          </w:p>
        </w:tc>
        <w:tc>
          <w:tcPr>
            <w:tcW w:w="3804" w:type="pct"/>
            <w:gridSpan w:val="2"/>
          </w:tcPr>
          <w:p w14:paraId="6F2E008E" w14:textId="77777777" w:rsidR="005A0DDA" w:rsidRPr="00120190" w:rsidRDefault="005A0DDA" w:rsidP="005A0DDA">
            <w:r>
              <w:t>Analyse the different types of management reports and their significance at various management levels.</w:t>
            </w:r>
          </w:p>
        </w:tc>
        <w:tc>
          <w:tcPr>
            <w:tcW w:w="333" w:type="pct"/>
          </w:tcPr>
          <w:p w14:paraId="52D830DC" w14:textId="77777777" w:rsidR="005A0DDA" w:rsidRPr="00120190" w:rsidRDefault="005A0DDA" w:rsidP="005A0DDA">
            <w:pPr>
              <w:jc w:val="center"/>
            </w:pPr>
            <w:r w:rsidRPr="00120190">
              <w:t>CO</w:t>
            </w:r>
            <w:r>
              <w:t>6</w:t>
            </w:r>
          </w:p>
        </w:tc>
        <w:tc>
          <w:tcPr>
            <w:tcW w:w="267" w:type="pct"/>
          </w:tcPr>
          <w:p w14:paraId="4AD749B4" w14:textId="77777777" w:rsidR="005A0DDA" w:rsidRPr="00120190" w:rsidRDefault="005A0DDA" w:rsidP="005A0DDA">
            <w:pPr>
              <w:jc w:val="center"/>
            </w:pPr>
            <w:r>
              <w:t>A</w:t>
            </w:r>
          </w:p>
        </w:tc>
        <w:tc>
          <w:tcPr>
            <w:tcW w:w="334" w:type="pct"/>
          </w:tcPr>
          <w:p w14:paraId="403359CE" w14:textId="77777777" w:rsidR="005A0DDA" w:rsidRPr="00120190" w:rsidRDefault="005A0DDA" w:rsidP="005A0DDA">
            <w:pPr>
              <w:jc w:val="center"/>
            </w:pPr>
            <w:r w:rsidRPr="00120190">
              <w:t>10</w:t>
            </w:r>
          </w:p>
        </w:tc>
      </w:tr>
      <w:tr w:rsidR="005A0DDA" w:rsidRPr="00120190" w14:paraId="2F2CAE81" w14:textId="77777777" w:rsidTr="005A0DDA">
        <w:trPr>
          <w:trHeight w:val="283"/>
        </w:trPr>
        <w:tc>
          <w:tcPr>
            <w:tcW w:w="261" w:type="pct"/>
          </w:tcPr>
          <w:p w14:paraId="2D1411E7" w14:textId="77777777" w:rsidR="005A0DDA" w:rsidRPr="00120190" w:rsidRDefault="005A0DDA" w:rsidP="005A0DDA">
            <w:r w:rsidRPr="00120190">
              <w:t>.</w:t>
            </w:r>
          </w:p>
        </w:tc>
        <w:tc>
          <w:tcPr>
            <w:tcW w:w="3804" w:type="pct"/>
            <w:gridSpan w:val="2"/>
          </w:tcPr>
          <w:p w14:paraId="75FFA102" w14:textId="77777777" w:rsidR="005A0DDA" w:rsidRPr="00120190" w:rsidRDefault="005A0DDA" w:rsidP="005A0DDA"/>
        </w:tc>
        <w:tc>
          <w:tcPr>
            <w:tcW w:w="333" w:type="pct"/>
          </w:tcPr>
          <w:p w14:paraId="6AD0BE9D" w14:textId="77777777" w:rsidR="005A0DDA" w:rsidRPr="00120190" w:rsidRDefault="005A0DDA" w:rsidP="005A0DDA"/>
        </w:tc>
        <w:tc>
          <w:tcPr>
            <w:tcW w:w="267" w:type="pct"/>
          </w:tcPr>
          <w:p w14:paraId="652D74A9" w14:textId="77777777" w:rsidR="005A0DDA" w:rsidRPr="00120190" w:rsidRDefault="005A0DDA" w:rsidP="005A0DDA"/>
        </w:tc>
        <w:tc>
          <w:tcPr>
            <w:tcW w:w="334" w:type="pct"/>
          </w:tcPr>
          <w:p w14:paraId="1BE15954" w14:textId="77777777" w:rsidR="005A0DDA" w:rsidRPr="00120190" w:rsidRDefault="005A0DDA" w:rsidP="005A0DDA"/>
        </w:tc>
      </w:tr>
      <w:tr w:rsidR="005A0DDA" w:rsidRPr="00120190" w14:paraId="3C51A089" w14:textId="77777777" w:rsidTr="005A0DDA">
        <w:trPr>
          <w:trHeight w:val="552"/>
        </w:trPr>
        <w:tc>
          <w:tcPr>
            <w:tcW w:w="5000" w:type="pct"/>
            <w:gridSpan w:val="6"/>
          </w:tcPr>
          <w:p w14:paraId="602F4D2C" w14:textId="77777777" w:rsidR="005A0DDA" w:rsidRPr="00120190" w:rsidRDefault="005A0DDA" w:rsidP="005A0DDA">
            <w:pPr>
              <w:jc w:val="center"/>
              <w:rPr>
                <w:b/>
                <w:u w:val="single"/>
              </w:rPr>
            </w:pPr>
            <w:r w:rsidRPr="00120190">
              <w:rPr>
                <w:b/>
                <w:u w:val="single"/>
              </w:rPr>
              <w:t>PART – C (3 X 20 = 60 MARKS)</w:t>
            </w:r>
          </w:p>
          <w:p w14:paraId="11B087AD" w14:textId="77777777" w:rsidR="005A0DDA" w:rsidRPr="00120190" w:rsidRDefault="005A0DDA" w:rsidP="005A0DDA">
            <w:pPr>
              <w:jc w:val="center"/>
              <w:rPr>
                <w:b/>
              </w:rPr>
            </w:pPr>
            <w:r w:rsidRPr="00120190">
              <w:rPr>
                <w:b/>
              </w:rPr>
              <w:t>(Answer any three Questions)</w:t>
            </w:r>
          </w:p>
        </w:tc>
      </w:tr>
      <w:tr w:rsidR="005A0DDA" w:rsidRPr="00120190" w14:paraId="3C30935D" w14:textId="77777777" w:rsidTr="005A0DDA">
        <w:trPr>
          <w:trHeight w:val="283"/>
        </w:trPr>
        <w:tc>
          <w:tcPr>
            <w:tcW w:w="261" w:type="pct"/>
          </w:tcPr>
          <w:p w14:paraId="22887373" w14:textId="77777777" w:rsidR="005A0DDA" w:rsidRPr="00120190" w:rsidRDefault="005A0DDA" w:rsidP="005A0DDA">
            <w:pPr>
              <w:jc w:val="center"/>
            </w:pPr>
            <w:r w:rsidRPr="00120190">
              <w:t>12.</w:t>
            </w:r>
          </w:p>
        </w:tc>
        <w:tc>
          <w:tcPr>
            <w:tcW w:w="200" w:type="pct"/>
          </w:tcPr>
          <w:p w14:paraId="67C1C7C9" w14:textId="77777777" w:rsidR="005A0DDA" w:rsidRPr="00120190" w:rsidRDefault="005A0DDA" w:rsidP="005A0DDA"/>
        </w:tc>
        <w:tc>
          <w:tcPr>
            <w:tcW w:w="3604" w:type="pct"/>
          </w:tcPr>
          <w:p w14:paraId="101A4F07" w14:textId="77777777" w:rsidR="005A0DDA" w:rsidRPr="00120190" w:rsidRDefault="005A0DDA" w:rsidP="005A0DDA">
            <w:r>
              <w:t>Critically evaluate the role of management accounting in modern businesses.</w:t>
            </w:r>
          </w:p>
        </w:tc>
        <w:tc>
          <w:tcPr>
            <w:tcW w:w="333" w:type="pct"/>
          </w:tcPr>
          <w:p w14:paraId="5C566D53" w14:textId="77777777" w:rsidR="005A0DDA" w:rsidRPr="00120190" w:rsidRDefault="005A0DDA" w:rsidP="005A0DDA">
            <w:pPr>
              <w:jc w:val="center"/>
            </w:pPr>
            <w:r>
              <w:t>CO2</w:t>
            </w:r>
          </w:p>
        </w:tc>
        <w:tc>
          <w:tcPr>
            <w:tcW w:w="267" w:type="pct"/>
          </w:tcPr>
          <w:p w14:paraId="7AACE250" w14:textId="77777777" w:rsidR="005A0DDA" w:rsidRPr="00120190" w:rsidRDefault="005A0DDA" w:rsidP="005A0DDA">
            <w:pPr>
              <w:jc w:val="center"/>
            </w:pPr>
            <w:r>
              <w:t>E</w:t>
            </w:r>
          </w:p>
        </w:tc>
        <w:tc>
          <w:tcPr>
            <w:tcW w:w="333" w:type="pct"/>
          </w:tcPr>
          <w:p w14:paraId="55731D1C" w14:textId="77777777" w:rsidR="005A0DDA" w:rsidRPr="00120190" w:rsidRDefault="005A0DDA" w:rsidP="005A0DDA">
            <w:pPr>
              <w:jc w:val="center"/>
            </w:pPr>
            <w:r w:rsidRPr="00120190">
              <w:t>20</w:t>
            </w:r>
          </w:p>
        </w:tc>
      </w:tr>
      <w:tr w:rsidR="005A0DDA" w:rsidRPr="00120190" w14:paraId="510F7758" w14:textId="77777777" w:rsidTr="005A0DDA">
        <w:trPr>
          <w:trHeight w:val="283"/>
        </w:trPr>
        <w:tc>
          <w:tcPr>
            <w:tcW w:w="261" w:type="pct"/>
          </w:tcPr>
          <w:p w14:paraId="2E92289C" w14:textId="77777777" w:rsidR="005A0DDA" w:rsidRPr="00120190" w:rsidRDefault="005A0DDA" w:rsidP="005A0DDA">
            <w:pPr>
              <w:jc w:val="center"/>
            </w:pPr>
          </w:p>
        </w:tc>
        <w:tc>
          <w:tcPr>
            <w:tcW w:w="200" w:type="pct"/>
          </w:tcPr>
          <w:p w14:paraId="382CA9A3" w14:textId="77777777" w:rsidR="005A0DDA" w:rsidRPr="00120190" w:rsidRDefault="005A0DDA" w:rsidP="005A0DDA"/>
        </w:tc>
        <w:tc>
          <w:tcPr>
            <w:tcW w:w="3604" w:type="pct"/>
          </w:tcPr>
          <w:p w14:paraId="24749833" w14:textId="77777777" w:rsidR="005A0DDA" w:rsidRPr="00120190" w:rsidRDefault="005A0DDA" w:rsidP="005A0DDA"/>
        </w:tc>
        <w:tc>
          <w:tcPr>
            <w:tcW w:w="333" w:type="pct"/>
          </w:tcPr>
          <w:p w14:paraId="27FFA908" w14:textId="77777777" w:rsidR="005A0DDA" w:rsidRPr="00120190" w:rsidRDefault="005A0DDA" w:rsidP="005A0DDA">
            <w:pPr>
              <w:jc w:val="center"/>
            </w:pPr>
          </w:p>
        </w:tc>
        <w:tc>
          <w:tcPr>
            <w:tcW w:w="267" w:type="pct"/>
          </w:tcPr>
          <w:p w14:paraId="16045CD8" w14:textId="77777777" w:rsidR="005A0DDA" w:rsidRPr="00120190" w:rsidRDefault="005A0DDA" w:rsidP="005A0DDA">
            <w:pPr>
              <w:jc w:val="center"/>
            </w:pPr>
          </w:p>
        </w:tc>
        <w:tc>
          <w:tcPr>
            <w:tcW w:w="333" w:type="pct"/>
          </w:tcPr>
          <w:p w14:paraId="406A8224" w14:textId="77777777" w:rsidR="005A0DDA" w:rsidRPr="00120190" w:rsidRDefault="005A0DDA" w:rsidP="005A0DDA">
            <w:pPr>
              <w:jc w:val="center"/>
            </w:pPr>
          </w:p>
        </w:tc>
      </w:tr>
      <w:tr w:rsidR="005A0DDA" w:rsidRPr="00120190" w14:paraId="65474AF1" w14:textId="77777777" w:rsidTr="005A0DDA">
        <w:trPr>
          <w:trHeight w:val="283"/>
        </w:trPr>
        <w:tc>
          <w:tcPr>
            <w:tcW w:w="261" w:type="pct"/>
          </w:tcPr>
          <w:p w14:paraId="596243C2" w14:textId="77777777" w:rsidR="005A0DDA" w:rsidRPr="00120190" w:rsidRDefault="005A0DDA" w:rsidP="005A0DDA">
            <w:pPr>
              <w:jc w:val="center"/>
            </w:pPr>
            <w:r w:rsidRPr="00120190">
              <w:t>13.</w:t>
            </w:r>
          </w:p>
        </w:tc>
        <w:tc>
          <w:tcPr>
            <w:tcW w:w="200" w:type="pct"/>
          </w:tcPr>
          <w:p w14:paraId="29CE4CAF" w14:textId="77777777" w:rsidR="005A0DDA" w:rsidRPr="00120190" w:rsidRDefault="005A0DDA" w:rsidP="005A0DDA"/>
        </w:tc>
        <w:tc>
          <w:tcPr>
            <w:tcW w:w="3604" w:type="pct"/>
          </w:tcPr>
          <w:p w14:paraId="6A609BEE" w14:textId="77777777" w:rsidR="005A0DDA" w:rsidRPr="00B45144" w:rsidRDefault="005A0DDA" w:rsidP="005A0DDA">
            <w:pPr>
              <w:spacing w:line="259" w:lineRule="auto"/>
            </w:pPr>
            <w:r w:rsidRPr="00B45144">
              <w:t>From the following profit and los</w:t>
            </w:r>
            <w:r>
              <w:t>s accounts for the year ended 21 and 22</w:t>
            </w:r>
            <w:r w:rsidRPr="00B45144">
              <w:t>, prepare comparative income statement.</w:t>
            </w:r>
          </w:p>
          <w:p w14:paraId="174AE8CF" w14:textId="77777777" w:rsidR="005A0DDA" w:rsidRDefault="005A0DDA" w:rsidP="005A0DDA">
            <w:pPr>
              <w:pStyle w:val="ListParagraph"/>
              <w:ind w:left="0"/>
            </w:pPr>
            <w:r>
              <w:t>P &amp; L a/c for the year ended  (Rs. in thousand)</w:t>
            </w:r>
          </w:p>
          <w:p w14:paraId="2FD1FD87" w14:textId="77777777" w:rsidR="005A0DDA" w:rsidRDefault="005A0DDA" w:rsidP="005A0DDA"/>
          <w:tbl>
            <w:tblPr>
              <w:tblStyle w:val="LightShading"/>
              <w:tblW w:w="5000" w:type="pct"/>
              <w:tblBorders>
                <w:left w:val="single" w:sz="8" w:space="0" w:color="000000" w:themeColor="text1"/>
                <w:right w:val="single" w:sz="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344"/>
              <w:gridCol w:w="867"/>
              <w:gridCol w:w="1011"/>
              <w:gridCol w:w="1444"/>
              <w:gridCol w:w="865"/>
              <w:gridCol w:w="891"/>
            </w:tblGrid>
            <w:tr w:rsidR="005A0DDA" w:rsidRPr="00A94265" w14:paraId="3D93A9B8" w14:textId="77777777" w:rsidTr="001B77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9" w:type="pct"/>
                  <w:tcBorders>
                    <w:top w:val="none" w:sz="0" w:space="0" w:color="auto"/>
                    <w:left w:val="none" w:sz="0" w:space="0" w:color="auto"/>
                    <w:bottom w:val="none" w:sz="0" w:space="0" w:color="auto"/>
                    <w:right w:val="none" w:sz="0" w:space="0" w:color="auto"/>
                  </w:tcBorders>
                  <w:shd w:val="clear" w:color="auto" w:fill="auto"/>
                </w:tcPr>
                <w:p w14:paraId="25F803F4" w14:textId="77777777" w:rsidR="005A0DDA" w:rsidRPr="00A94265" w:rsidRDefault="005A0DDA" w:rsidP="005A0DDA">
                  <w:pPr>
                    <w:pStyle w:val="ListParagraph"/>
                    <w:tabs>
                      <w:tab w:val="left" w:pos="202"/>
                      <w:tab w:val="center" w:pos="891"/>
                    </w:tabs>
                    <w:ind w:left="0"/>
                  </w:pPr>
                  <w:r w:rsidRPr="00A94265">
                    <w:tab/>
                  </w:r>
                  <w:r w:rsidRPr="00A94265">
                    <w:tab/>
                    <w:t>Liabilities</w:t>
                  </w:r>
                </w:p>
              </w:tc>
              <w:tc>
                <w:tcPr>
                  <w:tcW w:w="584" w:type="pct"/>
                  <w:tcBorders>
                    <w:top w:val="none" w:sz="0" w:space="0" w:color="auto"/>
                    <w:left w:val="none" w:sz="0" w:space="0" w:color="auto"/>
                    <w:bottom w:val="none" w:sz="0" w:space="0" w:color="auto"/>
                    <w:right w:val="none" w:sz="0" w:space="0" w:color="auto"/>
                  </w:tcBorders>
                  <w:shd w:val="clear" w:color="auto" w:fill="auto"/>
                </w:tcPr>
                <w:p w14:paraId="36BC6E4D" w14:textId="77777777" w:rsidR="005A0DDA" w:rsidRPr="00A94265"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pPr>
                  <w:r>
                    <w:t>2021</w:t>
                  </w:r>
                </w:p>
              </w:tc>
              <w:tc>
                <w:tcPr>
                  <w:tcW w:w="681" w:type="pct"/>
                  <w:tcBorders>
                    <w:top w:val="none" w:sz="0" w:space="0" w:color="auto"/>
                    <w:left w:val="none" w:sz="0" w:space="0" w:color="auto"/>
                    <w:bottom w:val="none" w:sz="0" w:space="0" w:color="auto"/>
                    <w:right w:val="none" w:sz="0" w:space="0" w:color="auto"/>
                  </w:tcBorders>
                  <w:shd w:val="clear" w:color="auto" w:fill="auto"/>
                </w:tcPr>
                <w:p w14:paraId="75E03E76" w14:textId="77777777" w:rsidR="005A0DDA" w:rsidRPr="00A94265"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pPr>
                  <w:r>
                    <w:t>2022</w:t>
                  </w:r>
                </w:p>
              </w:tc>
              <w:tc>
                <w:tcPr>
                  <w:tcW w:w="973" w:type="pct"/>
                  <w:tcBorders>
                    <w:top w:val="none" w:sz="0" w:space="0" w:color="auto"/>
                    <w:left w:val="none" w:sz="0" w:space="0" w:color="auto"/>
                    <w:bottom w:val="none" w:sz="0" w:space="0" w:color="auto"/>
                    <w:right w:val="none" w:sz="0" w:space="0" w:color="auto"/>
                  </w:tcBorders>
                  <w:shd w:val="clear" w:color="auto" w:fill="auto"/>
                </w:tcPr>
                <w:p w14:paraId="36C92170" w14:textId="77777777" w:rsidR="005A0DDA" w:rsidRPr="00A94265"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pPr>
                  <w:r w:rsidRPr="00A94265">
                    <w:t>Assets</w:t>
                  </w:r>
                </w:p>
              </w:tc>
              <w:tc>
                <w:tcPr>
                  <w:tcW w:w="583" w:type="pct"/>
                  <w:tcBorders>
                    <w:top w:val="none" w:sz="0" w:space="0" w:color="auto"/>
                    <w:left w:val="none" w:sz="0" w:space="0" w:color="auto"/>
                    <w:bottom w:val="none" w:sz="0" w:space="0" w:color="auto"/>
                    <w:right w:val="none" w:sz="0" w:space="0" w:color="auto"/>
                  </w:tcBorders>
                  <w:shd w:val="clear" w:color="auto" w:fill="auto"/>
                </w:tcPr>
                <w:p w14:paraId="5D14A72B" w14:textId="77777777" w:rsidR="005A0DDA" w:rsidRPr="00A94265"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pPr>
                  <w:r>
                    <w:t>2021</w:t>
                  </w:r>
                </w:p>
              </w:tc>
              <w:tc>
                <w:tcPr>
                  <w:tcW w:w="600" w:type="pct"/>
                  <w:tcBorders>
                    <w:top w:val="none" w:sz="0" w:space="0" w:color="auto"/>
                    <w:left w:val="none" w:sz="0" w:space="0" w:color="auto"/>
                    <w:bottom w:val="none" w:sz="0" w:space="0" w:color="auto"/>
                    <w:right w:val="none" w:sz="0" w:space="0" w:color="auto"/>
                  </w:tcBorders>
                  <w:shd w:val="clear" w:color="auto" w:fill="auto"/>
                </w:tcPr>
                <w:p w14:paraId="7C5E0285" w14:textId="77777777" w:rsidR="005A0DDA" w:rsidRPr="00A94265"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pPr>
                  <w:r>
                    <w:t>2022</w:t>
                  </w:r>
                </w:p>
              </w:tc>
            </w:tr>
            <w:tr w:rsidR="005A0DDA" w:rsidRPr="00A94265" w14:paraId="36E9EA72" w14:textId="77777777" w:rsidTr="001B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9" w:type="pct"/>
                  <w:tcBorders>
                    <w:left w:val="none" w:sz="0" w:space="0" w:color="auto"/>
                    <w:right w:val="none" w:sz="0" w:space="0" w:color="auto"/>
                  </w:tcBorders>
                  <w:shd w:val="clear" w:color="auto" w:fill="auto"/>
                </w:tcPr>
                <w:p w14:paraId="64E2C5FE" w14:textId="77777777" w:rsidR="005A0DDA" w:rsidRPr="00A94265" w:rsidRDefault="005A0DDA" w:rsidP="005A0DDA">
                  <w:pPr>
                    <w:pStyle w:val="ListParagraph"/>
                    <w:ind w:left="0"/>
                    <w:rPr>
                      <w:b w:val="0"/>
                      <w:bCs w:val="0"/>
                    </w:rPr>
                  </w:pPr>
                  <w:r w:rsidRPr="00A94265">
                    <w:rPr>
                      <w:b w:val="0"/>
                      <w:bCs w:val="0"/>
                    </w:rPr>
                    <w:t>Cost of goods sold</w:t>
                  </w:r>
                </w:p>
              </w:tc>
              <w:tc>
                <w:tcPr>
                  <w:tcW w:w="584" w:type="pct"/>
                  <w:tcBorders>
                    <w:left w:val="none" w:sz="0" w:space="0" w:color="auto"/>
                    <w:right w:val="none" w:sz="0" w:space="0" w:color="auto"/>
                  </w:tcBorders>
                  <w:shd w:val="clear" w:color="auto" w:fill="auto"/>
                </w:tcPr>
                <w:p w14:paraId="6AD28C6B"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510</w:t>
                  </w:r>
                </w:p>
              </w:tc>
              <w:tc>
                <w:tcPr>
                  <w:tcW w:w="681" w:type="pct"/>
                  <w:tcBorders>
                    <w:left w:val="none" w:sz="0" w:space="0" w:color="auto"/>
                    <w:right w:val="none" w:sz="0" w:space="0" w:color="auto"/>
                  </w:tcBorders>
                  <w:shd w:val="clear" w:color="auto" w:fill="auto"/>
                </w:tcPr>
                <w:p w14:paraId="2A61DB56"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582</w:t>
                  </w:r>
                </w:p>
              </w:tc>
              <w:tc>
                <w:tcPr>
                  <w:tcW w:w="973" w:type="pct"/>
                  <w:tcBorders>
                    <w:left w:val="none" w:sz="0" w:space="0" w:color="auto"/>
                    <w:right w:val="none" w:sz="0" w:space="0" w:color="auto"/>
                  </w:tcBorders>
                  <w:shd w:val="clear" w:color="auto" w:fill="auto"/>
                </w:tcPr>
                <w:p w14:paraId="07282C77"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Sales</w:t>
                  </w:r>
                </w:p>
              </w:tc>
              <w:tc>
                <w:tcPr>
                  <w:tcW w:w="583" w:type="pct"/>
                  <w:tcBorders>
                    <w:left w:val="none" w:sz="0" w:space="0" w:color="auto"/>
                    <w:right w:val="none" w:sz="0" w:space="0" w:color="auto"/>
                  </w:tcBorders>
                  <w:shd w:val="clear" w:color="auto" w:fill="auto"/>
                </w:tcPr>
                <w:p w14:paraId="2B3E89E1"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833</w:t>
                  </w:r>
                </w:p>
              </w:tc>
              <w:tc>
                <w:tcPr>
                  <w:tcW w:w="600" w:type="pct"/>
                  <w:tcBorders>
                    <w:left w:val="none" w:sz="0" w:space="0" w:color="auto"/>
                    <w:right w:val="none" w:sz="0" w:space="0" w:color="auto"/>
                  </w:tcBorders>
                  <w:shd w:val="clear" w:color="auto" w:fill="auto"/>
                </w:tcPr>
                <w:p w14:paraId="193C3C81"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935</w:t>
                  </w:r>
                </w:p>
              </w:tc>
            </w:tr>
            <w:tr w:rsidR="005A0DDA" w:rsidRPr="00A94265" w14:paraId="79C289A3" w14:textId="77777777" w:rsidTr="001B774E">
              <w:tc>
                <w:tcPr>
                  <w:cnfStyle w:val="001000000000" w:firstRow="0" w:lastRow="0" w:firstColumn="1" w:lastColumn="0" w:oddVBand="0" w:evenVBand="0" w:oddHBand="0" w:evenHBand="0" w:firstRowFirstColumn="0" w:firstRowLastColumn="0" w:lastRowFirstColumn="0" w:lastRowLastColumn="0"/>
                  <w:tcW w:w="1579" w:type="pct"/>
                  <w:shd w:val="clear" w:color="auto" w:fill="auto"/>
                </w:tcPr>
                <w:p w14:paraId="46D3D920" w14:textId="77777777" w:rsidR="005A0DDA" w:rsidRPr="00A94265" w:rsidRDefault="005A0DDA" w:rsidP="005A0DDA">
                  <w:pPr>
                    <w:pStyle w:val="ListParagraph"/>
                    <w:ind w:left="0"/>
                    <w:rPr>
                      <w:b w:val="0"/>
                      <w:bCs w:val="0"/>
                    </w:rPr>
                  </w:pPr>
                  <w:r w:rsidRPr="00A94265">
                    <w:rPr>
                      <w:b w:val="0"/>
                      <w:bCs w:val="0"/>
                    </w:rPr>
                    <w:t>Advertisement</w:t>
                  </w:r>
                </w:p>
              </w:tc>
              <w:tc>
                <w:tcPr>
                  <w:tcW w:w="584" w:type="pct"/>
                  <w:shd w:val="clear" w:color="auto" w:fill="auto"/>
                </w:tcPr>
                <w:p w14:paraId="483D85EE"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10</w:t>
                  </w:r>
                </w:p>
              </w:tc>
              <w:tc>
                <w:tcPr>
                  <w:tcW w:w="681" w:type="pct"/>
                  <w:shd w:val="clear" w:color="auto" w:fill="auto"/>
                </w:tcPr>
                <w:p w14:paraId="7B47C51D"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20</w:t>
                  </w:r>
                </w:p>
              </w:tc>
              <w:tc>
                <w:tcPr>
                  <w:tcW w:w="973" w:type="pct"/>
                  <w:shd w:val="clear" w:color="auto" w:fill="auto"/>
                </w:tcPr>
                <w:p w14:paraId="0B61D895"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Interest</w:t>
                  </w:r>
                </w:p>
              </w:tc>
              <w:tc>
                <w:tcPr>
                  <w:tcW w:w="583" w:type="pct"/>
                  <w:shd w:val="clear" w:color="auto" w:fill="auto"/>
                </w:tcPr>
                <w:p w14:paraId="43BE8719"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2</w:t>
                  </w:r>
                </w:p>
              </w:tc>
              <w:tc>
                <w:tcPr>
                  <w:tcW w:w="600" w:type="pct"/>
                  <w:shd w:val="clear" w:color="auto" w:fill="auto"/>
                </w:tcPr>
                <w:p w14:paraId="7F51A20B"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2</w:t>
                  </w:r>
                </w:p>
              </w:tc>
            </w:tr>
            <w:tr w:rsidR="005A0DDA" w:rsidRPr="00A94265" w14:paraId="56268DF6" w14:textId="77777777" w:rsidTr="001B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9" w:type="pct"/>
                  <w:tcBorders>
                    <w:left w:val="none" w:sz="0" w:space="0" w:color="auto"/>
                    <w:right w:val="none" w:sz="0" w:space="0" w:color="auto"/>
                  </w:tcBorders>
                  <w:shd w:val="clear" w:color="auto" w:fill="auto"/>
                </w:tcPr>
                <w:p w14:paraId="372725FB" w14:textId="77777777" w:rsidR="005A0DDA" w:rsidRPr="00A94265" w:rsidRDefault="005A0DDA" w:rsidP="005A0DDA">
                  <w:pPr>
                    <w:pStyle w:val="ListParagraph"/>
                    <w:ind w:left="0"/>
                    <w:rPr>
                      <w:b w:val="0"/>
                      <w:bCs w:val="0"/>
                    </w:rPr>
                  </w:pPr>
                  <w:r w:rsidRPr="00A94265">
                    <w:rPr>
                      <w:b w:val="0"/>
                      <w:bCs w:val="0"/>
                    </w:rPr>
                    <w:t>Delivery expenses</w:t>
                  </w:r>
                </w:p>
              </w:tc>
              <w:tc>
                <w:tcPr>
                  <w:tcW w:w="584" w:type="pct"/>
                  <w:tcBorders>
                    <w:left w:val="none" w:sz="0" w:space="0" w:color="auto"/>
                    <w:right w:val="none" w:sz="0" w:space="0" w:color="auto"/>
                  </w:tcBorders>
                  <w:shd w:val="clear" w:color="auto" w:fill="auto"/>
                </w:tcPr>
                <w:p w14:paraId="73E8DA15"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20</w:t>
                  </w:r>
                </w:p>
              </w:tc>
              <w:tc>
                <w:tcPr>
                  <w:tcW w:w="681" w:type="pct"/>
                  <w:tcBorders>
                    <w:left w:val="none" w:sz="0" w:space="0" w:color="auto"/>
                    <w:right w:val="none" w:sz="0" w:space="0" w:color="auto"/>
                  </w:tcBorders>
                  <w:shd w:val="clear" w:color="auto" w:fill="auto"/>
                </w:tcPr>
                <w:p w14:paraId="470357E8"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18</w:t>
                  </w:r>
                </w:p>
              </w:tc>
              <w:tc>
                <w:tcPr>
                  <w:tcW w:w="973" w:type="pct"/>
                  <w:tcBorders>
                    <w:left w:val="none" w:sz="0" w:space="0" w:color="auto"/>
                    <w:right w:val="none" w:sz="0" w:space="0" w:color="auto"/>
                  </w:tcBorders>
                  <w:shd w:val="clear" w:color="auto" w:fill="auto"/>
                </w:tcPr>
                <w:p w14:paraId="665037EB"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Rent</w:t>
                  </w:r>
                </w:p>
              </w:tc>
              <w:tc>
                <w:tcPr>
                  <w:tcW w:w="583" w:type="pct"/>
                  <w:tcBorders>
                    <w:left w:val="none" w:sz="0" w:space="0" w:color="auto"/>
                    <w:right w:val="none" w:sz="0" w:space="0" w:color="auto"/>
                  </w:tcBorders>
                  <w:shd w:val="clear" w:color="auto" w:fill="auto"/>
                </w:tcPr>
                <w:p w14:paraId="2E7E2E01"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2</w:t>
                  </w:r>
                </w:p>
              </w:tc>
              <w:tc>
                <w:tcPr>
                  <w:tcW w:w="600" w:type="pct"/>
                  <w:tcBorders>
                    <w:left w:val="none" w:sz="0" w:space="0" w:color="auto"/>
                    <w:right w:val="none" w:sz="0" w:space="0" w:color="auto"/>
                  </w:tcBorders>
                  <w:shd w:val="clear" w:color="auto" w:fill="auto"/>
                </w:tcPr>
                <w:p w14:paraId="39B7AAF7"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4</w:t>
                  </w:r>
                </w:p>
              </w:tc>
            </w:tr>
            <w:tr w:rsidR="005A0DDA" w:rsidRPr="00A94265" w14:paraId="19F59575" w14:textId="77777777" w:rsidTr="001B774E">
              <w:tc>
                <w:tcPr>
                  <w:cnfStyle w:val="001000000000" w:firstRow="0" w:lastRow="0" w:firstColumn="1" w:lastColumn="0" w:oddVBand="0" w:evenVBand="0" w:oddHBand="0" w:evenHBand="0" w:firstRowFirstColumn="0" w:firstRowLastColumn="0" w:lastRowFirstColumn="0" w:lastRowLastColumn="0"/>
                  <w:tcW w:w="1579" w:type="pct"/>
                  <w:shd w:val="clear" w:color="auto" w:fill="auto"/>
                </w:tcPr>
                <w:p w14:paraId="2020F41B" w14:textId="77777777" w:rsidR="005A0DDA" w:rsidRPr="00A94265" w:rsidRDefault="005A0DDA" w:rsidP="005A0DDA">
                  <w:pPr>
                    <w:pStyle w:val="ListParagraph"/>
                    <w:ind w:left="0"/>
                    <w:rPr>
                      <w:b w:val="0"/>
                      <w:bCs w:val="0"/>
                    </w:rPr>
                  </w:pPr>
                  <w:r w:rsidRPr="00A94265">
                    <w:rPr>
                      <w:b w:val="0"/>
                      <w:bCs w:val="0"/>
                    </w:rPr>
                    <w:t>Salaries</w:t>
                  </w:r>
                </w:p>
              </w:tc>
              <w:tc>
                <w:tcPr>
                  <w:tcW w:w="584" w:type="pct"/>
                  <w:shd w:val="clear" w:color="auto" w:fill="auto"/>
                </w:tcPr>
                <w:p w14:paraId="2B416C34"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126</w:t>
                  </w:r>
                </w:p>
              </w:tc>
              <w:tc>
                <w:tcPr>
                  <w:tcW w:w="681" w:type="pct"/>
                  <w:shd w:val="clear" w:color="auto" w:fill="auto"/>
                </w:tcPr>
                <w:p w14:paraId="07E0C9CE"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128</w:t>
                  </w:r>
                </w:p>
              </w:tc>
              <w:tc>
                <w:tcPr>
                  <w:tcW w:w="973" w:type="pct"/>
                  <w:shd w:val="clear" w:color="auto" w:fill="auto"/>
                </w:tcPr>
                <w:p w14:paraId="55AA9F2E"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Discount</w:t>
                  </w:r>
                </w:p>
              </w:tc>
              <w:tc>
                <w:tcPr>
                  <w:tcW w:w="583" w:type="pct"/>
                  <w:shd w:val="clear" w:color="auto" w:fill="auto"/>
                </w:tcPr>
                <w:p w14:paraId="0DA97C29"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4</w:t>
                  </w:r>
                </w:p>
              </w:tc>
              <w:tc>
                <w:tcPr>
                  <w:tcW w:w="600" w:type="pct"/>
                  <w:shd w:val="clear" w:color="auto" w:fill="auto"/>
                </w:tcPr>
                <w:p w14:paraId="3A0CD935"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6</w:t>
                  </w:r>
                </w:p>
              </w:tc>
            </w:tr>
            <w:tr w:rsidR="005A0DDA" w:rsidRPr="00A94265" w14:paraId="6BF97797" w14:textId="77777777" w:rsidTr="001B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79" w:type="pct"/>
                  <w:tcBorders>
                    <w:left w:val="none" w:sz="0" w:space="0" w:color="auto"/>
                    <w:right w:val="none" w:sz="0" w:space="0" w:color="auto"/>
                  </w:tcBorders>
                  <w:shd w:val="clear" w:color="auto" w:fill="auto"/>
                </w:tcPr>
                <w:p w14:paraId="7D735CC0" w14:textId="77777777" w:rsidR="005A0DDA" w:rsidRPr="00A94265" w:rsidRDefault="005A0DDA" w:rsidP="005A0DDA">
                  <w:pPr>
                    <w:pStyle w:val="ListParagraph"/>
                    <w:ind w:left="0"/>
                    <w:rPr>
                      <w:b w:val="0"/>
                      <w:bCs w:val="0"/>
                    </w:rPr>
                  </w:pPr>
                  <w:r w:rsidRPr="00A94265">
                    <w:rPr>
                      <w:b w:val="0"/>
                      <w:bCs w:val="0"/>
                    </w:rPr>
                    <w:t>Other selling expenses</w:t>
                  </w:r>
                </w:p>
              </w:tc>
              <w:tc>
                <w:tcPr>
                  <w:tcW w:w="584" w:type="pct"/>
                  <w:tcBorders>
                    <w:left w:val="none" w:sz="0" w:space="0" w:color="auto"/>
                    <w:right w:val="none" w:sz="0" w:space="0" w:color="auto"/>
                  </w:tcBorders>
                  <w:shd w:val="clear" w:color="auto" w:fill="auto"/>
                </w:tcPr>
                <w:p w14:paraId="4DBA3B3E"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34</w:t>
                  </w:r>
                </w:p>
              </w:tc>
              <w:tc>
                <w:tcPr>
                  <w:tcW w:w="681" w:type="pct"/>
                  <w:tcBorders>
                    <w:left w:val="none" w:sz="0" w:space="0" w:color="auto"/>
                    <w:right w:val="none" w:sz="0" w:space="0" w:color="auto"/>
                  </w:tcBorders>
                  <w:shd w:val="clear" w:color="auto" w:fill="auto"/>
                </w:tcPr>
                <w:p w14:paraId="7C7F9F59"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rsidRPr="00A94265">
                    <w:t>38</w:t>
                  </w:r>
                </w:p>
              </w:tc>
              <w:tc>
                <w:tcPr>
                  <w:tcW w:w="973" w:type="pct"/>
                  <w:tcBorders>
                    <w:left w:val="none" w:sz="0" w:space="0" w:color="auto"/>
                    <w:right w:val="none" w:sz="0" w:space="0" w:color="auto"/>
                  </w:tcBorders>
                  <w:shd w:val="clear" w:color="auto" w:fill="auto"/>
                </w:tcPr>
                <w:p w14:paraId="471113C4"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583" w:type="pct"/>
                  <w:tcBorders>
                    <w:left w:val="none" w:sz="0" w:space="0" w:color="auto"/>
                    <w:right w:val="none" w:sz="0" w:space="0" w:color="auto"/>
                  </w:tcBorders>
                  <w:shd w:val="clear" w:color="auto" w:fill="auto"/>
                </w:tcPr>
                <w:p w14:paraId="7530188C"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600" w:type="pct"/>
                  <w:tcBorders>
                    <w:left w:val="none" w:sz="0" w:space="0" w:color="auto"/>
                    <w:right w:val="none" w:sz="0" w:space="0" w:color="auto"/>
                  </w:tcBorders>
                  <w:shd w:val="clear" w:color="auto" w:fill="auto"/>
                </w:tcPr>
                <w:p w14:paraId="512AA49A"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r>
            <w:tr w:rsidR="005A0DDA" w:rsidRPr="00A94265" w14:paraId="010BE251" w14:textId="77777777" w:rsidTr="001B774E">
              <w:trPr>
                <w:trHeight w:val="345"/>
              </w:trPr>
              <w:tc>
                <w:tcPr>
                  <w:cnfStyle w:val="001000000000" w:firstRow="0" w:lastRow="0" w:firstColumn="1" w:lastColumn="0" w:oddVBand="0" w:evenVBand="0" w:oddHBand="0" w:evenHBand="0" w:firstRowFirstColumn="0" w:firstRowLastColumn="0" w:lastRowFirstColumn="0" w:lastRowLastColumn="0"/>
                  <w:tcW w:w="1579" w:type="pct"/>
                  <w:shd w:val="clear" w:color="auto" w:fill="auto"/>
                </w:tcPr>
                <w:p w14:paraId="5C6DDF47" w14:textId="77777777" w:rsidR="005A0DDA" w:rsidRPr="00A94265" w:rsidRDefault="005A0DDA" w:rsidP="005A0DDA">
                  <w:pPr>
                    <w:pStyle w:val="ListParagraph"/>
                    <w:ind w:left="0"/>
                    <w:rPr>
                      <w:b w:val="0"/>
                      <w:bCs w:val="0"/>
                    </w:rPr>
                  </w:pPr>
                  <w:r w:rsidRPr="00A94265">
                    <w:rPr>
                      <w:b w:val="0"/>
                      <w:bCs w:val="0"/>
                    </w:rPr>
                    <w:t>Office expenses</w:t>
                  </w:r>
                </w:p>
              </w:tc>
              <w:tc>
                <w:tcPr>
                  <w:tcW w:w="584" w:type="pct"/>
                  <w:shd w:val="clear" w:color="auto" w:fill="auto"/>
                </w:tcPr>
                <w:p w14:paraId="7E1B97B5"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32</w:t>
                  </w:r>
                </w:p>
              </w:tc>
              <w:tc>
                <w:tcPr>
                  <w:tcW w:w="681" w:type="pct"/>
                  <w:shd w:val="clear" w:color="auto" w:fill="auto"/>
                </w:tcPr>
                <w:p w14:paraId="0397F0B2"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rsidRPr="00A94265">
                    <w:t>38</w:t>
                  </w:r>
                </w:p>
              </w:tc>
              <w:tc>
                <w:tcPr>
                  <w:tcW w:w="973" w:type="pct"/>
                  <w:shd w:val="clear" w:color="auto" w:fill="auto"/>
                </w:tcPr>
                <w:p w14:paraId="76F98C8A"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c>
                <w:tcPr>
                  <w:tcW w:w="583" w:type="pct"/>
                  <w:shd w:val="clear" w:color="auto" w:fill="auto"/>
                </w:tcPr>
                <w:p w14:paraId="5E918CF5"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c>
                <w:tcPr>
                  <w:tcW w:w="600" w:type="pct"/>
                  <w:shd w:val="clear" w:color="auto" w:fill="auto"/>
                </w:tcPr>
                <w:p w14:paraId="10D9728A"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r>
            <w:tr w:rsidR="005A0DDA" w:rsidRPr="00A94265" w14:paraId="2B71281A" w14:textId="77777777" w:rsidTr="001B774E">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79" w:type="pct"/>
                  <w:tcBorders>
                    <w:left w:val="none" w:sz="0" w:space="0" w:color="auto"/>
                    <w:right w:val="none" w:sz="0" w:space="0" w:color="auto"/>
                  </w:tcBorders>
                  <w:shd w:val="clear" w:color="auto" w:fill="auto"/>
                </w:tcPr>
                <w:p w14:paraId="3FF5EA29" w14:textId="77777777" w:rsidR="005A0DDA" w:rsidRPr="00A94265" w:rsidRDefault="005A0DDA" w:rsidP="005A0DDA">
                  <w:pPr>
                    <w:pStyle w:val="ListParagraph"/>
                    <w:ind w:left="0"/>
                    <w:rPr>
                      <w:b w:val="0"/>
                      <w:bCs w:val="0"/>
                    </w:rPr>
                  </w:pPr>
                  <w:r w:rsidRPr="00A94265">
                    <w:rPr>
                      <w:b w:val="0"/>
                      <w:bCs w:val="0"/>
                    </w:rPr>
                    <w:t>Doubtful debts</w:t>
                  </w:r>
                </w:p>
              </w:tc>
              <w:tc>
                <w:tcPr>
                  <w:tcW w:w="584" w:type="pct"/>
                  <w:tcBorders>
                    <w:left w:val="none" w:sz="0" w:space="0" w:color="auto"/>
                    <w:right w:val="none" w:sz="0" w:space="0" w:color="auto"/>
                  </w:tcBorders>
                  <w:shd w:val="clear" w:color="auto" w:fill="auto"/>
                </w:tcPr>
                <w:p w14:paraId="5824EB3B"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3</w:t>
                  </w:r>
                </w:p>
              </w:tc>
              <w:tc>
                <w:tcPr>
                  <w:tcW w:w="681" w:type="pct"/>
                  <w:tcBorders>
                    <w:left w:val="none" w:sz="0" w:space="0" w:color="auto"/>
                    <w:right w:val="none" w:sz="0" w:space="0" w:color="auto"/>
                  </w:tcBorders>
                  <w:shd w:val="clear" w:color="auto" w:fill="auto"/>
                </w:tcPr>
                <w:p w14:paraId="1B610E8D"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4</w:t>
                  </w:r>
                </w:p>
              </w:tc>
              <w:tc>
                <w:tcPr>
                  <w:tcW w:w="973" w:type="pct"/>
                  <w:tcBorders>
                    <w:left w:val="none" w:sz="0" w:space="0" w:color="auto"/>
                    <w:right w:val="none" w:sz="0" w:space="0" w:color="auto"/>
                  </w:tcBorders>
                  <w:shd w:val="clear" w:color="auto" w:fill="auto"/>
                </w:tcPr>
                <w:p w14:paraId="75780213"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583" w:type="pct"/>
                  <w:tcBorders>
                    <w:left w:val="none" w:sz="0" w:space="0" w:color="auto"/>
                    <w:right w:val="none" w:sz="0" w:space="0" w:color="auto"/>
                  </w:tcBorders>
                  <w:shd w:val="clear" w:color="auto" w:fill="auto"/>
                </w:tcPr>
                <w:p w14:paraId="17F47E5A"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600" w:type="pct"/>
                  <w:tcBorders>
                    <w:left w:val="none" w:sz="0" w:space="0" w:color="auto"/>
                    <w:right w:val="none" w:sz="0" w:space="0" w:color="auto"/>
                  </w:tcBorders>
                  <w:shd w:val="clear" w:color="auto" w:fill="auto"/>
                </w:tcPr>
                <w:p w14:paraId="19A00875"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r>
            <w:tr w:rsidR="005A0DDA" w:rsidRPr="00A94265" w14:paraId="2530BCC5" w14:textId="77777777" w:rsidTr="001B774E">
              <w:trPr>
                <w:trHeight w:val="65"/>
              </w:trPr>
              <w:tc>
                <w:tcPr>
                  <w:cnfStyle w:val="001000000000" w:firstRow="0" w:lastRow="0" w:firstColumn="1" w:lastColumn="0" w:oddVBand="0" w:evenVBand="0" w:oddHBand="0" w:evenHBand="0" w:firstRowFirstColumn="0" w:firstRowLastColumn="0" w:lastRowFirstColumn="0" w:lastRowLastColumn="0"/>
                  <w:tcW w:w="1579" w:type="pct"/>
                  <w:shd w:val="clear" w:color="auto" w:fill="auto"/>
                </w:tcPr>
                <w:p w14:paraId="2F1C3EBE" w14:textId="77777777" w:rsidR="005A0DDA" w:rsidRPr="00A94265" w:rsidRDefault="005A0DDA" w:rsidP="005A0DDA">
                  <w:pPr>
                    <w:pStyle w:val="ListParagraph"/>
                    <w:ind w:left="0"/>
                    <w:rPr>
                      <w:b w:val="0"/>
                      <w:bCs w:val="0"/>
                    </w:rPr>
                  </w:pPr>
                  <w:r w:rsidRPr="00A94265">
                    <w:rPr>
                      <w:b w:val="0"/>
                      <w:bCs w:val="0"/>
                    </w:rPr>
                    <w:t>Stationery</w:t>
                  </w:r>
                </w:p>
              </w:tc>
              <w:tc>
                <w:tcPr>
                  <w:tcW w:w="584" w:type="pct"/>
                  <w:shd w:val="clear" w:color="auto" w:fill="auto"/>
                </w:tcPr>
                <w:p w14:paraId="699FDBEF"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29</w:t>
                  </w:r>
                </w:p>
              </w:tc>
              <w:tc>
                <w:tcPr>
                  <w:tcW w:w="681" w:type="pct"/>
                  <w:shd w:val="clear" w:color="auto" w:fill="auto"/>
                </w:tcPr>
                <w:p w14:paraId="34C542A8"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27</w:t>
                  </w:r>
                </w:p>
              </w:tc>
              <w:tc>
                <w:tcPr>
                  <w:tcW w:w="973" w:type="pct"/>
                  <w:shd w:val="clear" w:color="auto" w:fill="auto"/>
                </w:tcPr>
                <w:p w14:paraId="0E9AF0EA"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c>
                <w:tcPr>
                  <w:tcW w:w="583" w:type="pct"/>
                  <w:shd w:val="clear" w:color="auto" w:fill="auto"/>
                </w:tcPr>
                <w:p w14:paraId="6918F83A"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c>
                <w:tcPr>
                  <w:tcW w:w="600" w:type="pct"/>
                  <w:shd w:val="clear" w:color="auto" w:fill="auto"/>
                </w:tcPr>
                <w:p w14:paraId="7DF7C440"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r>
            <w:tr w:rsidR="005A0DDA" w:rsidRPr="00A94265" w14:paraId="46CE054C" w14:textId="77777777" w:rsidTr="001B774E">
              <w:trPr>
                <w:cnfStyle w:val="000000100000" w:firstRow="0" w:lastRow="0" w:firstColumn="0" w:lastColumn="0" w:oddVBand="0" w:evenVBand="0" w:oddHBand="1" w:evenHBand="0" w:firstRowFirstColumn="0" w:firstRowLastColumn="0" w:lastRowFirstColumn="0" w:lastRowLastColumn="0"/>
                <w:trHeight w:val="65"/>
              </w:trPr>
              <w:tc>
                <w:tcPr>
                  <w:cnfStyle w:val="001000000000" w:firstRow="0" w:lastRow="0" w:firstColumn="1" w:lastColumn="0" w:oddVBand="0" w:evenVBand="0" w:oddHBand="0" w:evenHBand="0" w:firstRowFirstColumn="0" w:firstRowLastColumn="0" w:lastRowFirstColumn="0" w:lastRowLastColumn="0"/>
                  <w:tcW w:w="1579" w:type="pct"/>
                  <w:tcBorders>
                    <w:left w:val="none" w:sz="0" w:space="0" w:color="auto"/>
                    <w:right w:val="none" w:sz="0" w:space="0" w:color="auto"/>
                  </w:tcBorders>
                  <w:shd w:val="clear" w:color="auto" w:fill="auto"/>
                </w:tcPr>
                <w:p w14:paraId="59C68C3C" w14:textId="77777777" w:rsidR="005A0DDA" w:rsidRPr="00A94265" w:rsidRDefault="005A0DDA" w:rsidP="005A0DDA">
                  <w:pPr>
                    <w:pStyle w:val="ListParagraph"/>
                    <w:ind w:left="0"/>
                    <w:rPr>
                      <w:b w:val="0"/>
                      <w:bCs w:val="0"/>
                    </w:rPr>
                  </w:pPr>
                  <w:r w:rsidRPr="00A94265">
                    <w:rPr>
                      <w:b w:val="0"/>
                      <w:bCs w:val="0"/>
                    </w:rPr>
                    <w:t>Telephone</w:t>
                  </w:r>
                </w:p>
              </w:tc>
              <w:tc>
                <w:tcPr>
                  <w:tcW w:w="584" w:type="pct"/>
                  <w:tcBorders>
                    <w:left w:val="none" w:sz="0" w:space="0" w:color="auto"/>
                    <w:right w:val="none" w:sz="0" w:space="0" w:color="auto"/>
                  </w:tcBorders>
                  <w:shd w:val="clear" w:color="auto" w:fill="auto"/>
                </w:tcPr>
                <w:p w14:paraId="30FEBC41"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2</w:t>
                  </w:r>
                </w:p>
              </w:tc>
              <w:tc>
                <w:tcPr>
                  <w:tcW w:w="681" w:type="pct"/>
                  <w:tcBorders>
                    <w:left w:val="none" w:sz="0" w:space="0" w:color="auto"/>
                    <w:right w:val="none" w:sz="0" w:space="0" w:color="auto"/>
                  </w:tcBorders>
                  <w:shd w:val="clear" w:color="auto" w:fill="auto"/>
                </w:tcPr>
                <w:p w14:paraId="3788D704"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1</w:t>
                  </w:r>
                </w:p>
              </w:tc>
              <w:tc>
                <w:tcPr>
                  <w:tcW w:w="973" w:type="pct"/>
                  <w:tcBorders>
                    <w:left w:val="none" w:sz="0" w:space="0" w:color="auto"/>
                    <w:right w:val="none" w:sz="0" w:space="0" w:color="auto"/>
                  </w:tcBorders>
                  <w:shd w:val="clear" w:color="auto" w:fill="auto"/>
                </w:tcPr>
                <w:p w14:paraId="17AD8049"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583" w:type="pct"/>
                  <w:tcBorders>
                    <w:left w:val="none" w:sz="0" w:space="0" w:color="auto"/>
                    <w:right w:val="none" w:sz="0" w:space="0" w:color="auto"/>
                  </w:tcBorders>
                  <w:shd w:val="clear" w:color="auto" w:fill="auto"/>
                </w:tcPr>
                <w:p w14:paraId="761F1D19"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600" w:type="pct"/>
                  <w:tcBorders>
                    <w:left w:val="none" w:sz="0" w:space="0" w:color="auto"/>
                    <w:right w:val="none" w:sz="0" w:space="0" w:color="auto"/>
                  </w:tcBorders>
                  <w:shd w:val="clear" w:color="auto" w:fill="auto"/>
                </w:tcPr>
                <w:p w14:paraId="22AC4B35"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r>
            <w:tr w:rsidR="005A0DDA" w:rsidRPr="00A94265" w14:paraId="5E092E4B" w14:textId="77777777" w:rsidTr="001B774E">
              <w:trPr>
                <w:trHeight w:val="68"/>
              </w:trPr>
              <w:tc>
                <w:tcPr>
                  <w:cnfStyle w:val="001000000000" w:firstRow="0" w:lastRow="0" w:firstColumn="1" w:lastColumn="0" w:oddVBand="0" w:evenVBand="0" w:oddHBand="0" w:evenHBand="0" w:firstRowFirstColumn="0" w:firstRowLastColumn="0" w:lastRowFirstColumn="0" w:lastRowLastColumn="0"/>
                  <w:tcW w:w="1579" w:type="pct"/>
                  <w:shd w:val="clear" w:color="auto" w:fill="auto"/>
                </w:tcPr>
                <w:p w14:paraId="68AE14AA" w14:textId="77777777" w:rsidR="005A0DDA" w:rsidRPr="00A94265" w:rsidRDefault="005A0DDA" w:rsidP="005A0DDA">
                  <w:pPr>
                    <w:pStyle w:val="ListParagraph"/>
                    <w:ind w:left="0"/>
                    <w:rPr>
                      <w:b w:val="0"/>
                      <w:bCs w:val="0"/>
                    </w:rPr>
                  </w:pPr>
                  <w:r w:rsidRPr="00A94265">
                    <w:rPr>
                      <w:b w:val="0"/>
                      <w:bCs w:val="0"/>
                    </w:rPr>
                    <w:t>General expenses</w:t>
                  </w:r>
                </w:p>
              </w:tc>
              <w:tc>
                <w:tcPr>
                  <w:tcW w:w="584" w:type="pct"/>
                  <w:shd w:val="clear" w:color="auto" w:fill="auto"/>
                </w:tcPr>
                <w:p w14:paraId="795BB8B6"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3</w:t>
                  </w:r>
                </w:p>
              </w:tc>
              <w:tc>
                <w:tcPr>
                  <w:tcW w:w="681" w:type="pct"/>
                  <w:shd w:val="clear" w:color="auto" w:fill="auto"/>
                </w:tcPr>
                <w:p w14:paraId="4ECA2117"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5</w:t>
                  </w:r>
                </w:p>
              </w:tc>
              <w:tc>
                <w:tcPr>
                  <w:tcW w:w="973" w:type="pct"/>
                  <w:shd w:val="clear" w:color="auto" w:fill="auto"/>
                </w:tcPr>
                <w:p w14:paraId="3B645CAD"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c>
                <w:tcPr>
                  <w:tcW w:w="583" w:type="pct"/>
                  <w:shd w:val="clear" w:color="auto" w:fill="auto"/>
                </w:tcPr>
                <w:p w14:paraId="14443337"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c>
                <w:tcPr>
                  <w:tcW w:w="600" w:type="pct"/>
                  <w:shd w:val="clear" w:color="auto" w:fill="auto"/>
                </w:tcPr>
                <w:p w14:paraId="176D7AB5"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r>
            <w:tr w:rsidR="005A0DDA" w:rsidRPr="00A94265" w14:paraId="71629325" w14:textId="77777777" w:rsidTr="001B774E">
              <w:trPr>
                <w:cnfStyle w:val="000000100000" w:firstRow="0" w:lastRow="0" w:firstColumn="0" w:lastColumn="0" w:oddVBand="0" w:evenVBand="0" w:oddHBand="1" w:evenHBand="0" w:firstRowFirstColumn="0" w:firstRowLastColumn="0" w:lastRowFirstColumn="0" w:lastRowLastColumn="0"/>
                <w:trHeight w:val="65"/>
              </w:trPr>
              <w:tc>
                <w:tcPr>
                  <w:cnfStyle w:val="001000000000" w:firstRow="0" w:lastRow="0" w:firstColumn="1" w:lastColumn="0" w:oddVBand="0" w:evenVBand="0" w:oddHBand="0" w:evenHBand="0" w:firstRowFirstColumn="0" w:firstRowLastColumn="0" w:lastRowFirstColumn="0" w:lastRowLastColumn="0"/>
                  <w:tcW w:w="1579" w:type="pct"/>
                  <w:tcBorders>
                    <w:left w:val="none" w:sz="0" w:space="0" w:color="auto"/>
                    <w:right w:val="none" w:sz="0" w:space="0" w:color="auto"/>
                  </w:tcBorders>
                  <w:shd w:val="clear" w:color="auto" w:fill="auto"/>
                </w:tcPr>
                <w:p w14:paraId="2141EA76" w14:textId="77777777" w:rsidR="005A0DDA" w:rsidRPr="00A94265" w:rsidRDefault="005A0DDA" w:rsidP="005A0DDA">
                  <w:pPr>
                    <w:pStyle w:val="ListParagraph"/>
                    <w:ind w:left="0"/>
                    <w:rPr>
                      <w:b w:val="0"/>
                      <w:bCs w:val="0"/>
                    </w:rPr>
                  </w:pPr>
                  <w:r w:rsidRPr="00A94265">
                    <w:rPr>
                      <w:b w:val="0"/>
                      <w:bCs w:val="0"/>
                    </w:rPr>
                    <w:t>Net profit</w:t>
                  </w:r>
                </w:p>
              </w:tc>
              <w:tc>
                <w:tcPr>
                  <w:tcW w:w="584" w:type="pct"/>
                  <w:tcBorders>
                    <w:left w:val="none" w:sz="0" w:space="0" w:color="auto"/>
                    <w:right w:val="none" w:sz="0" w:space="0" w:color="auto"/>
                  </w:tcBorders>
                  <w:shd w:val="clear" w:color="auto" w:fill="auto"/>
                </w:tcPr>
                <w:p w14:paraId="78CC63F7"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72</w:t>
                  </w:r>
                </w:p>
              </w:tc>
              <w:tc>
                <w:tcPr>
                  <w:tcW w:w="681" w:type="pct"/>
                  <w:tcBorders>
                    <w:left w:val="none" w:sz="0" w:space="0" w:color="auto"/>
                    <w:right w:val="none" w:sz="0" w:space="0" w:color="auto"/>
                  </w:tcBorders>
                  <w:shd w:val="clear" w:color="auto" w:fill="auto"/>
                </w:tcPr>
                <w:p w14:paraId="5423F649"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86</w:t>
                  </w:r>
                </w:p>
              </w:tc>
              <w:tc>
                <w:tcPr>
                  <w:tcW w:w="973" w:type="pct"/>
                  <w:tcBorders>
                    <w:left w:val="none" w:sz="0" w:space="0" w:color="auto"/>
                    <w:right w:val="none" w:sz="0" w:space="0" w:color="auto"/>
                  </w:tcBorders>
                  <w:shd w:val="clear" w:color="auto" w:fill="auto"/>
                </w:tcPr>
                <w:p w14:paraId="02AC3C98"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583" w:type="pct"/>
                  <w:tcBorders>
                    <w:left w:val="none" w:sz="0" w:space="0" w:color="auto"/>
                    <w:right w:val="none" w:sz="0" w:space="0" w:color="auto"/>
                  </w:tcBorders>
                  <w:shd w:val="clear" w:color="auto" w:fill="auto"/>
                </w:tcPr>
                <w:p w14:paraId="249D402D"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600" w:type="pct"/>
                  <w:tcBorders>
                    <w:left w:val="none" w:sz="0" w:space="0" w:color="auto"/>
                    <w:right w:val="none" w:sz="0" w:space="0" w:color="auto"/>
                  </w:tcBorders>
                  <w:shd w:val="clear" w:color="auto" w:fill="auto"/>
                </w:tcPr>
                <w:p w14:paraId="3FB3D797" w14:textId="77777777" w:rsidR="005A0DDA" w:rsidRPr="00A94265"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r>
            <w:tr w:rsidR="005A0DDA" w:rsidRPr="00A94265" w14:paraId="7CC442FD" w14:textId="77777777" w:rsidTr="001B774E">
              <w:tc>
                <w:tcPr>
                  <w:cnfStyle w:val="001000000000" w:firstRow="0" w:lastRow="0" w:firstColumn="1" w:lastColumn="0" w:oddVBand="0" w:evenVBand="0" w:oddHBand="0" w:evenHBand="0" w:firstRowFirstColumn="0" w:firstRowLastColumn="0" w:lastRowFirstColumn="0" w:lastRowLastColumn="0"/>
                  <w:tcW w:w="1579" w:type="pct"/>
                  <w:shd w:val="clear" w:color="auto" w:fill="auto"/>
                </w:tcPr>
                <w:p w14:paraId="6DB3E3BB" w14:textId="77777777" w:rsidR="005A0DDA" w:rsidRPr="00A94265" w:rsidRDefault="005A0DDA" w:rsidP="005A0DDA">
                  <w:pPr>
                    <w:pStyle w:val="ListParagraph"/>
                    <w:ind w:left="0"/>
                    <w:rPr>
                      <w:b w:val="0"/>
                      <w:bCs w:val="0"/>
                    </w:rPr>
                  </w:pPr>
                </w:p>
              </w:tc>
              <w:tc>
                <w:tcPr>
                  <w:tcW w:w="584" w:type="pct"/>
                  <w:shd w:val="clear" w:color="auto" w:fill="auto"/>
                </w:tcPr>
                <w:p w14:paraId="29346F5A"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841</w:t>
                  </w:r>
                </w:p>
              </w:tc>
              <w:tc>
                <w:tcPr>
                  <w:tcW w:w="681" w:type="pct"/>
                  <w:shd w:val="clear" w:color="auto" w:fill="auto"/>
                </w:tcPr>
                <w:p w14:paraId="5BA09142"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947</w:t>
                  </w:r>
                </w:p>
              </w:tc>
              <w:tc>
                <w:tcPr>
                  <w:tcW w:w="973" w:type="pct"/>
                  <w:shd w:val="clear" w:color="auto" w:fill="auto"/>
                </w:tcPr>
                <w:p w14:paraId="39F16858"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p>
              </w:tc>
              <w:tc>
                <w:tcPr>
                  <w:tcW w:w="583" w:type="pct"/>
                  <w:shd w:val="clear" w:color="auto" w:fill="auto"/>
                </w:tcPr>
                <w:p w14:paraId="7D3CC9DD"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841</w:t>
                  </w:r>
                </w:p>
              </w:tc>
              <w:tc>
                <w:tcPr>
                  <w:tcW w:w="600" w:type="pct"/>
                  <w:shd w:val="clear" w:color="auto" w:fill="auto"/>
                </w:tcPr>
                <w:p w14:paraId="20191195" w14:textId="77777777" w:rsidR="005A0DDA" w:rsidRPr="00A94265"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947</w:t>
                  </w:r>
                </w:p>
              </w:tc>
            </w:tr>
          </w:tbl>
          <w:p w14:paraId="104AD727" w14:textId="77777777" w:rsidR="005A0DDA" w:rsidRPr="00120190" w:rsidRDefault="005A0DDA" w:rsidP="005A0DDA">
            <w:pPr>
              <w:spacing w:line="276" w:lineRule="auto"/>
            </w:pPr>
          </w:p>
        </w:tc>
        <w:tc>
          <w:tcPr>
            <w:tcW w:w="333" w:type="pct"/>
          </w:tcPr>
          <w:p w14:paraId="222CB4BB" w14:textId="77777777" w:rsidR="005A0DDA" w:rsidRPr="00120190" w:rsidRDefault="005A0DDA" w:rsidP="005A0DDA">
            <w:pPr>
              <w:jc w:val="center"/>
            </w:pPr>
            <w:r>
              <w:t>CO3</w:t>
            </w:r>
          </w:p>
        </w:tc>
        <w:tc>
          <w:tcPr>
            <w:tcW w:w="267" w:type="pct"/>
          </w:tcPr>
          <w:p w14:paraId="281E414D" w14:textId="77777777" w:rsidR="005A0DDA" w:rsidRPr="00120190" w:rsidRDefault="005A0DDA" w:rsidP="005A0DDA">
            <w:pPr>
              <w:jc w:val="center"/>
            </w:pPr>
            <w:r>
              <w:t>A</w:t>
            </w:r>
          </w:p>
        </w:tc>
        <w:tc>
          <w:tcPr>
            <w:tcW w:w="333" w:type="pct"/>
          </w:tcPr>
          <w:p w14:paraId="2BBBF8DF" w14:textId="77777777" w:rsidR="005A0DDA" w:rsidRPr="00120190" w:rsidRDefault="005A0DDA" w:rsidP="005A0DDA">
            <w:pPr>
              <w:jc w:val="center"/>
            </w:pPr>
            <w:r w:rsidRPr="00120190">
              <w:t>20</w:t>
            </w:r>
          </w:p>
        </w:tc>
      </w:tr>
      <w:tr w:rsidR="005A0DDA" w:rsidRPr="00120190" w14:paraId="7F114F67" w14:textId="77777777" w:rsidTr="005A0DDA">
        <w:trPr>
          <w:trHeight w:val="283"/>
        </w:trPr>
        <w:tc>
          <w:tcPr>
            <w:tcW w:w="261" w:type="pct"/>
          </w:tcPr>
          <w:p w14:paraId="7B12E7C6" w14:textId="77777777" w:rsidR="005A0DDA" w:rsidRPr="00120190" w:rsidRDefault="005A0DDA" w:rsidP="005A0DDA"/>
        </w:tc>
        <w:tc>
          <w:tcPr>
            <w:tcW w:w="200" w:type="pct"/>
          </w:tcPr>
          <w:p w14:paraId="1F528A2C" w14:textId="77777777" w:rsidR="005A0DDA" w:rsidRPr="00120190" w:rsidRDefault="005A0DDA" w:rsidP="005A0DDA"/>
        </w:tc>
        <w:tc>
          <w:tcPr>
            <w:tcW w:w="3604" w:type="pct"/>
          </w:tcPr>
          <w:p w14:paraId="3C8B7B8C" w14:textId="77777777" w:rsidR="005A0DDA" w:rsidRPr="00120190" w:rsidRDefault="005A0DDA" w:rsidP="005A0DDA"/>
        </w:tc>
        <w:tc>
          <w:tcPr>
            <w:tcW w:w="333" w:type="pct"/>
          </w:tcPr>
          <w:p w14:paraId="4E0F813A" w14:textId="77777777" w:rsidR="005A0DDA" w:rsidRPr="00120190" w:rsidRDefault="005A0DDA" w:rsidP="005A0DDA"/>
        </w:tc>
        <w:tc>
          <w:tcPr>
            <w:tcW w:w="267" w:type="pct"/>
          </w:tcPr>
          <w:p w14:paraId="43DD5FF8" w14:textId="77777777" w:rsidR="005A0DDA" w:rsidRPr="00120190" w:rsidRDefault="005A0DDA" w:rsidP="005A0DDA"/>
        </w:tc>
        <w:tc>
          <w:tcPr>
            <w:tcW w:w="333" w:type="pct"/>
          </w:tcPr>
          <w:p w14:paraId="1EB77507" w14:textId="77777777" w:rsidR="005A0DDA" w:rsidRPr="00120190" w:rsidRDefault="005A0DDA" w:rsidP="005A0DDA"/>
        </w:tc>
      </w:tr>
      <w:tr w:rsidR="005A0DDA" w:rsidRPr="00120190" w14:paraId="7389E92D" w14:textId="77777777" w:rsidTr="005A0DDA">
        <w:trPr>
          <w:trHeight w:val="283"/>
        </w:trPr>
        <w:tc>
          <w:tcPr>
            <w:tcW w:w="261" w:type="pct"/>
          </w:tcPr>
          <w:p w14:paraId="562015A8" w14:textId="77777777" w:rsidR="005A0DDA" w:rsidRPr="00120190" w:rsidRDefault="005A0DDA" w:rsidP="005A0DDA">
            <w:pPr>
              <w:jc w:val="center"/>
            </w:pPr>
            <w:r w:rsidRPr="00120190">
              <w:t>14.</w:t>
            </w:r>
          </w:p>
        </w:tc>
        <w:tc>
          <w:tcPr>
            <w:tcW w:w="200" w:type="pct"/>
          </w:tcPr>
          <w:p w14:paraId="27EBB5F5" w14:textId="77777777" w:rsidR="005A0DDA" w:rsidRPr="00120190" w:rsidRDefault="005A0DDA" w:rsidP="005A0DDA"/>
        </w:tc>
        <w:tc>
          <w:tcPr>
            <w:tcW w:w="3604" w:type="pct"/>
          </w:tcPr>
          <w:p w14:paraId="18B04F5F" w14:textId="77777777" w:rsidR="005A0DDA" w:rsidRPr="00C55E98" w:rsidRDefault="005A0DDA" w:rsidP="005A0DDA">
            <w:pPr>
              <w:spacing w:line="276" w:lineRule="auto"/>
            </w:pPr>
            <w:r>
              <w:t>The following is the Balance Sheet of Saran Ltd., as at 31-12-2021.</w:t>
            </w:r>
          </w:p>
          <w:p w14:paraId="3EE1C169" w14:textId="77777777" w:rsidR="005A0DDA" w:rsidRDefault="005A0DDA" w:rsidP="005A0DDA">
            <w:pPr>
              <w:jc w:val="center"/>
            </w:pPr>
            <w:r>
              <w:t>Balance Sheet as at 31-12-21</w:t>
            </w:r>
          </w:p>
          <w:p w14:paraId="75C5A113" w14:textId="77777777" w:rsidR="005A0DDA" w:rsidRDefault="005A0DDA" w:rsidP="005A0DDA"/>
          <w:tbl>
            <w:tblPr>
              <w:tblStyle w:val="LightShading"/>
              <w:tblpPr w:leftFromText="180" w:rightFromText="180" w:vertAnchor="text" w:tblpY="1"/>
              <w:tblW w:w="5000" w:type="pct"/>
              <w:tblBorders>
                <w:left w:val="single" w:sz="8" w:space="0" w:color="000000" w:themeColor="text1"/>
                <w:right w:val="single" w:sz="8" w:space="0" w:color="000000" w:themeColor="text1"/>
                <w:insideH w:val="single" w:sz="6" w:space="0" w:color="000000" w:themeColor="text1"/>
                <w:insideV w:val="single" w:sz="6" w:space="0" w:color="000000" w:themeColor="text1"/>
              </w:tblBorders>
              <w:shd w:val="clear" w:color="auto" w:fill="FFFFFF" w:themeFill="background1"/>
              <w:tblLayout w:type="fixed"/>
              <w:tblLook w:val="04A0" w:firstRow="1" w:lastRow="0" w:firstColumn="1" w:lastColumn="0" w:noHBand="0" w:noVBand="1"/>
            </w:tblPr>
            <w:tblGrid>
              <w:gridCol w:w="2444"/>
              <w:gridCol w:w="1155"/>
              <w:gridCol w:w="2601"/>
              <w:gridCol w:w="1222"/>
            </w:tblGrid>
            <w:tr w:rsidR="005A0DDA" w14:paraId="23EF91DE" w14:textId="77777777" w:rsidTr="001B77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7" w:type="pct"/>
                  <w:tcBorders>
                    <w:top w:val="none" w:sz="0" w:space="0" w:color="auto"/>
                    <w:left w:val="none" w:sz="0" w:space="0" w:color="auto"/>
                    <w:bottom w:val="none" w:sz="0" w:space="0" w:color="auto"/>
                    <w:right w:val="none" w:sz="0" w:space="0" w:color="auto"/>
                  </w:tcBorders>
                  <w:shd w:val="clear" w:color="auto" w:fill="FFFFFF" w:themeFill="background1"/>
                </w:tcPr>
                <w:p w14:paraId="39C13E21" w14:textId="77777777" w:rsidR="005A0DDA" w:rsidRPr="00CE0C14" w:rsidRDefault="005A0DDA" w:rsidP="005A0DDA">
                  <w:pPr>
                    <w:pStyle w:val="ListParagraph"/>
                    <w:tabs>
                      <w:tab w:val="left" w:pos="202"/>
                      <w:tab w:val="center" w:pos="891"/>
                    </w:tabs>
                    <w:ind w:left="0"/>
                    <w:rPr>
                      <w:b w:val="0"/>
                    </w:rPr>
                  </w:pPr>
                  <w:r>
                    <w:rPr>
                      <w:b w:val="0"/>
                    </w:rPr>
                    <w:tab/>
                  </w:r>
                  <w:r>
                    <w:rPr>
                      <w:b w:val="0"/>
                    </w:rPr>
                    <w:tab/>
                  </w:r>
                  <w:r w:rsidRPr="00CE0C14">
                    <w:rPr>
                      <w:b w:val="0"/>
                    </w:rPr>
                    <w:t>Liabilities</w:t>
                  </w:r>
                </w:p>
              </w:tc>
              <w:tc>
                <w:tcPr>
                  <w:tcW w:w="778" w:type="pct"/>
                  <w:tcBorders>
                    <w:top w:val="none" w:sz="0" w:space="0" w:color="auto"/>
                    <w:left w:val="none" w:sz="0" w:space="0" w:color="auto"/>
                    <w:bottom w:val="none" w:sz="0" w:space="0" w:color="auto"/>
                    <w:right w:val="none" w:sz="0" w:space="0" w:color="auto"/>
                  </w:tcBorders>
                  <w:shd w:val="clear" w:color="auto" w:fill="FFFFFF" w:themeFill="background1"/>
                </w:tcPr>
                <w:p w14:paraId="457944F1" w14:textId="77777777" w:rsidR="005A0DDA" w:rsidRPr="00CE0C14"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rPr>
                      <w:b w:val="0"/>
                    </w:rPr>
                  </w:pPr>
                  <w:r>
                    <w:rPr>
                      <w:b w:val="0"/>
                    </w:rPr>
                    <w:t>Rs</w:t>
                  </w:r>
                </w:p>
              </w:tc>
              <w:tc>
                <w:tcPr>
                  <w:tcW w:w="1752" w:type="pct"/>
                  <w:tcBorders>
                    <w:top w:val="none" w:sz="0" w:space="0" w:color="auto"/>
                    <w:left w:val="none" w:sz="0" w:space="0" w:color="auto"/>
                    <w:bottom w:val="none" w:sz="0" w:space="0" w:color="auto"/>
                    <w:right w:val="none" w:sz="0" w:space="0" w:color="auto"/>
                  </w:tcBorders>
                  <w:shd w:val="clear" w:color="auto" w:fill="FFFFFF" w:themeFill="background1"/>
                </w:tcPr>
                <w:p w14:paraId="585699EE" w14:textId="77777777" w:rsidR="005A0DDA" w:rsidRPr="00CE0C14"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rPr>
                      <w:b w:val="0"/>
                    </w:rPr>
                  </w:pPr>
                  <w:r w:rsidRPr="00CE0C14">
                    <w:rPr>
                      <w:b w:val="0"/>
                    </w:rPr>
                    <w:t>Assets</w:t>
                  </w:r>
                </w:p>
              </w:tc>
              <w:tc>
                <w:tcPr>
                  <w:tcW w:w="823" w:type="pct"/>
                  <w:tcBorders>
                    <w:top w:val="none" w:sz="0" w:space="0" w:color="auto"/>
                    <w:left w:val="none" w:sz="0" w:space="0" w:color="auto"/>
                    <w:bottom w:val="none" w:sz="0" w:space="0" w:color="auto"/>
                    <w:right w:val="none" w:sz="0" w:space="0" w:color="auto"/>
                  </w:tcBorders>
                  <w:shd w:val="clear" w:color="auto" w:fill="FFFFFF" w:themeFill="background1"/>
                </w:tcPr>
                <w:p w14:paraId="0D5C2B23" w14:textId="77777777" w:rsidR="005A0DDA" w:rsidRPr="00CE0C14" w:rsidRDefault="005A0DDA" w:rsidP="005A0DDA">
                  <w:pPr>
                    <w:pStyle w:val="ListParagraph"/>
                    <w:ind w:left="0"/>
                    <w:cnfStyle w:val="100000000000" w:firstRow="1" w:lastRow="0" w:firstColumn="0" w:lastColumn="0" w:oddVBand="0" w:evenVBand="0" w:oddHBand="0" w:evenHBand="0" w:firstRowFirstColumn="0" w:firstRowLastColumn="0" w:lastRowFirstColumn="0" w:lastRowLastColumn="0"/>
                    <w:rPr>
                      <w:b w:val="0"/>
                    </w:rPr>
                  </w:pPr>
                  <w:r>
                    <w:rPr>
                      <w:b w:val="0"/>
                    </w:rPr>
                    <w:t>Rs</w:t>
                  </w:r>
                </w:p>
              </w:tc>
            </w:tr>
            <w:tr w:rsidR="005A0DDA" w14:paraId="3CABB587" w14:textId="77777777" w:rsidTr="001B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7" w:type="pct"/>
                  <w:tcBorders>
                    <w:left w:val="none" w:sz="0" w:space="0" w:color="auto"/>
                    <w:right w:val="none" w:sz="0" w:space="0" w:color="auto"/>
                  </w:tcBorders>
                  <w:shd w:val="clear" w:color="auto" w:fill="FFFFFF" w:themeFill="background1"/>
                </w:tcPr>
                <w:p w14:paraId="38BBB54F" w14:textId="77777777" w:rsidR="005A0DDA" w:rsidRPr="00CE0C14" w:rsidRDefault="005A0DDA" w:rsidP="005A0DDA">
                  <w:pPr>
                    <w:pStyle w:val="ListParagraph"/>
                    <w:ind w:left="0"/>
                    <w:rPr>
                      <w:b w:val="0"/>
                    </w:rPr>
                  </w:pPr>
                  <w:r>
                    <w:rPr>
                      <w:b w:val="0"/>
                    </w:rPr>
                    <w:t xml:space="preserve">Equity </w:t>
                  </w:r>
                  <w:r w:rsidRPr="00CE0C14">
                    <w:rPr>
                      <w:b w:val="0"/>
                    </w:rPr>
                    <w:t>Share Capital</w:t>
                  </w:r>
                </w:p>
              </w:tc>
              <w:tc>
                <w:tcPr>
                  <w:tcW w:w="778" w:type="pct"/>
                  <w:tcBorders>
                    <w:left w:val="none" w:sz="0" w:space="0" w:color="auto"/>
                    <w:right w:val="none" w:sz="0" w:space="0" w:color="auto"/>
                  </w:tcBorders>
                  <w:shd w:val="clear" w:color="auto" w:fill="FFFFFF" w:themeFill="background1"/>
                </w:tcPr>
                <w:p w14:paraId="1427725E"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50,000</w:t>
                  </w:r>
                </w:p>
              </w:tc>
              <w:tc>
                <w:tcPr>
                  <w:tcW w:w="1752" w:type="pct"/>
                  <w:tcBorders>
                    <w:left w:val="none" w:sz="0" w:space="0" w:color="auto"/>
                    <w:right w:val="none" w:sz="0" w:space="0" w:color="auto"/>
                  </w:tcBorders>
                  <w:shd w:val="clear" w:color="auto" w:fill="FFFFFF" w:themeFill="background1"/>
                </w:tcPr>
                <w:p w14:paraId="485B2B62"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Cash in hand</w:t>
                  </w:r>
                </w:p>
              </w:tc>
              <w:tc>
                <w:tcPr>
                  <w:tcW w:w="823" w:type="pct"/>
                  <w:tcBorders>
                    <w:left w:val="none" w:sz="0" w:space="0" w:color="auto"/>
                    <w:right w:val="none" w:sz="0" w:space="0" w:color="auto"/>
                  </w:tcBorders>
                  <w:shd w:val="clear" w:color="auto" w:fill="FFFFFF" w:themeFill="background1"/>
                </w:tcPr>
                <w:p w14:paraId="6C9C2105"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1,000</w:t>
                  </w:r>
                </w:p>
              </w:tc>
            </w:tr>
            <w:tr w:rsidR="005A0DDA" w14:paraId="243E535C" w14:textId="77777777" w:rsidTr="001B774E">
              <w:tc>
                <w:tcPr>
                  <w:cnfStyle w:val="001000000000" w:firstRow="0" w:lastRow="0" w:firstColumn="1" w:lastColumn="0" w:oddVBand="0" w:evenVBand="0" w:oddHBand="0" w:evenHBand="0" w:firstRowFirstColumn="0" w:firstRowLastColumn="0" w:lastRowFirstColumn="0" w:lastRowLastColumn="0"/>
                  <w:tcW w:w="1647" w:type="pct"/>
                  <w:shd w:val="clear" w:color="auto" w:fill="FFFFFF" w:themeFill="background1"/>
                </w:tcPr>
                <w:p w14:paraId="225FC77F" w14:textId="77777777" w:rsidR="005A0DDA" w:rsidRPr="00CE0C14" w:rsidRDefault="005A0DDA" w:rsidP="005A0DDA">
                  <w:pPr>
                    <w:pStyle w:val="ListParagraph"/>
                    <w:ind w:left="0"/>
                    <w:rPr>
                      <w:b w:val="0"/>
                    </w:rPr>
                  </w:pPr>
                  <w:r>
                    <w:rPr>
                      <w:b w:val="0"/>
                    </w:rPr>
                    <w:t>6%  Pref. share capital</w:t>
                  </w:r>
                </w:p>
              </w:tc>
              <w:tc>
                <w:tcPr>
                  <w:tcW w:w="778" w:type="pct"/>
                  <w:shd w:val="clear" w:color="auto" w:fill="FFFFFF" w:themeFill="background1"/>
                </w:tcPr>
                <w:p w14:paraId="4F75299A"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50,000</w:t>
                  </w:r>
                </w:p>
              </w:tc>
              <w:tc>
                <w:tcPr>
                  <w:tcW w:w="1752" w:type="pct"/>
                  <w:shd w:val="clear" w:color="auto" w:fill="FFFFFF" w:themeFill="background1"/>
                </w:tcPr>
                <w:p w14:paraId="5CC9EA4F"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 xml:space="preserve">Cash at bank </w:t>
                  </w:r>
                </w:p>
              </w:tc>
              <w:tc>
                <w:tcPr>
                  <w:tcW w:w="823" w:type="pct"/>
                  <w:shd w:val="clear" w:color="auto" w:fill="FFFFFF" w:themeFill="background1"/>
                </w:tcPr>
                <w:p w14:paraId="492ED215"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5,000</w:t>
                  </w:r>
                </w:p>
              </w:tc>
            </w:tr>
            <w:tr w:rsidR="005A0DDA" w14:paraId="654498BF" w14:textId="77777777" w:rsidTr="001B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7" w:type="pct"/>
                  <w:tcBorders>
                    <w:left w:val="none" w:sz="0" w:space="0" w:color="auto"/>
                    <w:right w:val="none" w:sz="0" w:space="0" w:color="auto"/>
                  </w:tcBorders>
                  <w:shd w:val="clear" w:color="auto" w:fill="FFFFFF" w:themeFill="background1"/>
                </w:tcPr>
                <w:p w14:paraId="0610C133" w14:textId="77777777" w:rsidR="005A0DDA" w:rsidRPr="00CE0C14" w:rsidRDefault="005A0DDA" w:rsidP="005A0DDA">
                  <w:pPr>
                    <w:pStyle w:val="ListParagraph"/>
                    <w:ind w:left="0"/>
                    <w:rPr>
                      <w:b w:val="0"/>
                    </w:rPr>
                  </w:pPr>
                  <w:r>
                    <w:rPr>
                      <w:b w:val="0"/>
                    </w:rPr>
                    <w:t xml:space="preserve">7%  </w:t>
                  </w:r>
                  <w:r w:rsidRPr="00CE0C14">
                    <w:rPr>
                      <w:b w:val="0"/>
                    </w:rPr>
                    <w:t>Debentures</w:t>
                  </w:r>
                </w:p>
              </w:tc>
              <w:tc>
                <w:tcPr>
                  <w:tcW w:w="778" w:type="pct"/>
                  <w:tcBorders>
                    <w:left w:val="none" w:sz="0" w:space="0" w:color="auto"/>
                    <w:right w:val="none" w:sz="0" w:space="0" w:color="auto"/>
                  </w:tcBorders>
                  <w:shd w:val="clear" w:color="auto" w:fill="FFFFFF" w:themeFill="background1"/>
                </w:tcPr>
                <w:p w14:paraId="4BD06DA9"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20,000</w:t>
                  </w:r>
                </w:p>
              </w:tc>
              <w:tc>
                <w:tcPr>
                  <w:tcW w:w="1752" w:type="pct"/>
                  <w:tcBorders>
                    <w:left w:val="none" w:sz="0" w:space="0" w:color="auto"/>
                    <w:right w:val="none" w:sz="0" w:space="0" w:color="auto"/>
                  </w:tcBorders>
                  <w:shd w:val="clear" w:color="auto" w:fill="FFFFFF" w:themeFill="background1"/>
                </w:tcPr>
                <w:p w14:paraId="160BC5B6"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Bills receivable</w:t>
                  </w:r>
                </w:p>
              </w:tc>
              <w:tc>
                <w:tcPr>
                  <w:tcW w:w="823" w:type="pct"/>
                  <w:tcBorders>
                    <w:left w:val="none" w:sz="0" w:space="0" w:color="auto"/>
                    <w:right w:val="none" w:sz="0" w:space="0" w:color="auto"/>
                  </w:tcBorders>
                  <w:shd w:val="clear" w:color="auto" w:fill="FFFFFF" w:themeFill="background1"/>
                </w:tcPr>
                <w:p w14:paraId="5CAC9E5F"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15,000</w:t>
                  </w:r>
                </w:p>
              </w:tc>
            </w:tr>
            <w:tr w:rsidR="005A0DDA" w14:paraId="77A639DD" w14:textId="77777777" w:rsidTr="001B774E">
              <w:tc>
                <w:tcPr>
                  <w:cnfStyle w:val="001000000000" w:firstRow="0" w:lastRow="0" w:firstColumn="1" w:lastColumn="0" w:oddVBand="0" w:evenVBand="0" w:oddHBand="0" w:evenHBand="0" w:firstRowFirstColumn="0" w:firstRowLastColumn="0" w:lastRowFirstColumn="0" w:lastRowLastColumn="0"/>
                  <w:tcW w:w="1647" w:type="pct"/>
                  <w:shd w:val="clear" w:color="auto" w:fill="FFFFFF" w:themeFill="background1"/>
                </w:tcPr>
                <w:p w14:paraId="13A4C95B" w14:textId="77777777" w:rsidR="005A0DDA" w:rsidRPr="00CE0C14" w:rsidRDefault="005A0DDA" w:rsidP="005A0DDA">
                  <w:pPr>
                    <w:pStyle w:val="ListParagraph"/>
                    <w:ind w:left="0"/>
                    <w:rPr>
                      <w:b w:val="0"/>
                    </w:rPr>
                  </w:pPr>
                  <w:r>
                    <w:rPr>
                      <w:b w:val="0"/>
                    </w:rPr>
                    <w:t>8%  public debt</w:t>
                  </w:r>
                </w:p>
              </w:tc>
              <w:tc>
                <w:tcPr>
                  <w:tcW w:w="778" w:type="pct"/>
                  <w:shd w:val="clear" w:color="auto" w:fill="FFFFFF" w:themeFill="background1"/>
                </w:tcPr>
                <w:p w14:paraId="33CD661A"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10,000</w:t>
                  </w:r>
                </w:p>
              </w:tc>
              <w:tc>
                <w:tcPr>
                  <w:tcW w:w="1752" w:type="pct"/>
                  <w:shd w:val="clear" w:color="auto" w:fill="FFFFFF" w:themeFill="background1"/>
                </w:tcPr>
                <w:p w14:paraId="69D2B634"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Investments</w:t>
                  </w:r>
                </w:p>
              </w:tc>
              <w:tc>
                <w:tcPr>
                  <w:tcW w:w="823" w:type="pct"/>
                  <w:shd w:val="clear" w:color="auto" w:fill="FFFFFF" w:themeFill="background1"/>
                </w:tcPr>
                <w:p w14:paraId="53A4E306"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10,000</w:t>
                  </w:r>
                </w:p>
              </w:tc>
            </w:tr>
            <w:tr w:rsidR="005A0DDA" w14:paraId="1C389615" w14:textId="77777777" w:rsidTr="001B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7" w:type="pct"/>
                  <w:tcBorders>
                    <w:left w:val="none" w:sz="0" w:space="0" w:color="auto"/>
                    <w:right w:val="none" w:sz="0" w:space="0" w:color="auto"/>
                  </w:tcBorders>
                  <w:shd w:val="clear" w:color="auto" w:fill="FFFFFF" w:themeFill="background1"/>
                </w:tcPr>
                <w:p w14:paraId="3F06C793" w14:textId="77777777" w:rsidR="005A0DDA" w:rsidRPr="00CE0C14" w:rsidRDefault="005A0DDA" w:rsidP="005A0DDA">
                  <w:pPr>
                    <w:pStyle w:val="ListParagraph"/>
                    <w:ind w:left="0"/>
                    <w:rPr>
                      <w:b w:val="0"/>
                    </w:rPr>
                  </w:pPr>
                  <w:r>
                    <w:rPr>
                      <w:b w:val="0"/>
                    </w:rPr>
                    <w:t>Bank Overdraft</w:t>
                  </w:r>
                </w:p>
              </w:tc>
              <w:tc>
                <w:tcPr>
                  <w:tcW w:w="778" w:type="pct"/>
                  <w:tcBorders>
                    <w:left w:val="none" w:sz="0" w:space="0" w:color="auto"/>
                    <w:right w:val="none" w:sz="0" w:space="0" w:color="auto"/>
                  </w:tcBorders>
                  <w:shd w:val="clear" w:color="auto" w:fill="FFFFFF" w:themeFill="background1"/>
                </w:tcPr>
                <w:p w14:paraId="022328A6"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20,000</w:t>
                  </w:r>
                </w:p>
              </w:tc>
              <w:tc>
                <w:tcPr>
                  <w:tcW w:w="1752" w:type="pct"/>
                  <w:tcBorders>
                    <w:left w:val="none" w:sz="0" w:space="0" w:color="auto"/>
                    <w:right w:val="none" w:sz="0" w:space="0" w:color="auto"/>
                  </w:tcBorders>
                  <w:shd w:val="clear" w:color="auto" w:fill="FFFFFF" w:themeFill="background1"/>
                </w:tcPr>
                <w:p w14:paraId="19DB1E68"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Debtors</w:t>
                  </w:r>
                </w:p>
              </w:tc>
              <w:tc>
                <w:tcPr>
                  <w:tcW w:w="823" w:type="pct"/>
                  <w:tcBorders>
                    <w:left w:val="none" w:sz="0" w:space="0" w:color="auto"/>
                    <w:right w:val="none" w:sz="0" w:space="0" w:color="auto"/>
                  </w:tcBorders>
                  <w:shd w:val="clear" w:color="auto" w:fill="FFFFFF" w:themeFill="background1"/>
                </w:tcPr>
                <w:p w14:paraId="062A34CF"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35,000</w:t>
                  </w:r>
                </w:p>
              </w:tc>
            </w:tr>
            <w:tr w:rsidR="005A0DDA" w14:paraId="18430D67" w14:textId="77777777" w:rsidTr="001B774E">
              <w:tc>
                <w:tcPr>
                  <w:cnfStyle w:val="001000000000" w:firstRow="0" w:lastRow="0" w:firstColumn="1" w:lastColumn="0" w:oddVBand="0" w:evenVBand="0" w:oddHBand="0" w:evenHBand="0" w:firstRowFirstColumn="0" w:firstRowLastColumn="0" w:lastRowFirstColumn="0" w:lastRowLastColumn="0"/>
                  <w:tcW w:w="1647" w:type="pct"/>
                  <w:shd w:val="clear" w:color="auto" w:fill="FFFFFF" w:themeFill="background1"/>
                </w:tcPr>
                <w:p w14:paraId="41E275E6" w14:textId="77777777" w:rsidR="005A0DDA" w:rsidRDefault="005A0DDA" w:rsidP="005A0DDA">
                  <w:pPr>
                    <w:pStyle w:val="ListParagraph"/>
                    <w:ind w:left="0"/>
                    <w:rPr>
                      <w:b w:val="0"/>
                    </w:rPr>
                  </w:pPr>
                  <w:r>
                    <w:rPr>
                      <w:b w:val="0"/>
                    </w:rPr>
                    <w:t>Creditors</w:t>
                  </w:r>
                </w:p>
              </w:tc>
              <w:tc>
                <w:tcPr>
                  <w:tcW w:w="778" w:type="pct"/>
                  <w:shd w:val="clear" w:color="auto" w:fill="FFFFFF" w:themeFill="background1"/>
                </w:tcPr>
                <w:p w14:paraId="27D1E354"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33,500</w:t>
                  </w:r>
                </w:p>
              </w:tc>
              <w:tc>
                <w:tcPr>
                  <w:tcW w:w="1752" w:type="pct"/>
                  <w:shd w:val="clear" w:color="auto" w:fill="FFFFFF" w:themeFill="background1"/>
                </w:tcPr>
                <w:p w14:paraId="3A0AE123"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Stock</w:t>
                  </w:r>
                </w:p>
              </w:tc>
              <w:tc>
                <w:tcPr>
                  <w:tcW w:w="823" w:type="pct"/>
                  <w:shd w:val="clear" w:color="auto" w:fill="FFFFFF" w:themeFill="background1"/>
                </w:tcPr>
                <w:p w14:paraId="4E6BCA77"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20,000</w:t>
                  </w:r>
                </w:p>
              </w:tc>
            </w:tr>
            <w:tr w:rsidR="005A0DDA" w14:paraId="64A52C67" w14:textId="77777777" w:rsidTr="001B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7" w:type="pct"/>
                  <w:tcBorders>
                    <w:left w:val="none" w:sz="0" w:space="0" w:color="auto"/>
                    <w:right w:val="none" w:sz="0" w:space="0" w:color="auto"/>
                  </w:tcBorders>
                  <w:shd w:val="clear" w:color="auto" w:fill="FFFFFF" w:themeFill="background1"/>
                </w:tcPr>
                <w:p w14:paraId="5F65D78C" w14:textId="77777777" w:rsidR="005A0DDA" w:rsidRPr="00A0191E" w:rsidRDefault="005A0DDA" w:rsidP="005A0DDA">
                  <w:pPr>
                    <w:pStyle w:val="ListParagraph"/>
                    <w:ind w:left="0"/>
                    <w:rPr>
                      <w:b w:val="0"/>
                    </w:rPr>
                  </w:pPr>
                  <w:r w:rsidRPr="00A0191E">
                    <w:rPr>
                      <w:b w:val="0"/>
                    </w:rPr>
                    <w:t>Proposed dividend</w:t>
                  </w:r>
                </w:p>
              </w:tc>
              <w:tc>
                <w:tcPr>
                  <w:tcW w:w="778" w:type="pct"/>
                  <w:tcBorders>
                    <w:left w:val="none" w:sz="0" w:space="0" w:color="auto"/>
                    <w:right w:val="none" w:sz="0" w:space="0" w:color="auto"/>
                  </w:tcBorders>
                  <w:shd w:val="clear" w:color="auto" w:fill="FFFFFF" w:themeFill="background1"/>
                </w:tcPr>
                <w:p w14:paraId="610AF95D"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5,000</w:t>
                  </w:r>
                </w:p>
              </w:tc>
              <w:tc>
                <w:tcPr>
                  <w:tcW w:w="1752" w:type="pct"/>
                  <w:tcBorders>
                    <w:left w:val="none" w:sz="0" w:space="0" w:color="auto"/>
                    <w:right w:val="none" w:sz="0" w:space="0" w:color="auto"/>
                  </w:tcBorders>
                  <w:shd w:val="clear" w:color="auto" w:fill="FFFFFF" w:themeFill="background1"/>
                </w:tcPr>
                <w:p w14:paraId="7D0D4703"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Machinery</w:t>
                  </w:r>
                </w:p>
              </w:tc>
              <w:tc>
                <w:tcPr>
                  <w:tcW w:w="823" w:type="pct"/>
                  <w:tcBorders>
                    <w:left w:val="none" w:sz="0" w:space="0" w:color="auto"/>
                    <w:right w:val="none" w:sz="0" w:space="0" w:color="auto"/>
                  </w:tcBorders>
                  <w:shd w:val="clear" w:color="auto" w:fill="FFFFFF" w:themeFill="background1"/>
                </w:tcPr>
                <w:p w14:paraId="016A4351"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65,000</w:t>
                  </w:r>
                </w:p>
              </w:tc>
            </w:tr>
            <w:tr w:rsidR="005A0DDA" w14:paraId="02A0ACA1" w14:textId="77777777" w:rsidTr="001B774E">
              <w:tc>
                <w:tcPr>
                  <w:cnfStyle w:val="001000000000" w:firstRow="0" w:lastRow="0" w:firstColumn="1" w:lastColumn="0" w:oddVBand="0" w:evenVBand="0" w:oddHBand="0" w:evenHBand="0" w:firstRowFirstColumn="0" w:firstRowLastColumn="0" w:lastRowFirstColumn="0" w:lastRowLastColumn="0"/>
                  <w:tcW w:w="1647" w:type="pct"/>
                  <w:shd w:val="clear" w:color="auto" w:fill="FFFFFF" w:themeFill="background1"/>
                </w:tcPr>
                <w:p w14:paraId="2FA54B2E" w14:textId="77777777" w:rsidR="005A0DDA" w:rsidRPr="00A0191E" w:rsidRDefault="005A0DDA" w:rsidP="005A0DDA">
                  <w:pPr>
                    <w:pStyle w:val="ListParagraph"/>
                    <w:ind w:left="0"/>
                    <w:rPr>
                      <w:b w:val="0"/>
                    </w:rPr>
                  </w:pPr>
                  <w:r w:rsidRPr="00A0191E">
                    <w:rPr>
                      <w:b w:val="0"/>
                    </w:rPr>
                    <w:t>Reserves</w:t>
                  </w:r>
                </w:p>
              </w:tc>
              <w:tc>
                <w:tcPr>
                  <w:tcW w:w="778" w:type="pct"/>
                  <w:shd w:val="clear" w:color="auto" w:fill="FFFFFF" w:themeFill="background1"/>
                </w:tcPr>
                <w:p w14:paraId="7341E7E5"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75,000</w:t>
                  </w:r>
                </w:p>
              </w:tc>
              <w:tc>
                <w:tcPr>
                  <w:tcW w:w="1752" w:type="pct"/>
                  <w:shd w:val="clear" w:color="auto" w:fill="FFFFFF" w:themeFill="background1"/>
                </w:tcPr>
                <w:p w14:paraId="426A2145"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Building</w:t>
                  </w:r>
                </w:p>
              </w:tc>
              <w:tc>
                <w:tcPr>
                  <w:tcW w:w="823" w:type="pct"/>
                  <w:shd w:val="clear" w:color="auto" w:fill="FFFFFF" w:themeFill="background1"/>
                </w:tcPr>
                <w:p w14:paraId="7C8B2F40"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1,10,000</w:t>
                  </w:r>
                </w:p>
              </w:tc>
            </w:tr>
            <w:tr w:rsidR="005A0DDA" w14:paraId="0A25831F" w14:textId="77777777" w:rsidTr="001B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7" w:type="pct"/>
                  <w:tcBorders>
                    <w:left w:val="none" w:sz="0" w:space="0" w:color="auto"/>
                    <w:right w:val="none" w:sz="0" w:space="0" w:color="auto"/>
                  </w:tcBorders>
                  <w:shd w:val="clear" w:color="auto" w:fill="FFFFFF" w:themeFill="background1"/>
                </w:tcPr>
                <w:p w14:paraId="690B520F" w14:textId="77777777" w:rsidR="005A0DDA" w:rsidRPr="00A0191E" w:rsidRDefault="005A0DDA" w:rsidP="005A0DDA">
                  <w:pPr>
                    <w:pStyle w:val="ListParagraph"/>
                    <w:ind w:left="0"/>
                    <w:rPr>
                      <w:b w:val="0"/>
                    </w:rPr>
                  </w:pPr>
                  <w:r w:rsidRPr="00A0191E">
                    <w:rPr>
                      <w:b w:val="0"/>
                    </w:rPr>
                    <w:t>Provision for tax</w:t>
                  </w:r>
                </w:p>
              </w:tc>
              <w:tc>
                <w:tcPr>
                  <w:tcW w:w="778" w:type="pct"/>
                  <w:tcBorders>
                    <w:left w:val="none" w:sz="0" w:space="0" w:color="auto"/>
                    <w:right w:val="none" w:sz="0" w:space="0" w:color="auto"/>
                  </w:tcBorders>
                  <w:shd w:val="clear" w:color="auto" w:fill="FFFFFF" w:themeFill="background1"/>
                </w:tcPr>
                <w:p w14:paraId="725804C8"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10,000</w:t>
                  </w:r>
                </w:p>
              </w:tc>
              <w:tc>
                <w:tcPr>
                  <w:tcW w:w="1752" w:type="pct"/>
                  <w:tcBorders>
                    <w:left w:val="none" w:sz="0" w:space="0" w:color="auto"/>
                    <w:right w:val="none" w:sz="0" w:space="0" w:color="auto"/>
                  </w:tcBorders>
                  <w:shd w:val="clear" w:color="auto" w:fill="FFFFFF" w:themeFill="background1"/>
                </w:tcPr>
                <w:p w14:paraId="35BC5CC0"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Goodwill</w:t>
                  </w:r>
                </w:p>
              </w:tc>
              <w:tc>
                <w:tcPr>
                  <w:tcW w:w="823" w:type="pct"/>
                  <w:tcBorders>
                    <w:left w:val="none" w:sz="0" w:space="0" w:color="auto"/>
                    <w:right w:val="none" w:sz="0" w:space="0" w:color="auto"/>
                  </w:tcBorders>
                  <w:shd w:val="clear" w:color="auto" w:fill="FFFFFF" w:themeFill="background1"/>
                </w:tcPr>
                <w:p w14:paraId="163F0167"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17,500</w:t>
                  </w:r>
                </w:p>
              </w:tc>
            </w:tr>
            <w:tr w:rsidR="005A0DDA" w14:paraId="07D2C4FD" w14:textId="77777777" w:rsidTr="001B774E">
              <w:tc>
                <w:tcPr>
                  <w:cnfStyle w:val="001000000000" w:firstRow="0" w:lastRow="0" w:firstColumn="1" w:lastColumn="0" w:oddVBand="0" w:evenVBand="0" w:oddHBand="0" w:evenHBand="0" w:firstRowFirstColumn="0" w:firstRowLastColumn="0" w:lastRowFirstColumn="0" w:lastRowLastColumn="0"/>
                  <w:tcW w:w="1647" w:type="pct"/>
                  <w:shd w:val="clear" w:color="auto" w:fill="FFFFFF" w:themeFill="background1"/>
                </w:tcPr>
                <w:p w14:paraId="5C23E04D" w14:textId="77777777" w:rsidR="005A0DDA" w:rsidRPr="00A0191E" w:rsidRDefault="005A0DDA" w:rsidP="005A0DDA">
                  <w:pPr>
                    <w:pStyle w:val="ListParagraph"/>
                    <w:ind w:left="0"/>
                    <w:rPr>
                      <w:b w:val="0"/>
                    </w:rPr>
                  </w:pPr>
                  <w:r w:rsidRPr="00A0191E">
                    <w:rPr>
                      <w:b w:val="0"/>
                    </w:rPr>
                    <w:t>P + L a/c</w:t>
                  </w:r>
                </w:p>
              </w:tc>
              <w:tc>
                <w:tcPr>
                  <w:tcW w:w="778" w:type="pct"/>
                  <w:shd w:val="clear" w:color="auto" w:fill="FFFFFF" w:themeFill="background1"/>
                </w:tcPr>
                <w:p w14:paraId="6760D1F9"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10,000</w:t>
                  </w:r>
                </w:p>
              </w:tc>
              <w:tc>
                <w:tcPr>
                  <w:tcW w:w="1752" w:type="pct"/>
                  <w:shd w:val="clear" w:color="auto" w:fill="FFFFFF" w:themeFill="background1"/>
                </w:tcPr>
                <w:p w14:paraId="08641BCC"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Preliminary expenses</w:t>
                  </w:r>
                </w:p>
              </w:tc>
              <w:tc>
                <w:tcPr>
                  <w:tcW w:w="823" w:type="pct"/>
                  <w:shd w:val="clear" w:color="auto" w:fill="FFFFFF" w:themeFill="background1"/>
                </w:tcPr>
                <w:p w14:paraId="038B0887" w14:textId="77777777" w:rsidR="005A0DDA"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pPr>
                  <w:r>
                    <w:t>5,000</w:t>
                  </w:r>
                </w:p>
              </w:tc>
            </w:tr>
            <w:tr w:rsidR="005A0DDA" w14:paraId="5708D1C4" w14:textId="77777777" w:rsidTr="001B7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7" w:type="pct"/>
                  <w:tcBorders>
                    <w:left w:val="none" w:sz="0" w:space="0" w:color="auto"/>
                    <w:right w:val="none" w:sz="0" w:space="0" w:color="auto"/>
                  </w:tcBorders>
                  <w:shd w:val="clear" w:color="auto" w:fill="FFFFFF" w:themeFill="background1"/>
                </w:tcPr>
                <w:p w14:paraId="3BDBDC40" w14:textId="77777777" w:rsidR="005A0DDA" w:rsidRDefault="005A0DDA" w:rsidP="005A0DDA">
                  <w:pPr>
                    <w:pStyle w:val="ListParagraph"/>
                    <w:ind w:left="0"/>
                  </w:pPr>
                </w:p>
              </w:tc>
              <w:tc>
                <w:tcPr>
                  <w:tcW w:w="778" w:type="pct"/>
                  <w:tcBorders>
                    <w:left w:val="none" w:sz="0" w:space="0" w:color="auto"/>
                    <w:right w:val="none" w:sz="0" w:space="0" w:color="auto"/>
                  </w:tcBorders>
                  <w:shd w:val="clear" w:color="auto" w:fill="FFFFFF" w:themeFill="background1"/>
                </w:tcPr>
                <w:p w14:paraId="7C9D61E2"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2,83,500</w:t>
                  </w:r>
                </w:p>
              </w:tc>
              <w:tc>
                <w:tcPr>
                  <w:tcW w:w="1752" w:type="pct"/>
                  <w:tcBorders>
                    <w:left w:val="none" w:sz="0" w:space="0" w:color="auto"/>
                    <w:right w:val="none" w:sz="0" w:space="0" w:color="auto"/>
                  </w:tcBorders>
                  <w:shd w:val="clear" w:color="auto" w:fill="FFFFFF" w:themeFill="background1"/>
                </w:tcPr>
                <w:p w14:paraId="3CC104C0"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p>
              </w:tc>
              <w:tc>
                <w:tcPr>
                  <w:tcW w:w="823" w:type="pct"/>
                  <w:tcBorders>
                    <w:left w:val="none" w:sz="0" w:space="0" w:color="auto"/>
                    <w:right w:val="none" w:sz="0" w:space="0" w:color="auto"/>
                  </w:tcBorders>
                  <w:shd w:val="clear" w:color="auto" w:fill="FFFFFF" w:themeFill="background1"/>
                </w:tcPr>
                <w:p w14:paraId="53E01815" w14:textId="77777777" w:rsidR="005A0DDA"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pPr>
                  <w:r>
                    <w:t>2,83,500</w:t>
                  </w:r>
                </w:p>
              </w:tc>
            </w:tr>
          </w:tbl>
          <w:p w14:paraId="08643AE0" w14:textId="77777777" w:rsidR="005A0DDA" w:rsidRPr="00120190" w:rsidRDefault="005A0DDA" w:rsidP="005A0DDA">
            <w:r w:rsidRPr="00A0191E">
              <w:t>Calculate the following and comment on them:</w:t>
            </w:r>
            <w:r>
              <w:t xml:space="preserve"> a) Current ratio b) Liquidity ratio c) Debt- equity ratio and d) fixed charges cover ratio.</w:t>
            </w:r>
          </w:p>
        </w:tc>
        <w:tc>
          <w:tcPr>
            <w:tcW w:w="333" w:type="pct"/>
          </w:tcPr>
          <w:p w14:paraId="083361B8" w14:textId="77777777" w:rsidR="005A0DDA" w:rsidRPr="00120190" w:rsidRDefault="005A0DDA" w:rsidP="005A0DDA">
            <w:pPr>
              <w:jc w:val="center"/>
            </w:pPr>
            <w:r>
              <w:lastRenderedPageBreak/>
              <w:t>CO4</w:t>
            </w:r>
          </w:p>
        </w:tc>
        <w:tc>
          <w:tcPr>
            <w:tcW w:w="267" w:type="pct"/>
          </w:tcPr>
          <w:p w14:paraId="3638881E" w14:textId="77777777" w:rsidR="005A0DDA" w:rsidRPr="00120190" w:rsidRDefault="005A0DDA" w:rsidP="005A0DDA">
            <w:pPr>
              <w:jc w:val="center"/>
            </w:pPr>
            <w:r>
              <w:t>A</w:t>
            </w:r>
          </w:p>
        </w:tc>
        <w:tc>
          <w:tcPr>
            <w:tcW w:w="333" w:type="pct"/>
          </w:tcPr>
          <w:p w14:paraId="31CAAA2F" w14:textId="77777777" w:rsidR="005A0DDA" w:rsidRDefault="005A0DDA" w:rsidP="005A0DDA">
            <w:pPr>
              <w:jc w:val="center"/>
            </w:pPr>
            <w:r w:rsidRPr="00120190">
              <w:t>20</w:t>
            </w:r>
          </w:p>
          <w:p w14:paraId="46EFAB42" w14:textId="77777777" w:rsidR="005A0DDA" w:rsidRPr="00120190" w:rsidRDefault="005A0DDA" w:rsidP="005A0DDA">
            <w:pPr>
              <w:jc w:val="center"/>
            </w:pPr>
          </w:p>
        </w:tc>
      </w:tr>
      <w:tr w:rsidR="005A0DDA" w:rsidRPr="00120190" w14:paraId="50E5F6A9" w14:textId="77777777" w:rsidTr="005A0DDA">
        <w:trPr>
          <w:trHeight w:val="283"/>
        </w:trPr>
        <w:tc>
          <w:tcPr>
            <w:tcW w:w="261" w:type="pct"/>
          </w:tcPr>
          <w:p w14:paraId="0CC35A43" w14:textId="77777777" w:rsidR="005A0DDA" w:rsidRPr="00120190" w:rsidRDefault="005A0DDA" w:rsidP="005A0DDA">
            <w:r w:rsidRPr="00120190">
              <w:lastRenderedPageBreak/>
              <w:t>15.</w:t>
            </w:r>
          </w:p>
        </w:tc>
        <w:tc>
          <w:tcPr>
            <w:tcW w:w="200" w:type="pct"/>
          </w:tcPr>
          <w:p w14:paraId="3D6A7A02" w14:textId="77777777" w:rsidR="005A0DDA" w:rsidRPr="00120190" w:rsidRDefault="005A0DDA" w:rsidP="005A0DDA"/>
        </w:tc>
        <w:tc>
          <w:tcPr>
            <w:tcW w:w="3604" w:type="pct"/>
          </w:tcPr>
          <w:p w14:paraId="38D76503" w14:textId="77777777" w:rsidR="005A0DDA" w:rsidRDefault="005A0DDA" w:rsidP="005A0DDA">
            <w:pPr>
              <w:tabs>
                <w:tab w:val="left" w:pos="4360"/>
              </w:tabs>
              <w:spacing w:line="259" w:lineRule="auto"/>
            </w:pPr>
            <w:r>
              <w:t>From the following Balance Sheets of a company for 2020 and 2021 prepare a funds flow statement.</w:t>
            </w:r>
          </w:p>
          <w:tbl>
            <w:tblPr>
              <w:tblStyle w:val="LightShading"/>
              <w:tblW w:w="5000" w:type="pct"/>
              <w:tblBorders>
                <w:left w:val="single" w:sz="8" w:space="0" w:color="000000" w:themeColor="text1"/>
                <w:right w:val="single" w:sz="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1590"/>
              <w:gridCol w:w="1139"/>
              <w:gridCol w:w="1219"/>
              <w:gridCol w:w="1195"/>
              <w:gridCol w:w="1119"/>
              <w:gridCol w:w="1180"/>
            </w:tblGrid>
            <w:tr w:rsidR="005A0DDA" w:rsidRPr="001B774E" w14:paraId="7C56835E" w14:textId="77777777" w:rsidTr="005A0DDA">
              <w:trPr>
                <w:cnfStyle w:val="100000000000" w:firstRow="1" w:lastRow="0" w:firstColumn="0" w:lastColumn="0" w:oddVBand="0" w:evenVBand="0" w:oddHBand="0"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068" w:type="pct"/>
                  <w:shd w:val="clear" w:color="auto" w:fill="auto"/>
                </w:tcPr>
                <w:p w14:paraId="3A4AE61A" w14:textId="77777777" w:rsidR="005A0DDA" w:rsidRPr="001B774E" w:rsidRDefault="005A0DDA" w:rsidP="005A0DDA">
                  <w:pPr>
                    <w:pStyle w:val="ListParagraph"/>
                    <w:tabs>
                      <w:tab w:val="left" w:pos="202"/>
                      <w:tab w:val="center" w:pos="891"/>
                    </w:tabs>
                    <w:ind w:left="0"/>
                    <w:rPr>
                      <w:bCs w:val="0"/>
                      <w:sz w:val="22"/>
                      <w:szCs w:val="22"/>
                    </w:rPr>
                  </w:pPr>
                  <w:r w:rsidRPr="001B774E">
                    <w:rPr>
                      <w:bCs w:val="0"/>
                      <w:sz w:val="22"/>
                      <w:szCs w:val="22"/>
                    </w:rPr>
                    <w:t>Liabilities</w:t>
                  </w:r>
                </w:p>
              </w:tc>
              <w:tc>
                <w:tcPr>
                  <w:tcW w:w="765" w:type="pct"/>
                  <w:shd w:val="clear" w:color="auto" w:fill="auto"/>
                </w:tcPr>
                <w:p w14:paraId="666A4E42" w14:textId="77777777" w:rsidR="005A0DDA" w:rsidRPr="001B774E" w:rsidRDefault="005A0DDA" w:rsidP="005A0DDA">
                  <w:pPr>
                    <w:pStyle w:val="ListParagraph"/>
                    <w:ind w:left="0"/>
                    <w:jc w:val="center"/>
                    <w:cnfStyle w:val="100000000000" w:firstRow="1" w:lastRow="0" w:firstColumn="0" w:lastColumn="0" w:oddVBand="0" w:evenVBand="0" w:oddHBand="0" w:evenHBand="0" w:firstRowFirstColumn="0" w:firstRowLastColumn="0" w:lastRowFirstColumn="0" w:lastRowLastColumn="0"/>
                    <w:rPr>
                      <w:bCs w:val="0"/>
                      <w:sz w:val="22"/>
                      <w:szCs w:val="22"/>
                    </w:rPr>
                  </w:pPr>
                  <w:r w:rsidRPr="001B774E">
                    <w:rPr>
                      <w:sz w:val="22"/>
                      <w:szCs w:val="22"/>
                    </w:rPr>
                    <w:t>2020</w:t>
                  </w:r>
                </w:p>
              </w:tc>
              <w:tc>
                <w:tcPr>
                  <w:tcW w:w="819" w:type="pct"/>
                  <w:shd w:val="clear" w:color="auto" w:fill="auto"/>
                </w:tcPr>
                <w:p w14:paraId="17491983" w14:textId="77777777" w:rsidR="005A0DDA" w:rsidRPr="001B774E" w:rsidRDefault="005A0DDA" w:rsidP="005A0DDA">
                  <w:pPr>
                    <w:pStyle w:val="ListParagraph"/>
                    <w:ind w:left="0"/>
                    <w:jc w:val="center"/>
                    <w:cnfStyle w:val="100000000000" w:firstRow="1" w:lastRow="0" w:firstColumn="0" w:lastColumn="0" w:oddVBand="0" w:evenVBand="0" w:oddHBand="0" w:evenHBand="0" w:firstRowFirstColumn="0" w:firstRowLastColumn="0" w:lastRowFirstColumn="0" w:lastRowLastColumn="0"/>
                    <w:rPr>
                      <w:bCs w:val="0"/>
                      <w:sz w:val="22"/>
                      <w:szCs w:val="22"/>
                    </w:rPr>
                  </w:pPr>
                  <w:r w:rsidRPr="001B774E">
                    <w:rPr>
                      <w:sz w:val="22"/>
                      <w:szCs w:val="22"/>
                    </w:rPr>
                    <w:t>2021</w:t>
                  </w:r>
                </w:p>
              </w:tc>
              <w:tc>
                <w:tcPr>
                  <w:tcW w:w="803" w:type="pct"/>
                  <w:shd w:val="clear" w:color="auto" w:fill="auto"/>
                </w:tcPr>
                <w:p w14:paraId="6A6480C4" w14:textId="77777777" w:rsidR="005A0DDA" w:rsidRPr="001B774E" w:rsidRDefault="005A0DDA" w:rsidP="005A0DDA">
                  <w:pPr>
                    <w:pStyle w:val="ListParagraph"/>
                    <w:ind w:left="0"/>
                    <w:jc w:val="center"/>
                    <w:cnfStyle w:val="100000000000" w:firstRow="1" w:lastRow="0" w:firstColumn="0" w:lastColumn="0" w:oddVBand="0" w:evenVBand="0" w:oddHBand="0" w:evenHBand="0" w:firstRowFirstColumn="0" w:firstRowLastColumn="0" w:lastRowFirstColumn="0" w:lastRowLastColumn="0"/>
                    <w:rPr>
                      <w:bCs w:val="0"/>
                      <w:sz w:val="22"/>
                      <w:szCs w:val="22"/>
                    </w:rPr>
                  </w:pPr>
                  <w:r w:rsidRPr="001B774E">
                    <w:rPr>
                      <w:bCs w:val="0"/>
                      <w:sz w:val="22"/>
                      <w:szCs w:val="22"/>
                    </w:rPr>
                    <w:t>Assets</w:t>
                  </w:r>
                </w:p>
              </w:tc>
              <w:tc>
                <w:tcPr>
                  <w:tcW w:w="752" w:type="pct"/>
                  <w:shd w:val="clear" w:color="auto" w:fill="auto"/>
                </w:tcPr>
                <w:p w14:paraId="2CACD8AA" w14:textId="77777777" w:rsidR="005A0DDA" w:rsidRPr="001B774E" w:rsidRDefault="005A0DDA" w:rsidP="005A0DDA">
                  <w:pPr>
                    <w:pStyle w:val="ListParagraph"/>
                    <w:ind w:left="0"/>
                    <w:jc w:val="center"/>
                    <w:cnfStyle w:val="100000000000" w:firstRow="1" w:lastRow="0" w:firstColumn="0" w:lastColumn="0" w:oddVBand="0" w:evenVBand="0" w:oddHBand="0" w:evenHBand="0" w:firstRowFirstColumn="0" w:firstRowLastColumn="0" w:lastRowFirstColumn="0" w:lastRowLastColumn="0"/>
                    <w:rPr>
                      <w:bCs w:val="0"/>
                      <w:sz w:val="22"/>
                      <w:szCs w:val="22"/>
                    </w:rPr>
                  </w:pPr>
                  <w:r w:rsidRPr="001B774E">
                    <w:rPr>
                      <w:sz w:val="22"/>
                      <w:szCs w:val="22"/>
                    </w:rPr>
                    <w:t>2020</w:t>
                  </w:r>
                </w:p>
              </w:tc>
              <w:tc>
                <w:tcPr>
                  <w:tcW w:w="793" w:type="pct"/>
                  <w:shd w:val="clear" w:color="auto" w:fill="auto"/>
                </w:tcPr>
                <w:p w14:paraId="7E00B617" w14:textId="77777777" w:rsidR="005A0DDA" w:rsidRPr="001B774E" w:rsidRDefault="005A0DDA" w:rsidP="005A0DDA">
                  <w:pPr>
                    <w:pStyle w:val="ListParagraph"/>
                    <w:ind w:left="0"/>
                    <w:jc w:val="center"/>
                    <w:cnfStyle w:val="100000000000" w:firstRow="1" w:lastRow="0" w:firstColumn="0" w:lastColumn="0" w:oddVBand="0" w:evenVBand="0" w:oddHBand="0" w:evenHBand="0" w:firstRowFirstColumn="0" w:firstRowLastColumn="0" w:lastRowFirstColumn="0" w:lastRowLastColumn="0"/>
                    <w:rPr>
                      <w:bCs w:val="0"/>
                      <w:sz w:val="22"/>
                      <w:szCs w:val="22"/>
                    </w:rPr>
                  </w:pPr>
                  <w:r w:rsidRPr="001B774E">
                    <w:rPr>
                      <w:sz w:val="22"/>
                      <w:szCs w:val="22"/>
                    </w:rPr>
                    <w:t>2021</w:t>
                  </w:r>
                </w:p>
              </w:tc>
            </w:tr>
            <w:tr w:rsidR="005A0DDA" w:rsidRPr="001B774E" w14:paraId="1ADA4ABC" w14:textId="77777777" w:rsidTr="005A0DDA">
              <w:trPr>
                <w:cnfStyle w:val="000000100000" w:firstRow="0" w:lastRow="0" w:firstColumn="0" w:lastColumn="0" w:oddVBand="0" w:evenVBand="0" w:oddHBand="1" w:evenHBand="0" w:firstRowFirstColumn="0" w:firstRowLastColumn="0" w:lastRowFirstColumn="0" w:lastRowLastColumn="0"/>
                <w:trHeight w:val="426"/>
              </w:trPr>
              <w:tc>
                <w:tcPr>
                  <w:cnfStyle w:val="001000000000" w:firstRow="0" w:lastRow="0" w:firstColumn="1" w:lastColumn="0" w:oddVBand="0" w:evenVBand="0" w:oddHBand="0" w:evenHBand="0" w:firstRowFirstColumn="0" w:firstRowLastColumn="0" w:lastRowFirstColumn="0" w:lastRowLastColumn="0"/>
                  <w:tcW w:w="1068" w:type="pct"/>
                  <w:shd w:val="clear" w:color="auto" w:fill="auto"/>
                </w:tcPr>
                <w:p w14:paraId="1DFAA676" w14:textId="77777777" w:rsidR="005A0DDA" w:rsidRPr="001B774E" w:rsidRDefault="005A0DDA" w:rsidP="005A0DDA">
                  <w:pPr>
                    <w:pStyle w:val="ListParagraph"/>
                    <w:ind w:left="0"/>
                    <w:rPr>
                      <w:b w:val="0"/>
                      <w:sz w:val="22"/>
                      <w:szCs w:val="22"/>
                    </w:rPr>
                  </w:pPr>
                  <w:r w:rsidRPr="001B774E">
                    <w:rPr>
                      <w:b w:val="0"/>
                      <w:sz w:val="22"/>
                      <w:szCs w:val="22"/>
                    </w:rPr>
                    <w:t>Share Capital</w:t>
                  </w:r>
                </w:p>
              </w:tc>
              <w:tc>
                <w:tcPr>
                  <w:tcW w:w="765" w:type="pct"/>
                  <w:shd w:val="clear" w:color="auto" w:fill="auto"/>
                </w:tcPr>
                <w:p w14:paraId="33D0B357"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5,00,000</w:t>
                  </w:r>
                </w:p>
              </w:tc>
              <w:tc>
                <w:tcPr>
                  <w:tcW w:w="819" w:type="pct"/>
                  <w:shd w:val="clear" w:color="auto" w:fill="auto"/>
                </w:tcPr>
                <w:p w14:paraId="687CEC77"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5,00,000</w:t>
                  </w:r>
                </w:p>
              </w:tc>
              <w:tc>
                <w:tcPr>
                  <w:tcW w:w="803" w:type="pct"/>
                  <w:shd w:val="clear" w:color="auto" w:fill="auto"/>
                </w:tcPr>
                <w:p w14:paraId="1B888599" w14:textId="77777777" w:rsidR="005A0DDA" w:rsidRPr="001B774E"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 xml:space="preserve">Land &amp; Buildings </w:t>
                  </w:r>
                </w:p>
              </w:tc>
              <w:tc>
                <w:tcPr>
                  <w:tcW w:w="752" w:type="pct"/>
                  <w:shd w:val="clear" w:color="auto" w:fill="auto"/>
                </w:tcPr>
                <w:p w14:paraId="5F79F56E"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2,00,000</w:t>
                  </w:r>
                </w:p>
              </w:tc>
              <w:tc>
                <w:tcPr>
                  <w:tcW w:w="793" w:type="pct"/>
                  <w:shd w:val="clear" w:color="auto" w:fill="auto"/>
                </w:tcPr>
                <w:p w14:paraId="64C9554D"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2,50,000</w:t>
                  </w:r>
                </w:p>
              </w:tc>
            </w:tr>
            <w:tr w:rsidR="005A0DDA" w:rsidRPr="001B774E" w14:paraId="4E3C6F69" w14:textId="77777777" w:rsidTr="005A0DDA">
              <w:trPr>
                <w:trHeight w:val="428"/>
              </w:trPr>
              <w:tc>
                <w:tcPr>
                  <w:cnfStyle w:val="001000000000" w:firstRow="0" w:lastRow="0" w:firstColumn="1" w:lastColumn="0" w:oddVBand="0" w:evenVBand="0" w:oddHBand="0" w:evenHBand="0" w:firstRowFirstColumn="0" w:firstRowLastColumn="0" w:lastRowFirstColumn="0" w:lastRowLastColumn="0"/>
                  <w:tcW w:w="1068" w:type="pct"/>
                  <w:shd w:val="clear" w:color="auto" w:fill="auto"/>
                </w:tcPr>
                <w:p w14:paraId="4371C705" w14:textId="77777777" w:rsidR="005A0DDA" w:rsidRPr="001B774E" w:rsidRDefault="005A0DDA" w:rsidP="005A0DDA">
                  <w:pPr>
                    <w:pStyle w:val="ListParagraph"/>
                    <w:ind w:left="0"/>
                    <w:rPr>
                      <w:b w:val="0"/>
                      <w:sz w:val="22"/>
                      <w:szCs w:val="22"/>
                    </w:rPr>
                  </w:pPr>
                  <w:r w:rsidRPr="001B774E">
                    <w:rPr>
                      <w:b w:val="0"/>
                      <w:sz w:val="22"/>
                      <w:szCs w:val="22"/>
                    </w:rPr>
                    <w:t>P + L a/c</w:t>
                  </w:r>
                </w:p>
              </w:tc>
              <w:tc>
                <w:tcPr>
                  <w:tcW w:w="765" w:type="pct"/>
                  <w:shd w:val="clear" w:color="auto" w:fill="auto"/>
                </w:tcPr>
                <w:p w14:paraId="7EECD18C"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1,50,000</w:t>
                  </w:r>
                </w:p>
              </w:tc>
              <w:tc>
                <w:tcPr>
                  <w:tcW w:w="819" w:type="pct"/>
                  <w:shd w:val="clear" w:color="auto" w:fill="auto"/>
                </w:tcPr>
                <w:p w14:paraId="5E2FD3AE"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2,52,000</w:t>
                  </w:r>
                </w:p>
              </w:tc>
              <w:tc>
                <w:tcPr>
                  <w:tcW w:w="803" w:type="pct"/>
                  <w:shd w:val="clear" w:color="auto" w:fill="auto"/>
                </w:tcPr>
                <w:p w14:paraId="6BD8A2BC" w14:textId="77777777" w:rsidR="005A0DDA" w:rsidRPr="001B774E"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Plant &amp; Machinery</w:t>
                  </w:r>
                </w:p>
              </w:tc>
              <w:tc>
                <w:tcPr>
                  <w:tcW w:w="752" w:type="pct"/>
                  <w:shd w:val="clear" w:color="auto" w:fill="auto"/>
                </w:tcPr>
                <w:p w14:paraId="70E7EF0B"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3,50,000</w:t>
                  </w:r>
                </w:p>
              </w:tc>
              <w:tc>
                <w:tcPr>
                  <w:tcW w:w="793" w:type="pct"/>
                  <w:shd w:val="clear" w:color="auto" w:fill="auto"/>
                </w:tcPr>
                <w:p w14:paraId="0CCA76CE"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3,60,000</w:t>
                  </w:r>
                </w:p>
              </w:tc>
            </w:tr>
            <w:tr w:rsidR="005A0DDA" w:rsidRPr="001B774E" w14:paraId="6572D042" w14:textId="77777777" w:rsidTr="005A0DDA">
              <w:trPr>
                <w:cnfStyle w:val="000000100000" w:firstRow="0" w:lastRow="0" w:firstColumn="0" w:lastColumn="0" w:oddVBand="0" w:evenVBand="0" w:oddHBand="1" w:evenHBand="0" w:firstRowFirstColumn="0" w:firstRowLastColumn="0" w:lastRowFirstColumn="0" w:lastRowLastColumn="0"/>
                <w:trHeight w:val="65"/>
              </w:trPr>
              <w:tc>
                <w:tcPr>
                  <w:cnfStyle w:val="001000000000" w:firstRow="0" w:lastRow="0" w:firstColumn="1" w:lastColumn="0" w:oddVBand="0" w:evenVBand="0" w:oddHBand="0" w:evenHBand="0" w:firstRowFirstColumn="0" w:firstRowLastColumn="0" w:lastRowFirstColumn="0" w:lastRowLastColumn="0"/>
                  <w:tcW w:w="1068" w:type="pct"/>
                  <w:shd w:val="clear" w:color="auto" w:fill="auto"/>
                </w:tcPr>
                <w:p w14:paraId="7F8B0048" w14:textId="77777777" w:rsidR="005A0DDA" w:rsidRPr="001B774E" w:rsidRDefault="005A0DDA" w:rsidP="005A0DDA">
                  <w:pPr>
                    <w:pStyle w:val="ListParagraph"/>
                    <w:ind w:left="0"/>
                    <w:rPr>
                      <w:b w:val="0"/>
                      <w:sz w:val="22"/>
                      <w:szCs w:val="22"/>
                    </w:rPr>
                  </w:pPr>
                  <w:r w:rsidRPr="001B774E">
                    <w:rPr>
                      <w:b w:val="0"/>
                      <w:sz w:val="22"/>
                      <w:szCs w:val="22"/>
                    </w:rPr>
                    <w:t>Debentures</w:t>
                  </w:r>
                </w:p>
              </w:tc>
              <w:tc>
                <w:tcPr>
                  <w:tcW w:w="765" w:type="pct"/>
                  <w:shd w:val="clear" w:color="auto" w:fill="auto"/>
                </w:tcPr>
                <w:p w14:paraId="1296D500"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2,00,000</w:t>
                  </w:r>
                </w:p>
              </w:tc>
              <w:tc>
                <w:tcPr>
                  <w:tcW w:w="819" w:type="pct"/>
                  <w:shd w:val="clear" w:color="auto" w:fill="auto"/>
                </w:tcPr>
                <w:p w14:paraId="3F762ACE"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2,00,000</w:t>
                  </w:r>
                </w:p>
              </w:tc>
              <w:tc>
                <w:tcPr>
                  <w:tcW w:w="803" w:type="pct"/>
                  <w:shd w:val="clear" w:color="auto" w:fill="auto"/>
                </w:tcPr>
                <w:p w14:paraId="3354F774" w14:textId="77777777" w:rsidR="005A0DDA" w:rsidRPr="001B774E"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Debtors</w:t>
                  </w:r>
                </w:p>
              </w:tc>
              <w:tc>
                <w:tcPr>
                  <w:tcW w:w="752" w:type="pct"/>
                  <w:shd w:val="clear" w:color="auto" w:fill="auto"/>
                </w:tcPr>
                <w:p w14:paraId="5DA5F614"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1,47,000</w:t>
                  </w:r>
                </w:p>
              </w:tc>
              <w:tc>
                <w:tcPr>
                  <w:tcW w:w="793" w:type="pct"/>
                  <w:shd w:val="clear" w:color="auto" w:fill="auto"/>
                </w:tcPr>
                <w:p w14:paraId="42DE4E68"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1,38,000</w:t>
                  </w:r>
                </w:p>
              </w:tc>
            </w:tr>
            <w:tr w:rsidR="005A0DDA" w:rsidRPr="001B774E" w14:paraId="7C709ED4" w14:textId="77777777" w:rsidTr="005A0DDA">
              <w:trPr>
                <w:trHeight w:val="410"/>
              </w:trPr>
              <w:tc>
                <w:tcPr>
                  <w:cnfStyle w:val="001000000000" w:firstRow="0" w:lastRow="0" w:firstColumn="1" w:lastColumn="0" w:oddVBand="0" w:evenVBand="0" w:oddHBand="0" w:evenHBand="0" w:firstRowFirstColumn="0" w:firstRowLastColumn="0" w:lastRowFirstColumn="0" w:lastRowLastColumn="0"/>
                  <w:tcW w:w="1068" w:type="pct"/>
                  <w:shd w:val="clear" w:color="auto" w:fill="auto"/>
                </w:tcPr>
                <w:p w14:paraId="00AC6413" w14:textId="77777777" w:rsidR="005A0DDA" w:rsidRPr="001B774E" w:rsidRDefault="005A0DDA" w:rsidP="005A0DDA">
                  <w:pPr>
                    <w:pStyle w:val="ListParagraph"/>
                    <w:ind w:left="0"/>
                    <w:rPr>
                      <w:b w:val="0"/>
                      <w:sz w:val="22"/>
                      <w:szCs w:val="22"/>
                    </w:rPr>
                  </w:pPr>
                  <w:r w:rsidRPr="001B774E">
                    <w:rPr>
                      <w:b w:val="0"/>
                      <w:sz w:val="22"/>
                      <w:szCs w:val="22"/>
                    </w:rPr>
                    <w:t>Creditors</w:t>
                  </w:r>
                </w:p>
              </w:tc>
              <w:tc>
                <w:tcPr>
                  <w:tcW w:w="765" w:type="pct"/>
                  <w:shd w:val="clear" w:color="auto" w:fill="auto"/>
                </w:tcPr>
                <w:p w14:paraId="7087D62F"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1,20,000</w:t>
                  </w:r>
                </w:p>
              </w:tc>
              <w:tc>
                <w:tcPr>
                  <w:tcW w:w="819" w:type="pct"/>
                  <w:shd w:val="clear" w:color="auto" w:fill="auto"/>
                </w:tcPr>
                <w:p w14:paraId="2630CC80"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1,05,000</w:t>
                  </w:r>
                </w:p>
              </w:tc>
              <w:tc>
                <w:tcPr>
                  <w:tcW w:w="803" w:type="pct"/>
                  <w:shd w:val="clear" w:color="auto" w:fill="auto"/>
                </w:tcPr>
                <w:p w14:paraId="39222072" w14:textId="77777777" w:rsidR="005A0DDA" w:rsidRPr="001B774E"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Stock</w:t>
                  </w:r>
                </w:p>
              </w:tc>
              <w:tc>
                <w:tcPr>
                  <w:tcW w:w="752" w:type="pct"/>
                  <w:shd w:val="clear" w:color="auto" w:fill="auto"/>
                </w:tcPr>
                <w:p w14:paraId="6D437600"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2,50,000</w:t>
                  </w:r>
                </w:p>
              </w:tc>
              <w:tc>
                <w:tcPr>
                  <w:tcW w:w="793" w:type="pct"/>
                  <w:shd w:val="clear" w:color="auto" w:fill="auto"/>
                </w:tcPr>
                <w:p w14:paraId="5012CDDE"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2,74,000</w:t>
                  </w:r>
                </w:p>
              </w:tc>
            </w:tr>
            <w:tr w:rsidR="005A0DDA" w:rsidRPr="001B774E" w14:paraId="4D6C6020" w14:textId="77777777" w:rsidTr="005A0DDA">
              <w:trPr>
                <w:cnfStyle w:val="000000100000" w:firstRow="0" w:lastRow="0" w:firstColumn="0" w:lastColumn="0" w:oddVBand="0" w:evenVBand="0" w:oddHBand="1"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1068" w:type="pct"/>
                  <w:shd w:val="clear" w:color="auto" w:fill="auto"/>
                </w:tcPr>
                <w:p w14:paraId="078A1B69" w14:textId="77777777" w:rsidR="005A0DDA" w:rsidRPr="001B774E" w:rsidRDefault="005A0DDA" w:rsidP="005A0DDA">
                  <w:pPr>
                    <w:pStyle w:val="ListParagraph"/>
                    <w:ind w:left="0"/>
                    <w:rPr>
                      <w:b w:val="0"/>
                      <w:sz w:val="22"/>
                      <w:szCs w:val="22"/>
                    </w:rPr>
                  </w:pPr>
                  <w:r w:rsidRPr="001B774E">
                    <w:rPr>
                      <w:b w:val="0"/>
                      <w:sz w:val="22"/>
                      <w:szCs w:val="22"/>
                    </w:rPr>
                    <w:t>Provision for bad debts</w:t>
                  </w:r>
                </w:p>
              </w:tc>
              <w:tc>
                <w:tcPr>
                  <w:tcW w:w="765" w:type="pct"/>
                  <w:shd w:val="clear" w:color="auto" w:fill="auto"/>
                </w:tcPr>
                <w:p w14:paraId="584A504D"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5,000</w:t>
                  </w:r>
                </w:p>
              </w:tc>
              <w:tc>
                <w:tcPr>
                  <w:tcW w:w="819" w:type="pct"/>
                  <w:shd w:val="clear" w:color="auto" w:fill="auto"/>
                </w:tcPr>
                <w:p w14:paraId="35F78CEA"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4,000</w:t>
                  </w:r>
                </w:p>
              </w:tc>
              <w:tc>
                <w:tcPr>
                  <w:tcW w:w="803" w:type="pct"/>
                  <w:shd w:val="clear" w:color="auto" w:fill="auto"/>
                </w:tcPr>
                <w:p w14:paraId="74E5B8E8" w14:textId="77777777" w:rsidR="005A0DDA" w:rsidRPr="001B774E"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Bank</w:t>
                  </w:r>
                </w:p>
              </w:tc>
              <w:tc>
                <w:tcPr>
                  <w:tcW w:w="752" w:type="pct"/>
                  <w:shd w:val="clear" w:color="auto" w:fill="auto"/>
                </w:tcPr>
                <w:p w14:paraId="2BF39C8F"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83,000</w:t>
                  </w:r>
                </w:p>
              </w:tc>
              <w:tc>
                <w:tcPr>
                  <w:tcW w:w="793" w:type="pct"/>
                  <w:shd w:val="clear" w:color="auto" w:fill="auto"/>
                </w:tcPr>
                <w:p w14:paraId="3BC9F297"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1,01,000</w:t>
                  </w:r>
                </w:p>
              </w:tc>
            </w:tr>
            <w:tr w:rsidR="005A0DDA" w:rsidRPr="001B774E" w14:paraId="227D39A5" w14:textId="77777777" w:rsidTr="005A0DDA">
              <w:trPr>
                <w:trHeight w:val="359"/>
              </w:trPr>
              <w:tc>
                <w:tcPr>
                  <w:cnfStyle w:val="001000000000" w:firstRow="0" w:lastRow="0" w:firstColumn="1" w:lastColumn="0" w:oddVBand="0" w:evenVBand="0" w:oddHBand="0" w:evenHBand="0" w:firstRowFirstColumn="0" w:firstRowLastColumn="0" w:lastRowFirstColumn="0" w:lastRowLastColumn="0"/>
                  <w:tcW w:w="1068" w:type="pct"/>
                  <w:shd w:val="clear" w:color="auto" w:fill="auto"/>
                </w:tcPr>
                <w:p w14:paraId="51B07A39" w14:textId="77777777" w:rsidR="005A0DDA" w:rsidRPr="001B774E" w:rsidRDefault="005A0DDA" w:rsidP="005A0DDA">
                  <w:pPr>
                    <w:pStyle w:val="ListParagraph"/>
                    <w:ind w:left="0"/>
                    <w:rPr>
                      <w:bCs w:val="0"/>
                      <w:sz w:val="22"/>
                      <w:szCs w:val="22"/>
                      <w:u w:val="single"/>
                    </w:rPr>
                  </w:pPr>
                  <w:r w:rsidRPr="001B774E">
                    <w:rPr>
                      <w:sz w:val="22"/>
                      <w:szCs w:val="22"/>
                      <w:u w:val="single"/>
                    </w:rPr>
                    <w:t>Provision for depreciation:</w:t>
                  </w:r>
                </w:p>
              </w:tc>
              <w:tc>
                <w:tcPr>
                  <w:tcW w:w="765" w:type="pct"/>
                  <w:shd w:val="clear" w:color="auto" w:fill="auto"/>
                </w:tcPr>
                <w:p w14:paraId="7A4DCB4C" w14:textId="77777777" w:rsidR="005A0DDA" w:rsidRPr="001B774E"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rPr>
                      <w:sz w:val="22"/>
                      <w:szCs w:val="22"/>
                    </w:rPr>
                  </w:pPr>
                </w:p>
              </w:tc>
              <w:tc>
                <w:tcPr>
                  <w:tcW w:w="819" w:type="pct"/>
                  <w:shd w:val="clear" w:color="auto" w:fill="auto"/>
                </w:tcPr>
                <w:p w14:paraId="157D26B6" w14:textId="77777777" w:rsidR="005A0DDA" w:rsidRPr="001B774E"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rPr>
                      <w:sz w:val="22"/>
                      <w:szCs w:val="22"/>
                    </w:rPr>
                  </w:pPr>
                </w:p>
              </w:tc>
              <w:tc>
                <w:tcPr>
                  <w:tcW w:w="803" w:type="pct"/>
                  <w:shd w:val="clear" w:color="auto" w:fill="auto"/>
                </w:tcPr>
                <w:p w14:paraId="7D42D095" w14:textId="77777777" w:rsidR="005A0DDA" w:rsidRPr="001B774E"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rPr>
                      <w:sz w:val="22"/>
                      <w:szCs w:val="22"/>
                    </w:rPr>
                  </w:pPr>
                </w:p>
              </w:tc>
              <w:tc>
                <w:tcPr>
                  <w:tcW w:w="752" w:type="pct"/>
                  <w:shd w:val="clear" w:color="auto" w:fill="auto"/>
                </w:tcPr>
                <w:p w14:paraId="0748D460"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93" w:type="pct"/>
                  <w:shd w:val="clear" w:color="auto" w:fill="auto"/>
                </w:tcPr>
                <w:p w14:paraId="10081E40"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A0DDA" w:rsidRPr="001B774E" w14:paraId="5B87F483" w14:textId="77777777" w:rsidTr="005A0DDA">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68" w:type="pct"/>
                  <w:shd w:val="clear" w:color="auto" w:fill="auto"/>
                </w:tcPr>
                <w:p w14:paraId="391931DA" w14:textId="77777777" w:rsidR="005A0DDA" w:rsidRPr="001B774E" w:rsidRDefault="005A0DDA" w:rsidP="005A0DDA">
                  <w:pPr>
                    <w:pStyle w:val="ListParagraph"/>
                    <w:ind w:left="0"/>
                    <w:rPr>
                      <w:b w:val="0"/>
                      <w:sz w:val="22"/>
                      <w:szCs w:val="22"/>
                    </w:rPr>
                  </w:pPr>
                  <w:r w:rsidRPr="001B774E">
                    <w:rPr>
                      <w:b w:val="0"/>
                      <w:sz w:val="22"/>
                      <w:szCs w:val="22"/>
                    </w:rPr>
                    <w:t>Land &amp; Building</w:t>
                  </w:r>
                </w:p>
              </w:tc>
              <w:tc>
                <w:tcPr>
                  <w:tcW w:w="765" w:type="pct"/>
                  <w:shd w:val="clear" w:color="auto" w:fill="auto"/>
                </w:tcPr>
                <w:p w14:paraId="169A59E8"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30,000</w:t>
                  </w:r>
                </w:p>
              </w:tc>
              <w:tc>
                <w:tcPr>
                  <w:tcW w:w="819" w:type="pct"/>
                  <w:shd w:val="clear" w:color="auto" w:fill="auto"/>
                </w:tcPr>
                <w:p w14:paraId="3A77C75D"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34,000</w:t>
                  </w:r>
                </w:p>
              </w:tc>
              <w:tc>
                <w:tcPr>
                  <w:tcW w:w="803" w:type="pct"/>
                  <w:shd w:val="clear" w:color="auto" w:fill="auto"/>
                </w:tcPr>
                <w:p w14:paraId="20280976" w14:textId="77777777" w:rsidR="005A0DDA" w:rsidRPr="001B774E" w:rsidRDefault="005A0DDA" w:rsidP="005A0DDA">
                  <w:pPr>
                    <w:pStyle w:val="ListParagraph"/>
                    <w:ind w:left="0"/>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Preliminary expenses</w:t>
                  </w:r>
                </w:p>
              </w:tc>
              <w:tc>
                <w:tcPr>
                  <w:tcW w:w="752" w:type="pct"/>
                  <w:shd w:val="clear" w:color="auto" w:fill="auto"/>
                </w:tcPr>
                <w:p w14:paraId="3AFFC311"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5,000</w:t>
                  </w:r>
                </w:p>
              </w:tc>
              <w:tc>
                <w:tcPr>
                  <w:tcW w:w="793" w:type="pct"/>
                  <w:shd w:val="clear" w:color="auto" w:fill="auto"/>
                </w:tcPr>
                <w:p w14:paraId="00EB3CCB"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4,000</w:t>
                  </w:r>
                </w:p>
              </w:tc>
            </w:tr>
            <w:tr w:rsidR="005A0DDA" w:rsidRPr="001B774E" w14:paraId="2BE2CF3C" w14:textId="77777777" w:rsidTr="005A0DDA">
              <w:trPr>
                <w:trHeight w:val="410"/>
              </w:trPr>
              <w:tc>
                <w:tcPr>
                  <w:cnfStyle w:val="001000000000" w:firstRow="0" w:lastRow="0" w:firstColumn="1" w:lastColumn="0" w:oddVBand="0" w:evenVBand="0" w:oddHBand="0" w:evenHBand="0" w:firstRowFirstColumn="0" w:firstRowLastColumn="0" w:lastRowFirstColumn="0" w:lastRowLastColumn="0"/>
                  <w:tcW w:w="1068" w:type="pct"/>
                  <w:shd w:val="clear" w:color="auto" w:fill="auto"/>
                </w:tcPr>
                <w:p w14:paraId="09BC2B59" w14:textId="77777777" w:rsidR="005A0DDA" w:rsidRPr="001B774E" w:rsidRDefault="005A0DDA" w:rsidP="005A0DDA">
                  <w:pPr>
                    <w:pStyle w:val="ListParagraph"/>
                    <w:ind w:left="0"/>
                    <w:rPr>
                      <w:b w:val="0"/>
                      <w:sz w:val="22"/>
                      <w:szCs w:val="22"/>
                    </w:rPr>
                  </w:pPr>
                  <w:r w:rsidRPr="001B774E">
                    <w:rPr>
                      <w:b w:val="0"/>
                      <w:sz w:val="22"/>
                      <w:szCs w:val="22"/>
                    </w:rPr>
                    <w:t>Plant &amp; Machinery</w:t>
                  </w:r>
                </w:p>
              </w:tc>
              <w:tc>
                <w:tcPr>
                  <w:tcW w:w="765" w:type="pct"/>
                  <w:shd w:val="clear" w:color="auto" w:fill="auto"/>
                </w:tcPr>
                <w:p w14:paraId="12D7A789"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30,000</w:t>
                  </w:r>
                </w:p>
              </w:tc>
              <w:tc>
                <w:tcPr>
                  <w:tcW w:w="819" w:type="pct"/>
                  <w:shd w:val="clear" w:color="auto" w:fill="auto"/>
                </w:tcPr>
                <w:p w14:paraId="76430111"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r w:rsidRPr="001B774E">
                    <w:rPr>
                      <w:sz w:val="22"/>
                      <w:szCs w:val="22"/>
                    </w:rPr>
                    <w:t>32,000</w:t>
                  </w:r>
                </w:p>
              </w:tc>
              <w:tc>
                <w:tcPr>
                  <w:tcW w:w="803" w:type="pct"/>
                  <w:shd w:val="clear" w:color="auto" w:fill="auto"/>
                </w:tcPr>
                <w:p w14:paraId="038CE244" w14:textId="77777777" w:rsidR="005A0DDA" w:rsidRPr="001B774E" w:rsidRDefault="005A0DDA" w:rsidP="005A0DDA">
                  <w:pPr>
                    <w:pStyle w:val="ListParagraph"/>
                    <w:ind w:left="0"/>
                    <w:cnfStyle w:val="000000000000" w:firstRow="0" w:lastRow="0" w:firstColumn="0" w:lastColumn="0" w:oddVBand="0" w:evenVBand="0" w:oddHBand="0" w:evenHBand="0" w:firstRowFirstColumn="0" w:firstRowLastColumn="0" w:lastRowFirstColumn="0" w:lastRowLastColumn="0"/>
                    <w:rPr>
                      <w:sz w:val="22"/>
                      <w:szCs w:val="22"/>
                    </w:rPr>
                  </w:pPr>
                </w:p>
              </w:tc>
              <w:tc>
                <w:tcPr>
                  <w:tcW w:w="752" w:type="pct"/>
                  <w:shd w:val="clear" w:color="auto" w:fill="auto"/>
                </w:tcPr>
                <w:p w14:paraId="4ED0EC32"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p>
              </w:tc>
              <w:tc>
                <w:tcPr>
                  <w:tcW w:w="793" w:type="pct"/>
                  <w:shd w:val="clear" w:color="auto" w:fill="auto"/>
                </w:tcPr>
                <w:p w14:paraId="40021B6C" w14:textId="77777777" w:rsidR="005A0DDA" w:rsidRPr="001B774E" w:rsidRDefault="005A0DDA" w:rsidP="005A0DDA">
                  <w:pPr>
                    <w:pStyle w:val="ListParagraph"/>
                    <w:ind w:left="0"/>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5A0DDA" w:rsidRPr="001B774E" w14:paraId="6F800F09" w14:textId="77777777" w:rsidTr="005A0DDA">
              <w:trPr>
                <w:cnfStyle w:val="000000100000" w:firstRow="0" w:lastRow="0" w:firstColumn="0" w:lastColumn="0" w:oddVBand="0" w:evenVBand="0" w:oddHBand="1" w:evenHBand="0" w:firstRowFirstColumn="0" w:firstRowLastColumn="0" w:lastRowFirstColumn="0" w:lastRowLastColumn="0"/>
                <w:trHeight w:val="65"/>
              </w:trPr>
              <w:tc>
                <w:tcPr>
                  <w:cnfStyle w:val="001000000000" w:firstRow="0" w:lastRow="0" w:firstColumn="1" w:lastColumn="0" w:oddVBand="0" w:evenVBand="0" w:oddHBand="0" w:evenHBand="0" w:firstRowFirstColumn="0" w:firstRowLastColumn="0" w:lastRowFirstColumn="0" w:lastRowLastColumn="0"/>
                  <w:tcW w:w="1068" w:type="pct"/>
                  <w:shd w:val="clear" w:color="auto" w:fill="auto"/>
                </w:tcPr>
                <w:p w14:paraId="3734F1D6" w14:textId="77777777" w:rsidR="005A0DDA" w:rsidRPr="001B774E" w:rsidRDefault="005A0DDA" w:rsidP="005A0DDA">
                  <w:pPr>
                    <w:pStyle w:val="ListParagraph"/>
                    <w:ind w:left="0"/>
                    <w:jc w:val="center"/>
                    <w:rPr>
                      <w:sz w:val="22"/>
                      <w:szCs w:val="22"/>
                    </w:rPr>
                  </w:pPr>
                </w:p>
              </w:tc>
              <w:tc>
                <w:tcPr>
                  <w:tcW w:w="765" w:type="pct"/>
                  <w:shd w:val="clear" w:color="auto" w:fill="auto"/>
                </w:tcPr>
                <w:p w14:paraId="052E6BB3"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10,35,000</w:t>
                  </w:r>
                </w:p>
              </w:tc>
              <w:tc>
                <w:tcPr>
                  <w:tcW w:w="819" w:type="pct"/>
                  <w:shd w:val="clear" w:color="auto" w:fill="auto"/>
                </w:tcPr>
                <w:p w14:paraId="60E6540B"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11,27,000</w:t>
                  </w:r>
                </w:p>
              </w:tc>
              <w:tc>
                <w:tcPr>
                  <w:tcW w:w="803" w:type="pct"/>
                  <w:shd w:val="clear" w:color="auto" w:fill="auto"/>
                </w:tcPr>
                <w:p w14:paraId="7F3315AA"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p>
              </w:tc>
              <w:tc>
                <w:tcPr>
                  <w:tcW w:w="752" w:type="pct"/>
                  <w:shd w:val="clear" w:color="auto" w:fill="auto"/>
                </w:tcPr>
                <w:p w14:paraId="65D31BA2"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10,35,000</w:t>
                  </w:r>
                </w:p>
              </w:tc>
              <w:tc>
                <w:tcPr>
                  <w:tcW w:w="793" w:type="pct"/>
                  <w:shd w:val="clear" w:color="auto" w:fill="auto"/>
                </w:tcPr>
                <w:p w14:paraId="6ED7FFDF" w14:textId="77777777" w:rsidR="005A0DDA" w:rsidRPr="001B774E" w:rsidRDefault="005A0DDA" w:rsidP="005A0DDA">
                  <w:pPr>
                    <w:pStyle w:val="ListParagraph"/>
                    <w:ind w:left="0"/>
                    <w:jc w:val="center"/>
                    <w:cnfStyle w:val="000000100000" w:firstRow="0" w:lastRow="0" w:firstColumn="0" w:lastColumn="0" w:oddVBand="0" w:evenVBand="0" w:oddHBand="1" w:evenHBand="0" w:firstRowFirstColumn="0" w:firstRowLastColumn="0" w:lastRowFirstColumn="0" w:lastRowLastColumn="0"/>
                    <w:rPr>
                      <w:sz w:val="22"/>
                      <w:szCs w:val="22"/>
                    </w:rPr>
                  </w:pPr>
                  <w:r w:rsidRPr="001B774E">
                    <w:rPr>
                      <w:sz w:val="22"/>
                      <w:szCs w:val="22"/>
                    </w:rPr>
                    <w:t>11,27,000</w:t>
                  </w:r>
                </w:p>
              </w:tc>
            </w:tr>
          </w:tbl>
          <w:p w14:paraId="1ECDC462" w14:textId="77777777" w:rsidR="005A0DDA" w:rsidRDefault="005A0DDA" w:rsidP="005A0DDA">
            <w:pPr>
              <w:pStyle w:val="ListParagraph"/>
              <w:ind w:left="0"/>
            </w:pPr>
            <w:r>
              <w:t>Additional information:</w:t>
            </w:r>
          </w:p>
          <w:p w14:paraId="56F39DAB" w14:textId="77777777" w:rsidR="005A0DDA" w:rsidRDefault="005A0DDA" w:rsidP="005A0DDA">
            <w:pPr>
              <w:pStyle w:val="ListParagraph"/>
              <w:numPr>
                <w:ilvl w:val="0"/>
                <w:numId w:val="34"/>
              </w:numPr>
              <w:spacing w:line="259" w:lineRule="auto"/>
              <w:ind w:left="0"/>
            </w:pPr>
            <w:r>
              <w:t>1987 profit Rs.1,52,000.</w:t>
            </w:r>
          </w:p>
          <w:p w14:paraId="5AF4A08E" w14:textId="77777777" w:rsidR="005A0DDA" w:rsidRDefault="005A0DDA" w:rsidP="005A0DDA">
            <w:pPr>
              <w:pStyle w:val="ListParagraph"/>
              <w:numPr>
                <w:ilvl w:val="0"/>
                <w:numId w:val="34"/>
              </w:numPr>
              <w:spacing w:line="259" w:lineRule="auto"/>
              <w:ind w:left="0"/>
            </w:pPr>
            <w:r>
              <w:t>A machine costing Rs.7,000 (Depreciation written off Rs.1,000) was sold for Rs.5,000.</w:t>
            </w:r>
          </w:p>
          <w:p w14:paraId="75C055F4" w14:textId="77777777" w:rsidR="005A0DDA" w:rsidRPr="00120190" w:rsidRDefault="005A0DDA" w:rsidP="005A0DDA">
            <w:pPr>
              <w:pStyle w:val="ListParagraph"/>
              <w:numPr>
                <w:ilvl w:val="0"/>
                <w:numId w:val="34"/>
              </w:numPr>
              <w:spacing w:line="259" w:lineRule="auto"/>
              <w:ind w:left="0"/>
            </w:pPr>
            <w:r>
              <w:t>Dividends paid Rs.50,000</w:t>
            </w:r>
          </w:p>
        </w:tc>
        <w:tc>
          <w:tcPr>
            <w:tcW w:w="333" w:type="pct"/>
          </w:tcPr>
          <w:p w14:paraId="6EAE60D5" w14:textId="77777777" w:rsidR="005A0DDA" w:rsidRPr="00120190" w:rsidRDefault="005A0DDA" w:rsidP="005A0DDA">
            <w:pPr>
              <w:jc w:val="center"/>
            </w:pPr>
            <w:r>
              <w:t>CO5</w:t>
            </w:r>
          </w:p>
        </w:tc>
        <w:tc>
          <w:tcPr>
            <w:tcW w:w="267" w:type="pct"/>
          </w:tcPr>
          <w:p w14:paraId="32C5BA80" w14:textId="77777777" w:rsidR="005A0DDA" w:rsidRPr="00120190" w:rsidRDefault="005A0DDA" w:rsidP="005A0DDA">
            <w:pPr>
              <w:jc w:val="center"/>
            </w:pPr>
            <w:r>
              <w:t>A</w:t>
            </w:r>
          </w:p>
        </w:tc>
        <w:tc>
          <w:tcPr>
            <w:tcW w:w="333" w:type="pct"/>
          </w:tcPr>
          <w:p w14:paraId="6690825C" w14:textId="77777777" w:rsidR="005A0DDA" w:rsidRPr="00120190" w:rsidRDefault="005A0DDA" w:rsidP="005A0DDA">
            <w:pPr>
              <w:jc w:val="center"/>
            </w:pPr>
            <w:r w:rsidRPr="00120190">
              <w:t>20</w:t>
            </w:r>
          </w:p>
        </w:tc>
      </w:tr>
      <w:tr w:rsidR="005A0DDA" w:rsidRPr="00120190" w14:paraId="31A15980" w14:textId="77777777" w:rsidTr="005A0DDA">
        <w:trPr>
          <w:trHeight w:val="70"/>
        </w:trPr>
        <w:tc>
          <w:tcPr>
            <w:tcW w:w="261" w:type="pct"/>
          </w:tcPr>
          <w:p w14:paraId="2134992C" w14:textId="77777777" w:rsidR="005A0DDA" w:rsidRPr="00120190" w:rsidRDefault="005A0DDA" w:rsidP="005A0DDA"/>
        </w:tc>
        <w:tc>
          <w:tcPr>
            <w:tcW w:w="200" w:type="pct"/>
          </w:tcPr>
          <w:p w14:paraId="79E4F669" w14:textId="77777777" w:rsidR="005A0DDA" w:rsidRPr="00120190" w:rsidRDefault="005A0DDA" w:rsidP="005A0DDA"/>
        </w:tc>
        <w:tc>
          <w:tcPr>
            <w:tcW w:w="3604" w:type="pct"/>
          </w:tcPr>
          <w:p w14:paraId="5FCE1AA5" w14:textId="77777777" w:rsidR="005A0DDA" w:rsidRPr="00120190" w:rsidRDefault="005A0DDA" w:rsidP="005A0DDA"/>
        </w:tc>
        <w:tc>
          <w:tcPr>
            <w:tcW w:w="333" w:type="pct"/>
          </w:tcPr>
          <w:p w14:paraId="00E11991" w14:textId="77777777" w:rsidR="005A0DDA" w:rsidRPr="00120190" w:rsidRDefault="005A0DDA" w:rsidP="005A0DDA"/>
        </w:tc>
        <w:tc>
          <w:tcPr>
            <w:tcW w:w="267" w:type="pct"/>
          </w:tcPr>
          <w:p w14:paraId="569E792F" w14:textId="77777777" w:rsidR="005A0DDA" w:rsidRPr="00120190" w:rsidRDefault="005A0DDA" w:rsidP="005A0DDA"/>
        </w:tc>
        <w:tc>
          <w:tcPr>
            <w:tcW w:w="333" w:type="pct"/>
          </w:tcPr>
          <w:p w14:paraId="189BF20B" w14:textId="77777777" w:rsidR="005A0DDA" w:rsidRPr="00120190" w:rsidRDefault="005A0DDA" w:rsidP="005A0DDA"/>
        </w:tc>
      </w:tr>
      <w:tr w:rsidR="005A0DDA" w:rsidRPr="00120190" w14:paraId="017DA4CE" w14:textId="77777777" w:rsidTr="005A0DDA">
        <w:trPr>
          <w:trHeight w:val="283"/>
        </w:trPr>
        <w:tc>
          <w:tcPr>
            <w:tcW w:w="261" w:type="pct"/>
          </w:tcPr>
          <w:p w14:paraId="15F3649C" w14:textId="77777777" w:rsidR="005A0DDA" w:rsidRPr="00120190" w:rsidRDefault="005A0DDA" w:rsidP="005A0DDA">
            <w:pPr>
              <w:jc w:val="center"/>
            </w:pPr>
            <w:r w:rsidRPr="00120190">
              <w:t>16.</w:t>
            </w:r>
          </w:p>
        </w:tc>
        <w:tc>
          <w:tcPr>
            <w:tcW w:w="200" w:type="pct"/>
          </w:tcPr>
          <w:p w14:paraId="356777BC" w14:textId="77777777" w:rsidR="005A0DDA" w:rsidRPr="00120190" w:rsidRDefault="005A0DDA" w:rsidP="005A0DDA"/>
        </w:tc>
        <w:tc>
          <w:tcPr>
            <w:tcW w:w="3604" w:type="pct"/>
          </w:tcPr>
          <w:p w14:paraId="5D693093" w14:textId="77777777" w:rsidR="005A0DDA" w:rsidRPr="00120190" w:rsidRDefault="005A0DDA" w:rsidP="005A0DDA">
            <w:r>
              <w:t>Evaluate the importance of reporting for management in decision-making and strategic planning.</w:t>
            </w:r>
          </w:p>
        </w:tc>
        <w:tc>
          <w:tcPr>
            <w:tcW w:w="333" w:type="pct"/>
          </w:tcPr>
          <w:p w14:paraId="277969F8" w14:textId="77777777" w:rsidR="005A0DDA" w:rsidRPr="00120190" w:rsidRDefault="005A0DDA" w:rsidP="005A0DDA">
            <w:pPr>
              <w:jc w:val="center"/>
            </w:pPr>
            <w:r>
              <w:t>CO6</w:t>
            </w:r>
          </w:p>
        </w:tc>
        <w:tc>
          <w:tcPr>
            <w:tcW w:w="267" w:type="pct"/>
          </w:tcPr>
          <w:p w14:paraId="77E31E84" w14:textId="77777777" w:rsidR="005A0DDA" w:rsidRPr="00120190" w:rsidRDefault="005A0DDA" w:rsidP="005A0DDA">
            <w:pPr>
              <w:jc w:val="center"/>
            </w:pPr>
            <w:r>
              <w:t>E</w:t>
            </w:r>
          </w:p>
        </w:tc>
        <w:tc>
          <w:tcPr>
            <w:tcW w:w="333" w:type="pct"/>
          </w:tcPr>
          <w:p w14:paraId="5F169C79" w14:textId="77777777" w:rsidR="005A0DDA" w:rsidRPr="00120190" w:rsidRDefault="005A0DDA" w:rsidP="005A0DDA">
            <w:pPr>
              <w:jc w:val="center"/>
            </w:pPr>
            <w:r w:rsidRPr="00120190">
              <w:t>20</w:t>
            </w:r>
          </w:p>
        </w:tc>
      </w:tr>
    </w:tbl>
    <w:p w14:paraId="4C2813F4" w14:textId="77777777" w:rsidR="005A0DDA" w:rsidRDefault="005A0DDA" w:rsidP="003828F2">
      <w:r w:rsidRPr="00135D51">
        <w:rPr>
          <w:b/>
          <w:bCs/>
        </w:rPr>
        <w:t>CO</w:t>
      </w:r>
      <w:r>
        <w:t xml:space="preserve"> – COURSE OUTCOME</w:t>
      </w:r>
      <w:r>
        <w:tab/>
      </w:r>
      <w:r w:rsidRPr="00135D51">
        <w:rPr>
          <w:b/>
          <w:bCs/>
        </w:rPr>
        <w:t>BL</w:t>
      </w:r>
      <w:r>
        <w:t xml:space="preserve"> – BLOOM’S LEVEL        </w:t>
      </w:r>
      <w:r w:rsidRPr="00D21B4B">
        <w:rPr>
          <w:b/>
          <w:bCs/>
        </w:rPr>
        <w:t>M</w:t>
      </w:r>
      <w:r>
        <w:t xml:space="preserve"> – MARKS ALLOTTED</w:t>
      </w:r>
    </w:p>
    <w:p w14:paraId="38925C6C" w14:textId="77777777" w:rsidR="005A0DDA" w:rsidRDefault="005A0DDA" w:rsidP="002E336A"/>
    <w:tbl>
      <w:tblPr>
        <w:tblStyle w:val="TableGrid"/>
        <w:tblW w:w="10490" w:type="dxa"/>
        <w:tblInd w:w="-714" w:type="dxa"/>
        <w:tblLook w:val="04A0" w:firstRow="1" w:lastRow="0" w:firstColumn="1" w:lastColumn="0" w:noHBand="0" w:noVBand="1"/>
      </w:tblPr>
      <w:tblGrid>
        <w:gridCol w:w="709"/>
        <w:gridCol w:w="9781"/>
      </w:tblGrid>
      <w:tr w:rsidR="005A0DDA" w14:paraId="76ACF1E0" w14:textId="77777777" w:rsidTr="008F2C3D">
        <w:tc>
          <w:tcPr>
            <w:tcW w:w="709" w:type="dxa"/>
          </w:tcPr>
          <w:p w14:paraId="61F065F0" w14:textId="77777777" w:rsidR="005A0DDA" w:rsidRDefault="005A0DDA" w:rsidP="008F2C3D">
            <w:pPr>
              <w:jc w:val="center"/>
            </w:pPr>
          </w:p>
        </w:tc>
        <w:tc>
          <w:tcPr>
            <w:tcW w:w="9781" w:type="dxa"/>
          </w:tcPr>
          <w:p w14:paraId="5E8385B2" w14:textId="77777777" w:rsidR="005A0DDA" w:rsidRPr="007E5F37" w:rsidRDefault="005A0DDA" w:rsidP="008F2C3D">
            <w:pPr>
              <w:jc w:val="center"/>
              <w:rPr>
                <w:b/>
              </w:rPr>
            </w:pPr>
            <w:r w:rsidRPr="007E5F37">
              <w:rPr>
                <w:b/>
              </w:rPr>
              <w:t>COURSE OUTCOMES</w:t>
            </w:r>
          </w:p>
        </w:tc>
      </w:tr>
      <w:tr w:rsidR="005A0DDA" w14:paraId="6431403C" w14:textId="77777777" w:rsidTr="008F2C3D">
        <w:tc>
          <w:tcPr>
            <w:tcW w:w="709" w:type="dxa"/>
          </w:tcPr>
          <w:p w14:paraId="63C81403" w14:textId="77777777" w:rsidR="005A0DDA" w:rsidRPr="00EE3CD8" w:rsidRDefault="005A0DDA" w:rsidP="008F2C3D">
            <w:pPr>
              <w:jc w:val="center"/>
              <w:rPr>
                <w:b/>
                <w:bCs/>
              </w:rPr>
            </w:pPr>
            <w:r w:rsidRPr="00EE3CD8">
              <w:rPr>
                <w:b/>
                <w:bCs/>
              </w:rPr>
              <w:t>CO1</w:t>
            </w:r>
          </w:p>
        </w:tc>
        <w:tc>
          <w:tcPr>
            <w:tcW w:w="9781" w:type="dxa"/>
          </w:tcPr>
          <w:p w14:paraId="0DB497D3" w14:textId="77777777" w:rsidR="005A0DDA" w:rsidRDefault="005A0DDA" w:rsidP="00D13C29">
            <w:pPr>
              <w:jc w:val="both"/>
            </w:pPr>
            <w:r w:rsidRPr="00F669E2">
              <w:t xml:space="preserve">Identify the principles and concepts of management accounting </w:t>
            </w:r>
          </w:p>
        </w:tc>
      </w:tr>
      <w:tr w:rsidR="005A0DDA" w14:paraId="3D9BC8F3" w14:textId="77777777" w:rsidTr="008F2C3D">
        <w:tc>
          <w:tcPr>
            <w:tcW w:w="709" w:type="dxa"/>
          </w:tcPr>
          <w:p w14:paraId="507A1BAE" w14:textId="77777777" w:rsidR="005A0DDA" w:rsidRPr="00EE3CD8" w:rsidRDefault="005A0DDA" w:rsidP="008F2C3D">
            <w:pPr>
              <w:jc w:val="center"/>
              <w:rPr>
                <w:b/>
                <w:bCs/>
              </w:rPr>
            </w:pPr>
            <w:r w:rsidRPr="00EE3CD8">
              <w:rPr>
                <w:b/>
                <w:bCs/>
              </w:rPr>
              <w:t>CO2</w:t>
            </w:r>
          </w:p>
        </w:tc>
        <w:tc>
          <w:tcPr>
            <w:tcW w:w="9781" w:type="dxa"/>
          </w:tcPr>
          <w:p w14:paraId="7784D2E6" w14:textId="77777777" w:rsidR="005A0DDA" w:rsidRDefault="005A0DDA" w:rsidP="00D13C29">
            <w:pPr>
              <w:jc w:val="both"/>
            </w:pPr>
            <w:r w:rsidRPr="00F669E2">
              <w:t xml:space="preserve">Evaluate the financial position of  companies using comparative statement analysis and common size statement  analysis </w:t>
            </w:r>
          </w:p>
        </w:tc>
      </w:tr>
      <w:tr w:rsidR="005A0DDA" w14:paraId="2F6211BF" w14:textId="77777777" w:rsidTr="008F2C3D">
        <w:tc>
          <w:tcPr>
            <w:tcW w:w="709" w:type="dxa"/>
          </w:tcPr>
          <w:p w14:paraId="1C78F4CF" w14:textId="77777777" w:rsidR="005A0DDA" w:rsidRPr="00EE3CD8" w:rsidRDefault="005A0DDA" w:rsidP="008F2C3D">
            <w:pPr>
              <w:jc w:val="center"/>
              <w:rPr>
                <w:b/>
                <w:bCs/>
              </w:rPr>
            </w:pPr>
            <w:r w:rsidRPr="00EE3CD8">
              <w:rPr>
                <w:b/>
                <w:bCs/>
              </w:rPr>
              <w:t>CO3</w:t>
            </w:r>
          </w:p>
        </w:tc>
        <w:tc>
          <w:tcPr>
            <w:tcW w:w="9781" w:type="dxa"/>
          </w:tcPr>
          <w:p w14:paraId="67547D91" w14:textId="77777777" w:rsidR="005A0DDA" w:rsidRDefault="005A0DDA" w:rsidP="00D13C29">
            <w:pPr>
              <w:jc w:val="both"/>
            </w:pPr>
            <w:r w:rsidRPr="00F669E2">
              <w:t xml:space="preserve">Assess the financial health of an organization using various accounting ratios. </w:t>
            </w:r>
          </w:p>
        </w:tc>
      </w:tr>
      <w:tr w:rsidR="005A0DDA" w14:paraId="6F6EE5EC" w14:textId="77777777" w:rsidTr="008F2C3D">
        <w:tc>
          <w:tcPr>
            <w:tcW w:w="709" w:type="dxa"/>
          </w:tcPr>
          <w:p w14:paraId="604F9FB5" w14:textId="77777777" w:rsidR="005A0DDA" w:rsidRPr="00EE3CD8" w:rsidRDefault="005A0DDA" w:rsidP="008F2C3D">
            <w:pPr>
              <w:jc w:val="center"/>
              <w:rPr>
                <w:b/>
                <w:bCs/>
              </w:rPr>
            </w:pPr>
            <w:r w:rsidRPr="00EE3CD8">
              <w:rPr>
                <w:b/>
                <w:bCs/>
              </w:rPr>
              <w:t>CO4</w:t>
            </w:r>
          </w:p>
        </w:tc>
        <w:tc>
          <w:tcPr>
            <w:tcW w:w="9781" w:type="dxa"/>
          </w:tcPr>
          <w:p w14:paraId="69AEBBFE" w14:textId="77777777" w:rsidR="005A0DDA" w:rsidRDefault="005A0DDA" w:rsidP="00D13C29">
            <w:pPr>
              <w:jc w:val="both"/>
            </w:pPr>
            <w:r w:rsidRPr="00F669E2">
              <w:t xml:space="preserve">Create fund flow statement and Construct Cash Flow Statement as per Ind AS/IFRS </w:t>
            </w:r>
          </w:p>
        </w:tc>
      </w:tr>
      <w:tr w:rsidR="005A0DDA" w14:paraId="1FD993B6" w14:textId="77777777" w:rsidTr="008F2C3D">
        <w:tc>
          <w:tcPr>
            <w:tcW w:w="709" w:type="dxa"/>
          </w:tcPr>
          <w:p w14:paraId="0C778919" w14:textId="77777777" w:rsidR="005A0DDA" w:rsidRPr="00EE3CD8" w:rsidRDefault="005A0DDA" w:rsidP="008F2C3D">
            <w:pPr>
              <w:jc w:val="center"/>
              <w:rPr>
                <w:b/>
                <w:bCs/>
              </w:rPr>
            </w:pPr>
            <w:r w:rsidRPr="00EE3CD8">
              <w:rPr>
                <w:b/>
                <w:bCs/>
              </w:rPr>
              <w:t>CO5</w:t>
            </w:r>
          </w:p>
        </w:tc>
        <w:tc>
          <w:tcPr>
            <w:tcW w:w="9781" w:type="dxa"/>
          </w:tcPr>
          <w:p w14:paraId="60D32905" w14:textId="77777777" w:rsidR="005A0DDA" w:rsidRDefault="005A0DDA" w:rsidP="00D13C29">
            <w:pPr>
              <w:jc w:val="both"/>
            </w:pPr>
            <w:r w:rsidRPr="00F669E2">
              <w:t xml:space="preserve">Assess the overall performance of a firm and prepare a  report </w:t>
            </w:r>
          </w:p>
        </w:tc>
      </w:tr>
      <w:tr w:rsidR="005A0DDA" w14:paraId="439BFE02" w14:textId="77777777" w:rsidTr="008F2C3D">
        <w:tc>
          <w:tcPr>
            <w:tcW w:w="709" w:type="dxa"/>
          </w:tcPr>
          <w:p w14:paraId="7904805C" w14:textId="77777777" w:rsidR="005A0DDA" w:rsidRPr="00451BBC" w:rsidRDefault="005A0DDA" w:rsidP="008F2C3D">
            <w:pPr>
              <w:jc w:val="center"/>
              <w:rPr>
                <w:b/>
                <w:bCs/>
              </w:rPr>
            </w:pPr>
            <w:r w:rsidRPr="00451BBC">
              <w:rPr>
                <w:b/>
                <w:bCs/>
              </w:rPr>
              <w:t>CO6</w:t>
            </w:r>
          </w:p>
        </w:tc>
        <w:tc>
          <w:tcPr>
            <w:tcW w:w="9781" w:type="dxa"/>
          </w:tcPr>
          <w:p w14:paraId="3CBD420F" w14:textId="77777777" w:rsidR="005A0DDA" w:rsidRDefault="005A0DDA" w:rsidP="00D13C29">
            <w:pPr>
              <w:jc w:val="both"/>
            </w:pPr>
            <w:r w:rsidRPr="00F669E2">
              <w:t xml:space="preserve">Recognize the importance and key performance indicators of  ESG reporting </w:t>
            </w:r>
          </w:p>
        </w:tc>
      </w:tr>
    </w:tbl>
    <w:p w14:paraId="37F1AD59" w14:textId="77777777" w:rsidR="005A0DDA" w:rsidRDefault="005A0DDA" w:rsidP="00D13C29">
      <w:pPr>
        <w:jc w:val="center"/>
        <w:rPr>
          <w:rFonts w:ascii="Arial" w:hAnsi="Arial" w:cs="Arial"/>
          <w:bCs/>
          <w:noProof/>
        </w:rPr>
      </w:pPr>
      <w:r>
        <w:rPr>
          <w:rFonts w:ascii="Arial" w:hAnsi="Arial" w:cs="Arial"/>
          <w:noProof/>
        </w:rPr>
        <w:lastRenderedPageBreak/>
        <w:drawing>
          <wp:inline distT="0" distB="0" distL="0" distR="0" wp14:anchorId="12851D59" wp14:editId="17C38E77">
            <wp:extent cx="5734050" cy="838200"/>
            <wp:effectExtent l="0" t="0" r="0" b="0"/>
            <wp:docPr id="7" name="Picture 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D940CB1" w14:textId="77777777" w:rsidR="005A0DDA" w:rsidRDefault="005A0DDA" w:rsidP="00D13C29">
      <w:pPr>
        <w:jc w:val="center"/>
        <w:rPr>
          <w:b/>
          <w:bCs/>
        </w:rPr>
      </w:pPr>
    </w:p>
    <w:p w14:paraId="43B7C894" w14:textId="77777777" w:rsidR="005A0DDA" w:rsidRDefault="005A0DDA" w:rsidP="0039750F">
      <w:pPr>
        <w:jc w:val="center"/>
        <w:rPr>
          <w:b/>
          <w:bCs/>
        </w:rPr>
      </w:pPr>
      <w:r>
        <w:rPr>
          <w:b/>
          <w:bCs/>
        </w:rPr>
        <w:t>END SEMESTER EXAMINATION – APRIL / MAY 2026</w:t>
      </w:r>
    </w:p>
    <w:p w14:paraId="7C96AD47" w14:textId="77777777" w:rsidR="005A0DDA" w:rsidRDefault="005A0DD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1E42AE" w14:paraId="5316919A" w14:textId="77777777" w:rsidTr="00D54806">
        <w:trPr>
          <w:trHeight w:val="397"/>
          <w:jc w:val="center"/>
        </w:trPr>
        <w:tc>
          <w:tcPr>
            <w:tcW w:w="1555" w:type="dxa"/>
            <w:vAlign w:val="center"/>
          </w:tcPr>
          <w:p w14:paraId="3B8282FD" w14:textId="77777777" w:rsidR="005A0DDA" w:rsidRPr="0037089B" w:rsidRDefault="005A0DDA" w:rsidP="00D54806">
            <w:pPr>
              <w:pStyle w:val="Title"/>
              <w:jc w:val="left"/>
              <w:rPr>
                <w:b/>
                <w:sz w:val="22"/>
                <w:szCs w:val="22"/>
              </w:rPr>
            </w:pPr>
            <w:r w:rsidRPr="0037089B">
              <w:rPr>
                <w:b/>
                <w:sz w:val="22"/>
                <w:szCs w:val="22"/>
              </w:rPr>
              <w:t xml:space="preserve">Course Code      </w:t>
            </w:r>
          </w:p>
        </w:tc>
        <w:tc>
          <w:tcPr>
            <w:tcW w:w="6662" w:type="dxa"/>
            <w:vAlign w:val="center"/>
          </w:tcPr>
          <w:p w14:paraId="18E80A0A" w14:textId="77777777" w:rsidR="005A0DDA" w:rsidRPr="0037089B" w:rsidRDefault="005A0DDA" w:rsidP="00D54806">
            <w:pPr>
              <w:pStyle w:val="Title"/>
              <w:jc w:val="left"/>
              <w:rPr>
                <w:b/>
                <w:sz w:val="22"/>
                <w:szCs w:val="22"/>
              </w:rPr>
            </w:pPr>
            <w:r w:rsidRPr="006E7321">
              <w:rPr>
                <w:b/>
              </w:rPr>
              <w:t>23BC2018</w:t>
            </w:r>
          </w:p>
        </w:tc>
        <w:tc>
          <w:tcPr>
            <w:tcW w:w="1417" w:type="dxa"/>
            <w:vAlign w:val="center"/>
          </w:tcPr>
          <w:p w14:paraId="18D5EB37" w14:textId="77777777" w:rsidR="005A0DDA" w:rsidRPr="0037089B" w:rsidRDefault="005A0DDA"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61AD5EB1" w14:textId="77777777" w:rsidR="005A0DDA" w:rsidRPr="0037089B" w:rsidRDefault="005A0DDA" w:rsidP="00D54806">
            <w:pPr>
              <w:pStyle w:val="Title"/>
              <w:jc w:val="left"/>
              <w:rPr>
                <w:b/>
                <w:sz w:val="22"/>
                <w:szCs w:val="22"/>
              </w:rPr>
            </w:pPr>
            <w:r w:rsidRPr="0037089B">
              <w:rPr>
                <w:b/>
                <w:sz w:val="22"/>
                <w:szCs w:val="22"/>
              </w:rPr>
              <w:t>3hrs</w:t>
            </w:r>
          </w:p>
        </w:tc>
      </w:tr>
      <w:tr w:rsidR="005A0DDA" w:rsidRPr="001E42AE" w14:paraId="694E9104" w14:textId="77777777" w:rsidTr="00D54806">
        <w:trPr>
          <w:trHeight w:val="397"/>
          <w:jc w:val="center"/>
        </w:trPr>
        <w:tc>
          <w:tcPr>
            <w:tcW w:w="1555" w:type="dxa"/>
            <w:vAlign w:val="center"/>
          </w:tcPr>
          <w:p w14:paraId="23DCB0F7" w14:textId="77777777" w:rsidR="005A0DDA" w:rsidRPr="0037089B" w:rsidRDefault="005A0DDA" w:rsidP="00F51280">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47DBC69" w14:textId="77777777" w:rsidR="005A0DDA" w:rsidRPr="0037089B" w:rsidRDefault="005A0DDA" w:rsidP="00D54806">
            <w:pPr>
              <w:pStyle w:val="Title"/>
              <w:jc w:val="left"/>
              <w:rPr>
                <w:b/>
                <w:sz w:val="22"/>
                <w:szCs w:val="22"/>
              </w:rPr>
            </w:pPr>
            <w:r w:rsidRPr="006E7321">
              <w:rPr>
                <w:b/>
              </w:rPr>
              <w:t xml:space="preserve">ROBOTIC </w:t>
            </w:r>
            <w:r>
              <w:rPr>
                <w:b/>
              </w:rPr>
              <w:t>PROCESS AUTOMATION FUNDAMENTALS</w:t>
            </w:r>
          </w:p>
        </w:tc>
        <w:tc>
          <w:tcPr>
            <w:tcW w:w="1417" w:type="dxa"/>
            <w:vAlign w:val="center"/>
          </w:tcPr>
          <w:p w14:paraId="46B1E954" w14:textId="77777777" w:rsidR="005A0DDA" w:rsidRPr="0037089B" w:rsidRDefault="005A0DDA" w:rsidP="00D54806">
            <w:pPr>
              <w:pStyle w:val="Title"/>
              <w:jc w:val="left"/>
              <w:rPr>
                <w:b/>
                <w:bCs/>
                <w:sz w:val="22"/>
                <w:szCs w:val="22"/>
              </w:rPr>
            </w:pPr>
            <w:r w:rsidRPr="0037089B">
              <w:rPr>
                <w:b/>
                <w:bCs/>
                <w:sz w:val="22"/>
                <w:szCs w:val="22"/>
              </w:rPr>
              <w:t xml:space="preserve">Max. Marks </w:t>
            </w:r>
          </w:p>
        </w:tc>
        <w:tc>
          <w:tcPr>
            <w:tcW w:w="851" w:type="dxa"/>
            <w:vAlign w:val="center"/>
          </w:tcPr>
          <w:p w14:paraId="3251058C" w14:textId="77777777" w:rsidR="005A0DDA" w:rsidRPr="0037089B" w:rsidRDefault="005A0DDA" w:rsidP="00D54806">
            <w:pPr>
              <w:pStyle w:val="Title"/>
              <w:jc w:val="left"/>
              <w:rPr>
                <w:b/>
                <w:sz w:val="22"/>
                <w:szCs w:val="22"/>
              </w:rPr>
            </w:pPr>
            <w:r w:rsidRPr="0037089B">
              <w:rPr>
                <w:b/>
                <w:sz w:val="22"/>
                <w:szCs w:val="22"/>
              </w:rPr>
              <w:t>100</w:t>
            </w:r>
          </w:p>
        </w:tc>
      </w:tr>
    </w:tbl>
    <w:p w14:paraId="061E3966" w14:textId="77777777" w:rsidR="005A0DDA" w:rsidRDefault="005A0DDA" w:rsidP="00B57D8D">
      <w:pPr>
        <w:ind w:left="720"/>
        <w:rPr>
          <w:highlight w:val="yellow"/>
        </w:rPr>
      </w:pPr>
    </w:p>
    <w:tbl>
      <w:tblPr>
        <w:tblStyle w:val="TableGrid"/>
        <w:tblW w:w="5817" w:type="pct"/>
        <w:tblInd w:w="-714" w:type="dxa"/>
        <w:tblLayout w:type="fixed"/>
        <w:tblLook w:val="04A0" w:firstRow="1" w:lastRow="0" w:firstColumn="1" w:lastColumn="0" w:noHBand="0" w:noVBand="1"/>
      </w:tblPr>
      <w:tblGrid>
        <w:gridCol w:w="555"/>
        <w:gridCol w:w="424"/>
        <w:gridCol w:w="7654"/>
        <w:gridCol w:w="707"/>
        <w:gridCol w:w="569"/>
        <w:gridCol w:w="581"/>
      </w:tblGrid>
      <w:tr w:rsidR="005A0DDA" w:rsidRPr="00120190" w14:paraId="5A25530E" w14:textId="77777777" w:rsidTr="00381ECA">
        <w:trPr>
          <w:trHeight w:val="552"/>
        </w:trPr>
        <w:tc>
          <w:tcPr>
            <w:tcW w:w="265" w:type="pct"/>
            <w:vAlign w:val="center"/>
          </w:tcPr>
          <w:p w14:paraId="508CA398" w14:textId="77777777" w:rsidR="005A0DDA" w:rsidRPr="00120190" w:rsidRDefault="005A0DDA" w:rsidP="00D13C29">
            <w:pPr>
              <w:jc w:val="center"/>
              <w:rPr>
                <w:b/>
              </w:rPr>
            </w:pPr>
            <w:r w:rsidRPr="00120190">
              <w:rPr>
                <w:b/>
              </w:rPr>
              <w:t>Q. No</w:t>
            </w:r>
          </w:p>
        </w:tc>
        <w:tc>
          <w:tcPr>
            <w:tcW w:w="3850" w:type="pct"/>
            <w:gridSpan w:val="2"/>
            <w:vAlign w:val="center"/>
          </w:tcPr>
          <w:p w14:paraId="3E6CD822" w14:textId="77777777" w:rsidR="005A0DDA" w:rsidRPr="00120190" w:rsidRDefault="005A0DDA" w:rsidP="00D13C29">
            <w:pPr>
              <w:jc w:val="center"/>
              <w:rPr>
                <w:b/>
              </w:rPr>
            </w:pPr>
            <w:r w:rsidRPr="00120190">
              <w:rPr>
                <w:b/>
              </w:rPr>
              <w:t>Questions</w:t>
            </w:r>
          </w:p>
        </w:tc>
        <w:tc>
          <w:tcPr>
            <w:tcW w:w="337" w:type="pct"/>
          </w:tcPr>
          <w:p w14:paraId="70AC68FD" w14:textId="77777777" w:rsidR="005A0DDA" w:rsidRPr="00120190" w:rsidRDefault="005A0DDA" w:rsidP="00720E4D">
            <w:pPr>
              <w:jc w:val="center"/>
              <w:rPr>
                <w:b/>
              </w:rPr>
            </w:pPr>
            <w:r w:rsidRPr="00120190">
              <w:rPr>
                <w:b/>
              </w:rPr>
              <w:t>CO</w:t>
            </w:r>
          </w:p>
        </w:tc>
        <w:tc>
          <w:tcPr>
            <w:tcW w:w="271" w:type="pct"/>
          </w:tcPr>
          <w:p w14:paraId="2144AD8B" w14:textId="77777777" w:rsidR="005A0DDA" w:rsidRPr="00120190" w:rsidRDefault="005A0DDA" w:rsidP="00720E4D">
            <w:pPr>
              <w:jc w:val="center"/>
              <w:rPr>
                <w:b/>
              </w:rPr>
            </w:pPr>
            <w:r w:rsidRPr="00120190">
              <w:rPr>
                <w:b/>
              </w:rPr>
              <w:t>BL</w:t>
            </w:r>
          </w:p>
        </w:tc>
        <w:tc>
          <w:tcPr>
            <w:tcW w:w="277" w:type="pct"/>
          </w:tcPr>
          <w:p w14:paraId="62C27C3E" w14:textId="77777777" w:rsidR="005A0DDA" w:rsidRPr="00120190" w:rsidRDefault="005A0DDA" w:rsidP="00720E4D">
            <w:pPr>
              <w:jc w:val="center"/>
              <w:rPr>
                <w:b/>
              </w:rPr>
            </w:pPr>
            <w:r w:rsidRPr="00120190">
              <w:rPr>
                <w:b/>
              </w:rPr>
              <w:t>M</w:t>
            </w:r>
          </w:p>
        </w:tc>
      </w:tr>
      <w:tr w:rsidR="005A0DDA" w:rsidRPr="00120190" w14:paraId="6978B245" w14:textId="77777777" w:rsidTr="00720E4D">
        <w:trPr>
          <w:trHeight w:val="148"/>
        </w:trPr>
        <w:tc>
          <w:tcPr>
            <w:tcW w:w="5000" w:type="pct"/>
            <w:gridSpan w:val="6"/>
          </w:tcPr>
          <w:p w14:paraId="64F01594" w14:textId="77777777" w:rsidR="005A0DDA" w:rsidRPr="00120190" w:rsidRDefault="005A0DDA" w:rsidP="00720E4D">
            <w:pPr>
              <w:jc w:val="center"/>
              <w:rPr>
                <w:b/>
                <w:u w:val="single"/>
              </w:rPr>
            </w:pPr>
            <w:r w:rsidRPr="00120190">
              <w:rPr>
                <w:b/>
                <w:u w:val="single"/>
              </w:rPr>
              <w:t>PART – A (5 X 2 = 10 MARKS)</w:t>
            </w:r>
          </w:p>
        </w:tc>
      </w:tr>
      <w:tr w:rsidR="005A0DDA" w:rsidRPr="00120190" w14:paraId="2395434F" w14:textId="77777777" w:rsidTr="00381ECA">
        <w:trPr>
          <w:trHeight w:val="283"/>
        </w:trPr>
        <w:tc>
          <w:tcPr>
            <w:tcW w:w="265" w:type="pct"/>
          </w:tcPr>
          <w:p w14:paraId="565BE34C" w14:textId="77777777" w:rsidR="005A0DDA" w:rsidRPr="00120190" w:rsidRDefault="005A0DDA" w:rsidP="00720E4D">
            <w:pPr>
              <w:jc w:val="center"/>
            </w:pPr>
            <w:r w:rsidRPr="00120190">
              <w:t>1.</w:t>
            </w:r>
          </w:p>
        </w:tc>
        <w:tc>
          <w:tcPr>
            <w:tcW w:w="3850" w:type="pct"/>
            <w:gridSpan w:val="2"/>
          </w:tcPr>
          <w:p w14:paraId="1E2BB979" w14:textId="77777777" w:rsidR="005A0DDA" w:rsidRPr="00381ECA" w:rsidRDefault="005A0DDA" w:rsidP="00C87120">
            <w:pPr>
              <w:autoSpaceDE w:val="0"/>
              <w:autoSpaceDN w:val="0"/>
              <w:adjustRightInd w:val="0"/>
            </w:pPr>
            <w:r w:rsidRPr="00381ECA">
              <w:t>State the fundamentals of Robotic Process Automation in commerce.</w:t>
            </w:r>
          </w:p>
        </w:tc>
        <w:tc>
          <w:tcPr>
            <w:tcW w:w="337" w:type="pct"/>
          </w:tcPr>
          <w:p w14:paraId="0E7708CA" w14:textId="77777777" w:rsidR="005A0DDA" w:rsidRPr="00120190" w:rsidRDefault="005A0DDA" w:rsidP="00720E4D">
            <w:pPr>
              <w:jc w:val="center"/>
            </w:pPr>
            <w:r w:rsidRPr="00670EC5">
              <w:t>CO1</w:t>
            </w:r>
          </w:p>
        </w:tc>
        <w:tc>
          <w:tcPr>
            <w:tcW w:w="271" w:type="pct"/>
          </w:tcPr>
          <w:p w14:paraId="0798D8D8" w14:textId="77777777" w:rsidR="005A0DDA" w:rsidRPr="00120190" w:rsidRDefault="005A0DDA" w:rsidP="00720E4D">
            <w:pPr>
              <w:jc w:val="center"/>
            </w:pPr>
            <w:r>
              <w:t>R</w:t>
            </w:r>
          </w:p>
        </w:tc>
        <w:tc>
          <w:tcPr>
            <w:tcW w:w="277" w:type="pct"/>
          </w:tcPr>
          <w:p w14:paraId="0DC3976F" w14:textId="77777777" w:rsidR="005A0DDA" w:rsidRPr="00120190" w:rsidRDefault="005A0DDA" w:rsidP="00720E4D">
            <w:pPr>
              <w:jc w:val="center"/>
            </w:pPr>
            <w:r>
              <w:t>2</w:t>
            </w:r>
          </w:p>
        </w:tc>
      </w:tr>
      <w:tr w:rsidR="005A0DDA" w:rsidRPr="00120190" w14:paraId="5491C26A" w14:textId="77777777" w:rsidTr="00381ECA">
        <w:trPr>
          <w:trHeight w:val="283"/>
        </w:trPr>
        <w:tc>
          <w:tcPr>
            <w:tcW w:w="265" w:type="pct"/>
          </w:tcPr>
          <w:p w14:paraId="3043FA34" w14:textId="77777777" w:rsidR="005A0DDA" w:rsidRPr="00120190" w:rsidRDefault="005A0DDA" w:rsidP="00221488">
            <w:pPr>
              <w:jc w:val="center"/>
            </w:pPr>
            <w:r w:rsidRPr="00120190">
              <w:t>2.</w:t>
            </w:r>
          </w:p>
        </w:tc>
        <w:tc>
          <w:tcPr>
            <w:tcW w:w="3850" w:type="pct"/>
            <w:gridSpan w:val="2"/>
          </w:tcPr>
          <w:p w14:paraId="3AE261D3" w14:textId="77777777" w:rsidR="005A0DDA" w:rsidRPr="00381ECA" w:rsidRDefault="005A0DDA" w:rsidP="00670EC5">
            <w:r>
              <w:t xml:space="preserve">Enumerate any </w:t>
            </w:r>
            <w:r w:rsidRPr="00381ECA">
              <w:t>two commonly used RPA tools in industry.</w:t>
            </w:r>
          </w:p>
        </w:tc>
        <w:tc>
          <w:tcPr>
            <w:tcW w:w="337" w:type="pct"/>
          </w:tcPr>
          <w:p w14:paraId="19CFB9B1" w14:textId="77777777" w:rsidR="005A0DDA" w:rsidRPr="00120190" w:rsidRDefault="005A0DDA" w:rsidP="00221488">
            <w:pPr>
              <w:jc w:val="center"/>
            </w:pPr>
            <w:r w:rsidRPr="00670EC5">
              <w:t>CO2</w:t>
            </w:r>
          </w:p>
        </w:tc>
        <w:tc>
          <w:tcPr>
            <w:tcW w:w="271" w:type="pct"/>
          </w:tcPr>
          <w:p w14:paraId="51136D34" w14:textId="77777777" w:rsidR="005A0DDA" w:rsidRPr="00120190" w:rsidRDefault="005A0DDA" w:rsidP="00221488">
            <w:pPr>
              <w:jc w:val="center"/>
            </w:pPr>
            <w:r>
              <w:t>R</w:t>
            </w:r>
          </w:p>
        </w:tc>
        <w:tc>
          <w:tcPr>
            <w:tcW w:w="277" w:type="pct"/>
          </w:tcPr>
          <w:p w14:paraId="71513CAE" w14:textId="77777777" w:rsidR="005A0DDA" w:rsidRPr="00120190" w:rsidRDefault="005A0DDA" w:rsidP="00221488">
            <w:pPr>
              <w:jc w:val="center"/>
            </w:pPr>
            <w:r w:rsidRPr="00B50E76">
              <w:t>2</w:t>
            </w:r>
          </w:p>
        </w:tc>
      </w:tr>
      <w:tr w:rsidR="005A0DDA" w:rsidRPr="00120190" w14:paraId="622A881E" w14:textId="77777777" w:rsidTr="00381ECA">
        <w:trPr>
          <w:trHeight w:val="283"/>
        </w:trPr>
        <w:tc>
          <w:tcPr>
            <w:tcW w:w="265" w:type="pct"/>
          </w:tcPr>
          <w:p w14:paraId="76DC493A" w14:textId="77777777" w:rsidR="005A0DDA" w:rsidRPr="00120190" w:rsidRDefault="005A0DDA" w:rsidP="00221488">
            <w:pPr>
              <w:jc w:val="center"/>
            </w:pPr>
            <w:r w:rsidRPr="00120190">
              <w:t>3.</w:t>
            </w:r>
          </w:p>
        </w:tc>
        <w:tc>
          <w:tcPr>
            <w:tcW w:w="3850" w:type="pct"/>
            <w:gridSpan w:val="2"/>
          </w:tcPr>
          <w:p w14:paraId="7BF22569" w14:textId="77777777" w:rsidR="005A0DDA" w:rsidRPr="00381ECA" w:rsidRDefault="005A0DDA" w:rsidP="00DF594D">
            <w:r w:rsidRPr="00381ECA">
              <w:t>List potential applications of RPA in financial processes.</w:t>
            </w:r>
          </w:p>
        </w:tc>
        <w:tc>
          <w:tcPr>
            <w:tcW w:w="337" w:type="pct"/>
          </w:tcPr>
          <w:p w14:paraId="13922A5A" w14:textId="77777777" w:rsidR="005A0DDA" w:rsidRPr="00120190" w:rsidRDefault="005A0DDA" w:rsidP="00221488">
            <w:pPr>
              <w:jc w:val="center"/>
            </w:pPr>
            <w:r w:rsidRPr="00DF594D">
              <w:t>CO3</w:t>
            </w:r>
          </w:p>
        </w:tc>
        <w:tc>
          <w:tcPr>
            <w:tcW w:w="271" w:type="pct"/>
          </w:tcPr>
          <w:p w14:paraId="696F8640" w14:textId="77777777" w:rsidR="005A0DDA" w:rsidRPr="00120190" w:rsidRDefault="005A0DDA" w:rsidP="00221488">
            <w:pPr>
              <w:jc w:val="center"/>
            </w:pPr>
            <w:r>
              <w:t>R</w:t>
            </w:r>
          </w:p>
        </w:tc>
        <w:tc>
          <w:tcPr>
            <w:tcW w:w="277" w:type="pct"/>
          </w:tcPr>
          <w:p w14:paraId="767E30FE" w14:textId="77777777" w:rsidR="005A0DDA" w:rsidRPr="00120190" w:rsidRDefault="005A0DDA" w:rsidP="00221488">
            <w:pPr>
              <w:jc w:val="center"/>
            </w:pPr>
            <w:r w:rsidRPr="00B50E76">
              <w:t>2</w:t>
            </w:r>
          </w:p>
        </w:tc>
      </w:tr>
      <w:tr w:rsidR="005A0DDA" w:rsidRPr="00120190" w14:paraId="02AFF0B7" w14:textId="77777777" w:rsidTr="00381ECA">
        <w:trPr>
          <w:trHeight w:val="283"/>
        </w:trPr>
        <w:tc>
          <w:tcPr>
            <w:tcW w:w="265" w:type="pct"/>
          </w:tcPr>
          <w:p w14:paraId="14B4CCE1" w14:textId="77777777" w:rsidR="005A0DDA" w:rsidRPr="00120190" w:rsidRDefault="005A0DDA" w:rsidP="00221488">
            <w:pPr>
              <w:jc w:val="center"/>
            </w:pPr>
            <w:r w:rsidRPr="00120190">
              <w:t>4.</w:t>
            </w:r>
          </w:p>
        </w:tc>
        <w:tc>
          <w:tcPr>
            <w:tcW w:w="3850" w:type="pct"/>
            <w:gridSpan w:val="2"/>
          </w:tcPr>
          <w:p w14:paraId="77248F61" w14:textId="77777777" w:rsidR="005A0DDA" w:rsidRPr="00381ECA" w:rsidRDefault="005A0DDA" w:rsidP="00DF594D">
            <w:r w:rsidRPr="00381ECA">
              <w:t>Summarize how RPA improves efficiency in business operations</w:t>
            </w:r>
          </w:p>
        </w:tc>
        <w:tc>
          <w:tcPr>
            <w:tcW w:w="337" w:type="pct"/>
          </w:tcPr>
          <w:p w14:paraId="509D6C8E" w14:textId="77777777" w:rsidR="005A0DDA" w:rsidRPr="00120190" w:rsidRDefault="005A0DDA" w:rsidP="00221488">
            <w:pPr>
              <w:jc w:val="center"/>
            </w:pPr>
            <w:r w:rsidRPr="00DF594D">
              <w:t>CO4</w:t>
            </w:r>
          </w:p>
        </w:tc>
        <w:tc>
          <w:tcPr>
            <w:tcW w:w="271" w:type="pct"/>
          </w:tcPr>
          <w:p w14:paraId="425A6837" w14:textId="77777777" w:rsidR="005A0DDA" w:rsidRPr="00120190" w:rsidRDefault="005A0DDA" w:rsidP="00221488">
            <w:pPr>
              <w:jc w:val="center"/>
            </w:pPr>
            <w:r>
              <w:t>U</w:t>
            </w:r>
          </w:p>
        </w:tc>
        <w:tc>
          <w:tcPr>
            <w:tcW w:w="277" w:type="pct"/>
          </w:tcPr>
          <w:p w14:paraId="215CDDA6" w14:textId="77777777" w:rsidR="005A0DDA" w:rsidRPr="00120190" w:rsidRDefault="005A0DDA" w:rsidP="00221488">
            <w:pPr>
              <w:jc w:val="center"/>
            </w:pPr>
            <w:r w:rsidRPr="00B50E76">
              <w:t>2</w:t>
            </w:r>
          </w:p>
        </w:tc>
      </w:tr>
      <w:tr w:rsidR="005A0DDA" w:rsidRPr="00120190" w14:paraId="2CA45901" w14:textId="77777777" w:rsidTr="00381ECA">
        <w:trPr>
          <w:trHeight w:val="283"/>
        </w:trPr>
        <w:tc>
          <w:tcPr>
            <w:tcW w:w="265" w:type="pct"/>
          </w:tcPr>
          <w:p w14:paraId="32B253EE" w14:textId="77777777" w:rsidR="005A0DDA" w:rsidRPr="00120190" w:rsidRDefault="005A0DDA" w:rsidP="00221488">
            <w:pPr>
              <w:jc w:val="center"/>
            </w:pPr>
            <w:r w:rsidRPr="00120190">
              <w:t>5.</w:t>
            </w:r>
          </w:p>
        </w:tc>
        <w:tc>
          <w:tcPr>
            <w:tcW w:w="3850" w:type="pct"/>
            <w:gridSpan w:val="2"/>
          </w:tcPr>
          <w:p w14:paraId="7E4A94D2" w14:textId="77777777" w:rsidR="005A0DDA" w:rsidRPr="00381ECA" w:rsidRDefault="005A0DDA" w:rsidP="00DF594D">
            <w:pPr>
              <w:pStyle w:val="Default"/>
            </w:pPr>
            <w:r>
              <w:rPr>
                <w:lang w:val="en-US"/>
              </w:rPr>
              <w:t>Interpret</w:t>
            </w:r>
            <w:r w:rsidRPr="00381ECA">
              <w:rPr>
                <w:lang w:val="en-US"/>
              </w:rPr>
              <w:t xml:space="preserve"> problem-solving skills shown in an RPA case study.</w:t>
            </w:r>
          </w:p>
        </w:tc>
        <w:tc>
          <w:tcPr>
            <w:tcW w:w="337" w:type="pct"/>
          </w:tcPr>
          <w:p w14:paraId="0E3C3873" w14:textId="77777777" w:rsidR="005A0DDA" w:rsidRPr="00120190" w:rsidRDefault="005A0DDA" w:rsidP="00221488">
            <w:pPr>
              <w:jc w:val="center"/>
            </w:pPr>
            <w:r w:rsidRPr="00DF594D">
              <w:t>CO5</w:t>
            </w:r>
          </w:p>
        </w:tc>
        <w:tc>
          <w:tcPr>
            <w:tcW w:w="271" w:type="pct"/>
          </w:tcPr>
          <w:p w14:paraId="374E4681" w14:textId="77777777" w:rsidR="005A0DDA" w:rsidRPr="00120190" w:rsidRDefault="005A0DDA" w:rsidP="00221488">
            <w:pPr>
              <w:jc w:val="center"/>
            </w:pPr>
            <w:r>
              <w:t>U</w:t>
            </w:r>
          </w:p>
        </w:tc>
        <w:tc>
          <w:tcPr>
            <w:tcW w:w="277" w:type="pct"/>
          </w:tcPr>
          <w:p w14:paraId="50F39B94" w14:textId="77777777" w:rsidR="005A0DDA" w:rsidRPr="00120190" w:rsidRDefault="005A0DDA" w:rsidP="00221488">
            <w:pPr>
              <w:jc w:val="center"/>
            </w:pPr>
            <w:r w:rsidRPr="00B50E76">
              <w:t>2</w:t>
            </w:r>
          </w:p>
        </w:tc>
      </w:tr>
      <w:tr w:rsidR="005A0DDA" w:rsidRPr="00120190" w14:paraId="28570B1E" w14:textId="77777777" w:rsidTr="00720E4D">
        <w:trPr>
          <w:trHeight w:val="552"/>
        </w:trPr>
        <w:tc>
          <w:tcPr>
            <w:tcW w:w="5000" w:type="pct"/>
            <w:gridSpan w:val="6"/>
          </w:tcPr>
          <w:p w14:paraId="37F745D8" w14:textId="77777777" w:rsidR="005A0DDA" w:rsidRPr="00120190" w:rsidRDefault="005A0DDA" w:rsidP="00720E4D">
            <w:pPr>
              <w:jc w:val="center"/>
              <w:rPr>
                <w:b/>
                <w:u w:val="single"/>
              </w:rPr>
            </w:pPr>
            <w:r w:rsidRPr="00120190">
              <w:rPr>
                <w:b/>
                <w:u w:val="single"/>
              </w:rPr>
              <w:t>PART – B (3 X 10 = 30 MARKS)</w:t>
            </w:r>
          </w:p>
          <w:p w14:paraId="243F3814" w14:textId="77777777" w:rsidR="005A0DDA" w:rsidRPr="00120190" w:rsidRDefault="005A0DDA" w:rsidP="00720E4D">
            <w:pPr>
              <w:jc w:val="center"/>
              <w:rPr>
                <w:b/>
              </w:rPr>
            </w:pPr>
            <w:r w:rsidRPr="00120190">
              <w:rPr>
                <w:b/>
              </w:rPr>
              <w:t>(Answer all the Questions)</w:t>
            </w:r>
          </w:p>
        </w:tc>
      </w:tr>
      <w:tr w:rsidR="005A0DDA" w:rsidRPr="00120190" w14:paraId="392B3593" w14:textId="77777777" w:rsidTr="00381ECA">
        <w:trPr>
          <w:trHeight w:val="246"/>
        </w:trPr>
        <w:tc>
          <w:tcPr>
            <w:tcW w:w="265" w:type="pct"/>
          </w:tcPr>
          <w:p w14:paraId="2E524C0D" w14:textId="77777777" w:rsidR="005A0DDA" w:rsidRPr="00120190" w:rsidRDefault="005A0DDA" w:rsidP="00720E4D">
            <w:pPr>
              <w:jc w:val="center"/>
            </w:pPr>
            <w:r w:rsidRPr="00120190">
              <w:t>6.</w:t>
            </w:r>
          </w:p>
        </w:tc>
        <w:tc>
          <w:tcPr>
            <w:tcW w:w="3850" w:type="pct"/>
            <w:gridSpan w:val="2"/>
          </w:tcPr>
          <w:p w14:paraId="263C5382" w14:textId="77777777" w:rsidR="005A0DDA" w:rsidRPr="00381ECA" w:rsidRDefault="005A0DDA" w:rsidP="00912485">
            <w:r w:rsidRPr="00381ECA">
              <w:t>Assess the fundamentals of RPA and its importance in commerce</w:t>
            </w:r>
          </w:p>
        </w:tc>
        <w:tc>
          <w:tcPr>
            <w:tcW w:w="337" w:type="pct"/>
          </w:tcPr>
          <w:p w14:paraId="735C7252" w14:textId="77777777" w:rsidR="005A0DDA" w:rsidRPr="00120190" w:rsidRDefault="005A0DDA" w:rsidP="00912485">
            <w:r w:rsidRPr="00912485">
              <w:t>CO1</w:t>
            </w:r>
          </w:p>
        </w:tc>
        <w:tc>
          <w:tcPr>
            <w:tcW w:w="271" w:type="pct"/>
          </w:tcPr>
          <w:p w14:paraId="3C9ABAA9" w14:textId="77777777" w:rsidR="005A0DDA" w:rsidRPr="00120190" w:rsidRDefault="005A0DDA" w:rsidP="00720E4D">
            <w:pPr>
              <w:jc w:val="center"/>
            </w:pPr>
            <w:r>
              <w:t>E</w:t>
            </w:r>
          </w:p>
        </w:tc>
        <w:tc>
          <w:tcPr>
            <w:tcW w:w="277" w:type="pct"/>
          </w:tcPr>
          <w:p w14:paraId="16F7BD70" w14:textId="77777777" w:rsidR="005A0DDA" w:rsidRPr="00120190" w:rsidRDefault="005A0DDA" w:rsidP="00720E4D">
            <w:pPr>
              <w:jc w:val="center"/>
            </w:pPr>
            <w:r>
              <w:t>10</w:t>
            </w:r>
          </w:p>
        </w:tc>
      </w:tr>
      <w:tr w:rsidR="005A0DDA" w:rsidRPr="00120190" w14:paraId="4F149537" w14:textId="77777777" w:rsidTr="00381ECA">
        <w:trPr>
          <w:trHeight w:val="283"/>
        </w:trPr>
        <w:tc>
          <w:tcPr>
            <w:tcW w:w="265" w:type="pct"/>
          </w:tcPr>
          <w:p w14:paraId="49B3119B" w14:textId="77777777" w:rsidR="005A0DDA" w:rsidRPr="00120190" w:rsidRDefault="005A0DDA" w:rsidP="00720E4D">
            <w:pPr>
              <w:jc w:val="center"/>
            </w:pPr>
          </w:p>
        </w:tc>
        <w:tc>
          <w:tcPr>
            <w:tcW w:w="3850" w:type="pct"/>
            <w:gridSpan w:val="2"/>
          </w:tcPr>
          <w:p w14:paraId="75B752E7" w14:textId="77777777" w:rsidR="005A0DDA" w:rsidRPr="00120190" w:rsidRDefault="005A0DDA" w:rsidP="00720E4D">
            <w:pPr>
              <w:jc w:val="center"/>
              <w:rPr>
                <w:b/>
                <w:bCs/>
              </w:rPr>
            </w:pPr>
            <w:r w:rsidRPr="00120190">
              <w:rPr>
                <w:b/>
                <w:bCs/>
              </w:rPr>
              <w:t>(OR)</w:t>
            </w:r>
          </w:p>
        </w:tc>
        <w:tc>
          <w:tcPr>
            <w:tcW w:w="337" w:type="pct"/>
          </w:tcPr>
          <w:p w14:paraId="14F461D4" w14:textId="77777777" w:rsidR="005A0DDA" w:rsidRPr="00120190" w:rsidRDefault="005A0DDA" w:rsidP="00720E4D">
            <w:pPr>
              <w:jc w:val="center"/>
            </w:pPr>
          </w:p>
        </w:tc>
        <w:tc>
          <w:tcPr>
            <w:tcW w:w="271" w:type="pct"/>
          </w:tcPr>
          <w:p w14:paraId="7E59C9DE" w14:textId="77777777" w:rsidR="005A0DDA" w:rsidRPr="00120190" w:rsidRDefault="005A0DDA" w:rsidP="00720E4D">
            <w:pPr>
              <w:jc w:val="center"/>
            </w:pPr>
          </w:p>
        </w:tc>
        <w:tc>
          <w:tcPr>
            <w:tcW w:w="277" w:type="pct"/>
          </w:tcPr>
          <w:p w14:paraId="55A25145" w14:textId="77777777" w:rsidR="005A0DDA" w:rsidRPr="00120190" w:rsidRDefault="005A0DDA" w:rsidP="00720E4D">
            <w:pPr>
              <w:jc w:val="center"/>
            </w:pPr>
          </w:p>
        </w:tc>
      </w:tr>
      <w:tr w:rsidR="005A0DDA" w:rsidRPr="00120190" w14:paraId="4943E222" w14:textId="77777777" w:rsidTr="00381ECA">
        <w:trPr>
          <w:trHeight w:val="283"/>
        </w:trPr>
        <w:tc>
          <w:tcPr>
            <w:tcW w:w="265" w:type="pct"/>
          </w:tcPr>
          <w:p w14:paraId="63AD2DF4" w14:textId="77777777" w:rsidR="005A0DDA" w:rsidRPr="00120190" w:rsidRDefault="005A0DDA" w:rsidP="00720E4D">
            <w:pPr>
              <w:jc w:val="center"/>
            </w:pPr>
            <w:r w:rsidRPr="00120190">
              <w:t>7.</w:t>
            </w:r>
          </w:p>
        </w:tc>
        <w:tc>
          <w:tcPr>
            <w:tcW w:w="3850" w:type="pct"/>
            <w:gridSpan w:val="2"/>
          </w:tcPr>
          <w:p w14:paraId="05C8D4B8" w14:textId="77777777" w:rsidR="005A0DDA" w:rsidRPr="00381ECA" w:rsidRDefault="005A0DDA" w:rsidP="00912485">
            <w:pPr>
              <w:rPr>
                <w:lang w:val="en-IN"/>
              </w:rPr>
            </w:pPr>
            <w:r>
              <w:rPr>
                <w:lang w:val="en-IN"/>
              </w:rPr>
              <w:t>Summarize</w:t>
            </w:r>
            <w:r w:rsidRPr="00912485">
              <w:rPr>
                <w:lang w:val="en-IN"/>
              </w:rPr>
              <w:t xml:space="preserve"> hands-on experience with RPA tools in workflow automation.</w:t>
            </w:r>
          </w:p>
        </w:tc>
        <w:tc>
          <w:tcPr>
            <w:tcW w:w="337" w:type="pct"/>
          </w:tcPr>
          <w:p w14:paraId="0495399D" w14:textId="77777777" w:rsidR="005A0DDA" w:rsidRPr="00120190" w:rsidRDefault="005A0DDA" w:rsidP="00720E4D">
            <w:pPr>
              <w:jc w:val="center"/>
            </w:pPr>
            <w:r w:rsidRPr="00912485">
              <w:t>CO2</w:t>
            </w:r>
          </w:p>
        </w:tc>
        <w:tc>
          <w:tcPr>
            <w:tcW w:w="271" w:type="pct"/>
          </w:tcPr>
          <w:p w14:paraId="6BCFFA4C" w14:textId="77777777" w:rsidR="005A0DDA" w:rsidRPr="00120190" w:rsidRDefault="005A0DDA" w:rsidP="00720E4D">
            <w:pPr>
              <w:jc w:val="center"/>
            </w:pPr>
            <w:r>
              <w:t>U</w:t>
            </w:r>
          </w:p>
        </w:tc>
        <w:tc>
          <w:tcPr>
            <w:tcW w:w="277" w:type="pct"/>
          </w:tcPr>
          <w:p w14:paraId="24C233A4" w14:textId="77777777" w:rsidR="005A0DDA" w:rsidRPr="00120190" w:rsidRDefault="005A0DDA" w:rsidP="00720E4D">
            <w:pPr>
              <w:jc w:val="center"/>
            </w:pPr>
            <w:r>
              <w:t>10</w:t>
            </w:r>
          </w:p>
        </w:tc>
      </w:tr>
      <w:tr w:rsidR="005A0DDA" w:rsidRPr="00120190" w14:paraId="79DCB101" w14:textId="77777777" w:rsidTr="00381ECA">
        <w:trPr>
          <w:trHeight w:val="283"/>
        </w:trPr>
        <w:tc>
          <w:tcPr>
            <w:tcW w:w="265" w:type="pct"/>
          </w:tcPr>
          <w:p w14:paraId="4C471E19" w14:textId="77777777" w:rsidR="005A0DDA" w:rsidRPr="00120190" w:rsidRDefault="005A0DDA" w:rsidP="00720E4D">
            <w:pPr>
              <w:jc w:val="center"/>
            </w:pPr>
            <w:r w:rsidRPr="00120190">
              <w:t>8.</w:t>
            </w:r>
          </w:p>
        </w:tc>
        <w:tc>
          <w:tcPr>
            <w:tcW w:w="3850" w:type="pct"/>
            <w:gridSpan w:val="2"/>
          </w:tcPr>
          <w:p w14:paraId="5F5A8690" w14:textId="77777777" w:rsidR="005A0DDA" w:rsidRPr="00381ECA" w:rsidRDefault="005A0DDA" w:rsidP="00912485">
            <w:r w:rsidRPr="00381ECA">
              <w:t>Apply RPA concepts to streamline financial reporting.</w:t>
            </w:r>
          </w:p>
        </w:tc>
        <w:tc>
          <w:tcPr>
            <w:tcW w:w="337" w:type="pct"/>
          </w:tcPr>
          <w:p w14:paraId="2EE92837" w14:textId="77777777" w:rsidR="005A0DDA" w:rsidRPr="00120190" w:rsidRDefault="005A0DDA" w:rsidP="00720E4D">
            <w:pPr>
              <w:jc w:val="center"/>
            </w:pPr>
            <w:r w:rsidRPr="00912485">
              <w:t>CO3</w:t>
            </w:r>
          </w:p>
        </w:tc>
        <w:tc>
          <w:tcPr>
            <w:tcW w:w="271" w:type="pct"/>
          </w:tcPr>
          <w:p w14:paraId="41B8A105" w14:textId="77777777" w:rsidR="005A0DDA" w:rsidRPr="00120190" w:rsidRDefault="005A0DDA" w:rsidP="00720E4D">
            <w:pPr>
              <w:jc w:val="center"/>
            </w:pPr>
            <w:r>
              <w:t>A</w:t>
            </w:r>
          </w:p>
        </w:tc>
        <w:tc>
          <w:tcPr>
            <w:tcW w:w="277" w:type="pct"/>
          </w:tcPr>
          <w:p w14:paraId="63060AE4" w14:textId="77777777" w:rsidR="005A0DDA" w:rsidRPr="00120190" w:rsidRDefault="005A0DDA" w:rsidP="00720E4D">
            <w:pPr>
              <w:jc w:val="center"/>
            </w:pPr>
            <w:r>
              <w:t>10</w:t>
            </w:r>
          </w:p>
        </w:tc>
      </w:tr>
      <w:tr w:rsidR="005A0DDA" w:rsidRPr="00120190" w14:paraId="0DD0D443" w14:textId="77777777" w:rsidTr="00381ECA">
        <w:trPr>
          <w:trHeight w:val="283"/>
        </w:trPr>
        <w:tc>
          <w:tcPr>
            <w:tcW w:w="265" w:type="pct"/>
          </w:tcPr>
          <w:p w14:paraId="227F6DF3" w14:textId="77777777" w:rsidR="005A0DDA" w:rsidRPr="00120190" w:rsidRDefault="005A0DDA" w:rsidP="00720E4D">
            <w:pPr>
              <w:jc w:val="center"/>
            </w:pPr>
          </w:p>
        </w:tc>
        <w:tc>
          <w:tcPr>
            <w:tcW w:w="3850" w:type="pct"/>
            <w:gridSpan w:val="2"/>
          </w:tcPr>
          <w:p w14:paraId="0DA9BD0D" w14:textId="77777777" w:rsidR="005A0DDA" w:rsidRPr="00120190" w:rsidRDefault="005A0DDA" w:rsidP="00720E4D">
            <w:pPr>
              <w:jc w:val="center"/>
            </w:pPr>
            <w:r w:rsidRPr="00120190">
              <w:rPr>
                <w:b/>
                <w:bCs/>
              </w:rPr>
              <w:t>(OR)</w:t>
            </w:r>
          </w:p>
        </w:tc>
        <w:tc>
          <w:tcPr>
            <w:tcW w:w="337" w:type="pct"/>
          </w:tcPr>
          <w:p w14:paraId="43C650EC" w14:textId="77777777" w:rsidR="005A0DDA" w:rsidRPr="00120190" w:rsidRDefault="005A0DDA" w:rsidP="00720E4D">
            <w:pPr>
              <w:jc w:val="center"/>
            </w:pPr>
          </w:p>
        </w:tc>
        <w:tc>
          <w:tcPr>
            <w:tcW w:w="271" w:type="pct"/>
          </w:tcPr>
          <w:p w14:paraId="2A1B463A" w14:textId="77777777" w:rsidR="005A0DDA" w:rsidRPr="00120190" w:rsidRDefault="005A0DDA" w:rsidP="00720E4D">
            <w:pPr>
              <w:jc w:val="center"/>
            </w:pPr>
          </w:p>
        </w:tc>
        <w:tc>
          <w:tcPr>
            <w:tcW w:w="277" w:type="pct"/>
          </w:tcPr>
          <w:p w14:paraId="7361E666" w14:textId="77777777" w:rsidR="005A0DDA" w:rsidRPr="00120190" w:rsidRDefault="005A0DDA" w:rsidP="00720E4D">
            <w:pPr>
              <w:jc w:val="center"/>
            </w:pPr>
          </w:p>
        </w:tc>
      </w:tr>
      <w:tr w:rsidR="005A0DDA" w:rsidRPr="00120190" w14:paraId="2E8FEA6C" w14:textId="77777777" w:rsidTr="00381ECA">
        <w:trPr>
          <w:trHeight w:val="283"/>
        </w:trPr>
        <w:tc>
          <w:tcPr>
            <w:tcW w:w="265" w:type="pct"/>
          </w:tcPr>
          <w:p w14:paraId="1F6BD5E6" w14:textId="77777777" w:rsidR="005A0DDA" w:rsidRPr="00120190" w:rsidRDefault="005A0DDA" w:rsidP="00720E4D">
            <w:pPr>
              <w:jc w:val="center"/>
            </w:pPr>
            <w:r w:rsidRPr="00120190">
              <w:t>9.</w:t>
            </w:r>
          </w:p>
        </w:tc>
        <w:tc>
          <w:tcPr>
            <w:tcW w:w="3850" w:type="pct"/>
            <w:gridSpan w:val="2"/>
          </w:tcPr>
          <w:p w14:paraId="06F99DF1" w14:textId="77777777" w:rsidR="005A0DDA" w:rsidRPr="00381ECA" w:rsidRDefault="005A0DDA" w:rsidP="00FE740C">
            <w:r w:rsidRPr="00381ECA">
              <w:t>Analyze the impact of RPA adoption on cost reduction and efficiency.</w:t>
            </w:r>
          </w:p>
        </w:tc>
        <w:tc>
          <w:tcPr>
            <w:tcW w:w="337" w:type="pct"/>
          </w:tcPr>
          <w:p w14:paraId="312CE1AC" w14:textId="77777777" w:rsidR="005A0DDA" w:rsidRPr="00120190" w:rsidRDefault="005A0DDA" w:rsidP="00720E4D">
            <w:pPr>
              <w:jc w:val="center"/>
            </w:pPr>
            <w:r w:rsidRPr="00FE740C">
              <w:t>CO4</w:t>
            </w:r>
          </w:p>
        </w:tc>
        <w:tc>
          <w:tcPr>
            <w:tcW w:w="271" w:type="pct"/>
          </w:tcPr>
          <w:p w14:paraId="21DA4307" w14:textId="77777777" w:rsidR="005A0DDA" w:rsidRPr="00120190" w:rsidRDefault="005A0DDA" w:rsidP="00720E4D">
            <w:pPr>
              <w:jc w:val="center"/>
            </w:pPr>
            <w:r>
              <w:t>An</w:t>
            </w:r>
          </w:p>
        </w:tc>
        <w:tc>
          <w:tcPr>
            <w:tcW w:w="277" w:type="pct"/>
          </w:tcPr>
          <w:p w14:paraId="4D4A1838" w14:textId="77777777" w:rsidR="005A0DDA" w:rsidRPr="00120190" w:rsidRDefault="005A0DDA" w:rsidP="00720E4D">
            <w:pPr>
              <w:jc w:val="center"/>
            </w:pPr>
            <w:r>
              <w:t>10</w:t>
            </w:r>
          </w:p>
        </w:tc>
      </w:tr>
      <w:tr w:rsidR="005A0DDA" w:rsidRPr="00120190" w14:paraId="0E996A97" w14:textId="77777777" w:rsidTr="00381ECA">
        <w:trPr>
          <w:trHeight w:val="283"/>
        </w:trPr>
        <w:tc>
          <w:tcPr>
            <w:tcW w:w="265" w:type="pct"/>
          </w:tcPr>
          <w:p w14:paraId="6220EF0C" w14:textId="77777777" w:rsidR="005A0DDA" w:rsidRPr="00120190" w:rsidRDefault="005A0DDA" w:rsidP="00720E4D">
            <w:pPr>
              <w:jc w:val="center"/>
            </w:pPr>
            <w:r w:rsidRPr="00120190">
              <w:t>10.</w:t>
            </w:r>
          </w:p>
        </w:tc>
        <w:tc>
          <w:tcPr>
            <w:tcW w:w="3850" w:type="pct"/>
            <w:gridSpan w:val="2"/>
          </w:tcPr>
          <w:p w14:paraId="247F99F2" w14:textId="77777777" w:rsidR="005A0DDA" w:rsidRPr="00381ECA" w:rsidRDefault="005A0DDA" w:rsidP="005C76E7">
            <w:r>
              <w:t>Evaluate</w:t>
            </w:r>
            <w:r w:rsidRPr="00192D79">
              <w:t xml:space="preserve"> RPA fundamentals to create a workflow for supply chain management.</w:t>
            </w:r>
          </w:p>
        </w:tc>
        <w:tc>
          <w:tcPr>
            <w:tcW w:w="337" w:type="pct"/>
          </w:tcPr>
          <w:p w14:paraId="4E4192AF" w14:textId="77777777" w:rsidR="005A0DDA" w:rsidRPr="00120190" w:rsidRDefault="005A0DDA" w:rsidP="00720E4D">
            <w:pPr>
              <w:jc w:val="center"/>
            </w:pPr>
            <w:r w:rsidRPr="00FE740C">
              <w:t>CO5</w:t>
            </w:r>
          </w:p>
        </w:tc>
        <w:tc>
          <w:tcPr>
            <w:tcW w:w="271" w:type="pct"/>
          </w:tcPr>
          <w:p w14:paraId="44A51F23" w14:textId="77777777" w:rsidR="005A0DDA" w:rsidRPr="00120190" w:rsidRDefault="005A0DDA" w:rsidP="00720E4D">
            <w:pPr>
              <w:jc w:val="center"/>
            </w:pPr>
            <w:r>
              <w:t>E</w:t>
            </w:r>
          </w:p>
        </w:tc>
        <w:tc>
          <w:tcPr>
            <w:tcW w:w="277" w:type="pct"/>
          </w:tcPr>
          <w:p w14:paraId="0DA85A35" w14:textId="77777777" w:rsidR="005A0DDA" w:rsidRPr="00120190" w:rsidRDefault="005A0DDA" w:rsidP="00720E4D">
            <w:pPr>
              <w:jc w:val="center"/>
            </w:pPr>
            <w:r>
              <w:t>10</w:t>
            </w:r>
          </w:p>
        </w:tc>
      </w:tr>
      <w:tr w:rsidR="005A0DDA" w:rsidRPr="00120190" w14:paraId="2AE65971" w14:textId="77777777" w:rsidTr="00381ECA">
        <w:trPr>
          <w:trHeight w:val="283"/>
        </w:trPr>
        <w:tc>
          <w:tcPr>
            <w:tcW w:w="265" w:type="pct"/>
          </w:tcPr>
          <w:p w14:paraId="2E9AD356" w14:textId="77777777" w:rsidR="005A0DDA" w:rsidRPr="00120190" w:rsidRDefault="005A0DDA" w:rsidP="00720E4D">
            <w:pPr>
              <w:jc w:val="center"/>
            </w:pPr>
          </w:p>
        </w:tc>
        <w:tc>
          <w:tcPr>
            <w:tcW w:w="3850" w:type="pct"/>
            <w:gridSpan w:val="2"/>
          </w:tcPr>
          <w:p w14:paraId="04AA51BA" w14:textId="77777777" w:rsidR="005A0DDA" w:rsidRPr="00120190" w:rsidRDefault="005A0DDA" w:rsidP="00720E4D">
            <w:pPr>
              <w:jc w:val="center"/>
            </w:pPr>
            <w:r w:rsidRPr="00120190">
              <w:rPr>
                <w:b/>
                <w:bCs/>
              </w:rPr>
              <w:t>(OR)</w:t>
            </w:r>
          </w:p>
        </w:tc>
        <w:tc>
          <w:tcPr>
            <w:tcW w:w="337" w:type="pct"/>
          </w:tcPr>
          <w:p w14:paraId="150E0AFD" w14:textId="77777777" w:rsidR="005A0DDA" w:rsidRPr="00120190" w:rsidRDefault="005A0DDA" w:rsidP="00720E4D">
            <w:pPr>
              <w:jc w:val="center"/>
            </w:pPr>
          </w:p>
        </w:tc>
        <w:tc>
          <w:tcPr>
            <w:tcW w:w="271" w:type="pct"/>
          </w:tcPr>
          <w:p w14:paraId="56C84B26" w14:textId="77777777" w:rsidR="005A0DDA" w:rsidRPr="00120190" w:rsidRDefault="005A0DDA" w:rsidP="00720E4D">
            <w:pPr>
              <w:jc w:val="center"/>
            </w:pPr>
          </w:p>
        </w:tc>
        <w:tc>
          <w:tcPr>
            <w:tcW w:w="277" w:type="pct"/>
          </w:tcPr>
          <w:p w14:paraId="5CF7D655" w14:textId="77777777" w:rsidR="005A0DDA" w:rsidRPr="00120190" w:rsidRDefault="005A0DDA" w:rsidP="00720E4D">
            <w:pPr>
              <w:jc w:val="center"/>
            </w:pPr>
          </w:p>
        </w:tc>
      </w:tr>
      <w:tr w:rsidR="005A0DDA" w:rsidRPr="00120190" w14:paraId="724C903D" w14:textId="77777777" w:rsidTr="00381ECA">
        <w:trPr>
          <w:trHeight w:val="283"/>
        </w:trPr>
        <w:tc>
          <w:tcPr>
            <w:tcW w:w="265" w:type="pct"/>
          </w:tcPr>
          <w:p w14:paraId="6202005E" w14:textId="77777777" w:rsidR="005A0DDA" w:rsidRPr="00120190" w:rsidRDefault="005A0DDA" w:rsidP="00720E4D">
            <w:pPr>
              <w:jc w:val="center"/>
            </w:pPr>
            <w:r w:rsidRPr="00120190">
              <w:t>11.</w:t>
            </w:r>
          </w:p>
        </w:tc>
        <w:tc>
          <w:tcPr>
            <w:tcW w:w="3850" w:type="pct"/>
            <w:gridSpan w:val="2"/>
          </w:tcPr>
          <w:p w14:paraId="01D4F875" w14:textId="77777777" w:rsidR="005A0DDA" w:rsidRPr="00381ECA" w:rsidRDefault="005A0DDA" w:rsidP="00720E4D">
            <w:pPr>
              <w:jc w:val="center"/>
            </w:pPr>
            <w:r w:rsidRPr="00381ECA">
              <w:t>Apply RPA fundamentals to propose automation solutions in a business scenario.</w:t>
            </w:r>
          </w:p>
        </w:tc>
        <w:tc>
          <w:tcPr>
            <w:tcW w:w="337" w:type="pct"/>
          </w:tcPr>
          <w:p w14:paraId="624C5FF7" w14:textId="77777777" w:rsidR="005A0DDA" w:rsidRPr="00120190" w:rsidRDefault="005A0DDA" w:rsidP="00720E4D">
            <w:pPr>
              <w:jc w:val="center"/>
            </w:pPr>
            <w:r w:rsidRPr="00FE740C">
              <w:t>CO6</w:t>
            </w:r>
          </w:p>
        </w:tc>
        <w:tc>
          <w:tcPr>
            <w:tcW w:w="271" w:type="pct"/>
          </w:tcPr>
          <w:p w14:paraId="270A812B" w14:textId="77777777" w:rsidR="005A0DDA" w:rsidRPr="00120190" w:rsidRDefault="005A0DDA" w:rsidP="00720E4D">
            <w:pPr>
              <w:jc w:val="center"/>
            </w:pPr>
            <w:r>
              <w:t>A</w:t>
            </w:r>
          </w:p>
        </w:tc>
        <w:tc>
          <w:tcPr>
            <w:tcW w:w="277" w:type="pct"/>
          </w:tcPr>
          <w:p w14:paraId="590A1175" w14:textId="77777777" w:rsidR="005A0DDA" w:rsidRPr="00120190" w:rsidRDefault="005A0DDA" w:rsidP="00720E4D">
            <w:pPr>
              <w:jc w:val="center"/>
            </w:pPr>
            <w:r>
              <w:t>10</w:t>
            </w:r>
          </w:p>
        </w:tc>
      </w:tr>
      <w:tr w:rsidR="005A0DDA" w:rsidRPr="00120190" w14:paraId="4ECA4A91" w14:textId="77777777" w:rsidTr="00720E4D">
        <w:trPr>
          <w:trHeight w:val="552"/>
        </w:trPr>
        <w:tc>
          <w:tcPr>
            <w:tcW w:w="5000" w:type="pct"/>
            <w:gridSpan w:val="6"/>
          </w:tcPr>
          <w:p w14:paraId="7E467316" w14:textId="77777777" w:rsidR="005A0DDA" w:rsidRPr="00120190" w:rsidRDefault="005A0DDA" w:rsidP="00720E4D">
            <w:pPr>
              <w:jc w:val="center"/>
              <w:rPr>
                <w:b/>
                <w:u w:val="single"/>
              </w:rPr>
            </w:pPr>
            <w:r w:rsidRPr="00120190">
              <w:rPr>
                <w:b/>
                <w:u w:val="single"/>
              </w:rPr>
              <w:t>PART – C (3 X 20 = 60 MARKS)</w:t>
            </w:r>
          </w:p>
          <w:p w14:paraId="6FBA07CE" w14:textId="77777777" w:rsidR="005A0DDA" w:rsidRPr="00120190" w:rsidRDefault="005A0DDA" w:rsidP="00720E4D">
            <w:pPr>
              <w:jc w:val="center"/>
              <w:rPr>
                <w:b/>
              </w:rPr>
            </w:pPr>
            <w:r w:rsidRPr="00120190">
              <w:rPr>
                <w:b/>
              </w:rPr>
              <w:t>(Answer any three Questions)</w:t>
            </w:r>
          </w:p>
        </w:tc>
      </w:tr>
      <w:tr w:rsidR="005A0DDA" w:rsidRPr="00120190" w14:paraId="3BA102AE" w14:textId="77777777" w:rsidTr="00381ECA">
        <w:trPr>
          <w:trHeight w:val="283"/>
        </w:trPr>
        <w:tc>
          <w:tcPr>
            <w:tcW w:w="265" w:type="pct"/>
          </w:tcPr>
          <w:p w14:paraId="419B89B2" w14:textId="77777777" w:rsidR="005A0DDA" w:rsidRPr="00120190" w:rsidRDefault="005A0DDA" w:rsidP="00720E4D">
            <w:pPr>
              <w:jc w:val="center"/>
            </w:pPr>
            <w:r w:rsidRPr="00120190">
              <w:t>12.</w:t>
            </w:r>
          </w:p>
        </w:tc>
        <w:tc>
          <w:tcPr>
            <w:tcW w:w="202" w:type="pct"/>
          </w:tcPr>
          <w:p w14:paraId="06FE5685" w14:textId="77777777" w:rsidR="005A0DDA" w:rsidRPr="00120190" w:rsidRDefault="005A0DDA" w:rsidP="00720E4D">
            <w:pPr>
              <w:jc w:val="center"/>
            </w:pPr>
            <w:r w:rsidRPr="00120190">
              <w:t>a.</w:t>
            </w:r>
          </w:p>
        </w:tc>
        <w:tc>
          <w:tcPr>
            <w:tcW w:w="3648" w:type="pct"/>
          </w:tcPr>
          <w:p w14:paraId="6649F286" w14:textId="77777777" w:rsidR="005A0DDA" w:rsidRPr="00381ECA" w:rsidRDefault="005A0DDA" w:rsidP="00D13C29">
            <w:pPr>
              <w:jc w:val="both"/>
            </w:pPr>
            <w:r w:rsidRPr="00381ECA">
              <w:t>Assess the evolution of RPA fundamentals and their role in transforming commerce.</w:t>
            </w:r>
          </w:p>
        </w:tc>
        <w:tc>
          <w:tcPr>
            <w:tcW w:w="337" w:type="pct"/>
          </w:tcPr>
          <w:p w14:paraId="3DE9E016" w14:textId="77777777" w:rsidR="005A0DDA" w:rsidRPr="00120190" w:rsidRDefault="005A0DDA" w:rsidP="00720E4D">
            <w:pPr>
              <w:jc w:val="center"/>
            </w:pPr>
            <w:r w:rsidRPr="00E333A0">
              <w:t>CO1</w:t>
            </w:r>
          </w:p>
        </w:tc>
        <w:tc>
          <w:tcPr>
            <w:tcW w:w="271" w:type="pct"/>
          </w:tcPr>
          <w:p w14:paraId="50468AED" w14:textId="77777777" w:rsidR="005A0DDA" w:rsidRPr="00120190" w:rsidRDefault="005A0DDA" w:rsidP="00720E4D">
            <w:pPr>
              <w:jc w:val="center"/>
            </w:pPr>
            <w:r>
              <w:t>E</w:t>
            </w:r>
          </w:p>
        </w:tc>
        <w:tc>
          <w:tcPr>
            <w:tcW w:w="277" w:type="pct"/>
          </w:tcPr>
          <w:p w14:paraId="3D4C8542" w14:textId="77777777" w:rsidR="005A0DDA" w:rsidRPr="00120190" w:rsidRDefault="005A0DDA" w:rsidP="00720E4D">
            <w:pPr>
              <w:jc w:val="center"/>
            </w:pPr>
            <w:r>
              <w:t>10</w:t>
            </w:r>
          </w:p>
        </w:tc>
      </w:tr>
      <w:tr w:rsidR="005A0DDA" w:rsidRPr="00120190" w14:paraId="534D7602" w14:textId="77777777" w:rsidTr="00381ECA">
        <w:trPr>
          <w:trHeight w:val="283"/>
        </w:trPr>
        <w:tc>
          <w:tcPr>
            <w:tcW w:w="265" w:type="pct"/>
          </w:tcPr>
          <w:p w14:paraId="2AF08E8D" w14:textId="77777777" w:rsidR="005A0DDA" w:rsidRPr="00120190" w:rsidRDefault="005A0DDA" w:rsidP="00720E4D">
            <w:pPr>
              <w:jc w:val="center"/>
            </w:pPr>
          </w:p>
        </w:tc>
        <w:tc>
          <w:tcPr>
            <w:tcW w:w="202" w:type="pct"/>
          </w:tcPr>
          <w:p w14:paraId="699979AF" w14:textId="77777777" w:rsidR="005A0DDA" w:rsidRPr="00120190" w:rsidRDefault="005A0DDA" w:rsidP="00720E4D">
            <w:pPr>
              <w:jc w:val="center"/>
            </w:pPr>
            <w:r w:rsidRPr="00120190">
              <w:t>b.</w:t>
            </w:r>
          </w:p>
        </w:tc>
        <w:tc>
          <w:tcPr>
            <w:tcW w:w="3648" w:type="pct"/>
          </w:tcPr>
          <w:p w14:paraId="3FDE0CD6" w14:textId="77777777" w:rsidR="005A0DDA" w:rsidRPr="00381ECA" w:rsidRDefault="005A0DDA" w:rsidP="00D13C29">
            <w:pPr>
              <w:jc w:val="both"/>
            </w:pPr>
            <w:r w:rsidRPr="00381ECA">
              <w:t>Illustrate the significance of hands-on experience with RPA tools for professionals.</w:t>
            </w:r>
          </w:p>
        </w:tc>
        <w:tc>
          <w:tcPr>
            <w:tcW w:w="337" w:type="pct"/>
          </w:tcPr>
          <w:p w14:paraId="449F348D" w14:textId="77777777" w:rsidR="005A0DDA" w:rsidRPr="00120190" w:rsidRDefault="005A0DDA" w:rsidP="00720E4D">
            <w:pPr>
              <w:jc w:val="center"/>
            </w:pPr>
            <w:r w:rsidRPr="00366FF5">
              <w:t>CO2</w:t>
            </w:r>
          </w:p>
        </w:tc>
        <w:tc>
          <w:tcPr>
            <w:tcW w:w="271" w:type="pct"/>
          </w:tcPr>
          <w:p w14:paraId="2AAFD1A7" w14:textId="77777777" w:rsidR="005A0DDA" w:rsidRPr="00120190" w:rsidRDefault="005A0DDA" w:rsidP="00720E4D">
            <w:pPr>
              <w:jc w:val="center"/>
            </w:pPr>
            <w:r>
              <w:t>U</w:t>
            </w:r>
          </w:p>
        </w:tc>
        <w:tc>
          <w:tcPr>
            <w:tcW w:w="277" w:type="pct"/>
          </w:tcPr>
          <w:p w14:paraId="360AB1A2" w14:textId="77777777" w:rsidR="005A0DDA" w:rsidRPr="00120190" w:rsidRDefault="005A0DDA" w:rsidP="00720E4D">
            <w:pPr>
              <w:jc w:val="center"/>
            </w:pPr>
            <w:r>
              <w:t>10</w:t>
            </w:r>
          </w:p>
        </w:tc>
      </w:tr>
      <w:tr w:rsidR="005A0DDA" w:rsidRPr="00120190" w14:paraId="516FC664" w14:textId="77777777" w:rsidTr="00381ECA">
        <w:trPr>
          <w:trHeight w:val="283"/>
        </w:trPr>
        <w:tc>
          <w:tcPr>
            <w:tcW w:w="265" w:type="pct"/>
          </w:tcPr>
          <w:p w14:paraId="5DB5029E" w14:textId="77777777" w:rsidR="005A0DDA" w:rsidRPr="00120190" w:rsidRDefault="005A0DDA" w:rsidP="00720E4D">
            <w:pPr>
              <w:jc w:val="center"/>
            </w:pPr>
          </w:p>
        </w:tc>
        <w:tc>
          <w:tcPr>
            <w:tcW w:w="202" w:type="pct"/>
          </w:tcPr>
          <w:p w14:paraId="043243B7" w14:textId="77777777" w:rsidR="005A0DDA" w:rsidRPr="00120190" w:rsidRDefault="005A0DDA" w:rsidP="00720E4D">
            <w:pPr>
              <w:jc w:val="center"/>
            </w:pPr>
          </w:p>
        </w:tc>
        <w:tc>
          <w:tcPr>
            <w:tcW w:w="3648" w:type="pct"/>
          </w:tcPr>
          <w:p w14:paraId="175C6E91" w14:textId="77777777" w:rsidR="005A0DDA" w:rsidRPr="00120190" w:rsidRDefault="005A0DDA" w:rsidP="00D13C29">
            <w:pPr>
              <w:jc w:val="both"/>
            </w:pPr>
          </w:p>
        </w:tc>
        <w:tc>
          <w:tcPr>
            <w:tcW w:w="337" w:type="pct"/>
          </w:tcPr>
          <w:p w14:paraId="500A7529" w14:textId="77777777" w:rsidR="005A0DDA" w:rsidRPr="00120190" w:rsidRDefault="005A0DDA" w:rsidP="00720E4D">
            <w:pPr>
              <w:jc w:val="center"/>
            </w:pPr>
          </w:p>
        </w:tc>
        <w:tc>
          <w:tcPr>
            <w:tcW w:w="271" w:type="pct"/>
          </w:tcPr>
          <w:p w14:paraId="3C3D807C" w14:textId="77777777" w:rsidR="005A0DDA" w:rsidRPr="00120190" w:rsidRDefault="005A0DDA" w:rsidP="00720E4D">
            <w:pPr>
              <w:jc w:val="center"/>
            </w:pPr>
          </w:p>
        </w:tc>
        <w:tc>
          <w:tcPr>
            <w:tcW w:w="277" w:type="pct"/>
          </w:tcPr>
          <w:p w14:paraId="1E76DFAE" w14:textId="77777777" w:rsidR="005A0DDA" w:rsidRPr="00120190" w:rsidRDefault="005A0DDA" w:rsidP="00720E4D">
            <w:pPr>
              <w:jc w:val="center"/>
            </w:pPr>
          </w:p>
        </w:tc>
      </w:tr>
      <w:tr w:rsidR="005A0DDA" w:rsidRPr="00120190" w14:paraId="28A75BBB" w14:textId="77777777" w:rsidTr="00381ECA">
        <w:trPr>
          <w:trHeight w:val="283"/>
        </w:trPr>
        <w:tc>
          <w:tcPr>
            <w:tcW w:w="265" w:type="pct"/>
          </w:tcPr>
          <w:p w14:paraId="481ABC4D" w14:textId="77777777" w:rsidR="005A0DDA" w:rsidRPr="00120190" w:rsidRDefault="005A0DDA" w:rsidP="00221488">
            <w:pPr>
              <w:jc w:val="center"/>
            </w:pPr>
            <w:r w:rsidRPr="00120190">
              <w:t>13.</w:t>
            </w:r>
          </w:p>
        </w:tc>
        <w:tc>
          <w:tcPr>
            <w:tcW w:w="202" w:type="pct"/>
          </w:tcPr>
          <w:p w14:paraId="44B6A4DF" w14:textId="77777777" w:rsidR="005A0DDA" w:rsidRPr="00120190" w:rsidRDefault="005A0DDA" w:rsidP="00221488">
            <w:pPr>
              <w:jc w:val="center"/>
            </w:pPr>
            <w:r w:rsidRPr="00120190">
              <w:t>a.</w:t>
            </w:r>
          </w:p>
        </w:tc>
        <w:tc>
          <w:tcPr>
            <w:tcW w:w="3648" w:type="pct"/>
          </w:tcPr>
          <w:p w14:paraId="2DDFE31E" w14:textId="77777777" w:rsidR="005A0DDA" w:rsidRPr="00381ECA" w:rsidRDefault="005A0DDA" w:rsidP="00221488">
            <w:pPr>
              <w:jc w:val="both"/>
            </w:pPr>
            <w:r w:rsidRPr="00381ECA">
              <w:t>Apply RPA in automating payroll and compliance processes.</w:t>
            </w:r>
          </w:p>
        </w:tc>
        <w:tc>
          <w:tcPr>
            <w:tcW w:w="337" w:type="pct"/>
          </w:tcPr>
          <w:p w14:paraId="0118C327" w14:textId="77777777" w:rsidR="005A0DDA" w:rsidRPr="00120190" w:rsidRDefault="005A0DDA" w:rsidP="00221488">
            <w:pPr>
              <w:jc w:val="center"/>
            </w:pPr>
            <w:r w:rsidRPr="00366FF5">
              <w:t>CO3</w:t>
            </w:r>
          </w:p>
        </w:tc>
        <w:tc>
          <w:tcPr>
            <w:tcW w:w="271" w:type="pct"/>
          </w:tcPr>
          <w:p w14:paraId="2E036D0F" w14:textId="77777777" w:rsidR="005A0DDA" w:rsidRPr="00120190" w:rsidRDefault="005A0DDA" w:rsidP="00221488">
            <w:pPr>
              <w:jc w:val="center"/>
            </w:pPr>
            <w:r>
              <w:t>A</w:t>
            </w:r>
          </w:p>
        </w:tc>
        <w:tc>
          <w:tcPr>
            <w:tcW w:w="277" w:type="pct"/>
          </w:tcPr>
          <w:p w14:paraId="547BB3A3" w14:textId="77777777" w:rsidR="005A0DDA" w:rsidRPr="00120190" w:rsidRDefault="005A0DDA" w:rsidP="00221488">
            <w:pPr>
              <w:jc w:val="center"/>
            </w:pPr>
            <w:r w:rsidRPr="003E2EA1">
              <w:t>10</w:t>
            </w:r>
          </w:p>
        </w:tc>
      </w:tr>
      <w:tr w:rsidR="005A0DDA" w:rsidRPr="00120190" w14:paraId="1AE24CF2" w14:textId="77777777" w:rsidTr="00381ECA">
        <w:trPr>
          <w:trHeight w:val="283"/>
        </w:trPr>
        <w:tc>
          <w:tcPr>
            <w:tcW w:w="265" w:type="pct"/>
          </w:tcPr>
          <w:p w14:paraId="3776D91F" w14:textId="77777777" w:rsidR="005A0DDA" w:rsidRPr="00120190" w:rsidRDefault="005A0DDA" w:rsidP="00221488">
            <w:pPr>
              <w:jc w:val="center"/>
            </w:pPr>
          </w:p>
        </w:tc>
        <w:tc>
          <w:tcPr>
            <w:tcW w:w="202" w:type="pct"/>
          </w:tcPr>
          <w:p w14:paraId="657438FA" w14:textId="77777777" w:rsidR="005A0DDA" w:rsidRPr="00120190" w:rsidRDefault="005A0DDA" w:rsidP="00221488">
            <w:pPr>
              <w:jc w:val="center"/>
            </w:pPr>
            <w:r w:rsidRPr="00120190">
              <w:t>b.</w:t>
            </w:r>
          </w:p>
        </w:tc>
        <w:tc>
          <w:tcPr>
            <w:tcW w:w="3648" w:type="pct"/>
          </w:tcPr>
          <w:p w14:paraId="36BAA9EF" w14:textId="77777777" w:rsidR="005A0DDA" w:rsidRPr="00381ECA" w:rsidRDefault="005A0DDA" w:rsidP="00221488">
            <w:pPr>
              <w:jc w:val="both"/>
            </w:pPr>
            <w:r w:rsidRPr="00381ECA">
              <w:t>Analyze efficiency gains achieved through RPA in enterprises.</w:t>
            </w:r>
          </w:p>
        </w:tc>
        <w:tc>
          <w:tcPr>
            <w:tcW w:w="337" w:type="pct"/>
          </w:tcPr>
          <w:p w14:paraId="32160ADE" w14:textId="77777777" w:rsidR="005A0DDA" w:rsidRPr="00120190" w:rsidRDefault="005A0DDA" w:rsidP="00221488">
            <w:pPr>
              <w:jc w:val="center"/>
            </w:pPr>
            <w:r w:rsidRPr="00366FF5">
              <w:t>CO4</w:t>
            </w:r>
          </w:p>
        </w:tc>
        <w:tc>
          <w:tcPr>
            <w:tcW w:w="271" w:type="pct"/>
          </w:tcPr>
          <w:p w14:paraId="12ABC6B6" w14:textId="77777777" w:rsidR="005A0DDA" w:rsidRPr="00120190" w:rsidRDefault="005A0DDA" w:rsidP="00AE4E69">
            <w:r>
              <w:t>An</w:t>
            </w:r>
          </w:p>
        </w:tc>
        <w:tc>
          <w:tcPr>
            <w:tcW w:w="277" w:type="pct"/>
          </w:tcPr>
          <w:p w14:paraId="62F2E259" w14:textId="77777777" w:rsidR="005A0DDA" w:rsidRPr="00120190" w:rsidRDefault="005A0DDA" w:rsidP="00221488">
            <w:pPr>
              <w:jc w:val="center"/>
            </w:pPr>
            <w:r w:rsidRPr="003E2EA1">
              <w:t>10</w:t>
            </w:r>
          </w:p>
        </w:tc>
      </w:tr>
      <w:tr w:rsidR="005A0DDA" w:rsidRPr="00120190" w14:paraId="6BE983E8" w14:textId="77777777" w:rsidTr="00381ECA">
        <w:trPr>
          <w:trHeight w:val="283"/>
        </w:trPr>
        <w:tc>
          <w:tcPr>
            <w:tcW w:w="265" w:type="pct"/>
          </w:tcPr>
          <w:p w14:paraId="76AEA6DE" w14:textId="77777777" w:rsidR="005A0DDA" w:rsidRPr="00120190" w:rsidRDefault="005A0DDA" w:rsidP="00720E4D">
            <w:pPr>
              <w:jc w:val="center"/>
            </w:pPr>
          </w:p>
        </w:tc>
        <w:tc>
          <w:tcPr>
            <w:tcW w:w="202" w:type="pct"/>
          </w:tcPr>
          <w:p w14:paraId="25449361" w14:textId="77777777" w:rsidR="005A0DDA" w:rsidRPr="00120190" w:rsidRDefault="005A0DDA" w:rsidP="00720E4D">
            <w:pPr>
              <w:jc w:val="center"/>
            </w:pPr>
          </w:p>
        </w:tc>
        <w:tc>
          <w:tcPr>
            <w:tcW w:w="3648" w:type="pct"/>
          </w:tcPr>
          <w:p w14:paraId="52D6A61C" w14:textId="77777777" w:rsidR="005A0DDA" w:rsidRPr="00120190" w:rsidRDefault="005A0DDA" w:rsidP="00D13C29">
            <w:pPr>
              <w:jc w:val="both"/>
            </w:pPr>
          </w:p>
        </w:tc>
        <w:tc>
          <w:tcPr>
            <w:tcW w:w="337" w:type="pct"/>
          </w:tcPr>
          <w:p w14:paraId="0FAF7104" w14:textId="77777777" w:rsidR="005A0DDA" w:rsidRPr="00120190" w:rsidRDefault="005A0DDA" w:rsidP="00720E4D">
            <w:pPr>
              <w:jc w:val="center"/>
            </w:pPr>
          </w:p>
        </w:tc>
        <w:tc>
          <w:tcPr>
            <w:tcW w:w="271" w:type="pct"/>
          </w:tcPr>
          <w:p w14:paraId="588F6F0F" w14:textId="77777777" w:rsidR="005A0DDA" w:rsidRPr="00120190" w:rsidRDefault="005A0DDA" w:rsidP="00720E4D">
            <w:pPr>
              <w:jc w:val="center"/>
            </w:pPr>
          </w:p>
        </w:tc>
        <w:tc>
          <w:tcPr>
            <w:tcW w:w="277" w:type="pct"/>
          </w:tcPr>
          <w:p w14:paraId="11A46CAB" w14:textId="77777777" w:rsidR="005A0DDA" w:rsidRPr="00120190" w:rsidRDefault="005A0DDA" w:rsidP="00720E4D">
            <w:pPr>
              <w:jc w:val="center"/>
            </w:pPr>
          </w:p>
        </w:tc>
      </w:tr>
      <w:tr w:rsidR="005A0DDA" w:rsidRPr="00120190" w14:paraId="605BE33A" w14:textId="77777777" w:rsidTr="00381ECA">
        <w:trPr>
          <w:trHeight w:val="283"/>
        </w:trPr>
        <w:tc>
          <w:tcPr>
            <w:tcW w:w="265" w:type="pct"/>
          </w:tcPr>
          <w:p w14:paraId="7876466D" w14:textId="77777777" w:rsidR="005A0DDA" w:rsidRPr="00120190" w:rsidRDefault="005A0DDA" w:rsidP="00221488">
            <w:pPr>
              <w:jc w:val="center"/>
            </w:pPr>
            <w:r w:rsidRPr="00120190">
              <w:t>14.</w:t>
            </w:r>
          </w:p>
        </w:tc>
        <w:tc>
          <w:tcPr>
            <w:tcW w:w="202" w:type="pct"/>
          </w:tcPr>
          <w:p w14:paraId="6C78BA35" w14:textId="77777777" w:rsidR="005A0DDA" w:rsidRPr="00120190" w:rsidRDefault="005A0DDA" w:rsidP="00221488">
            <w:pPr>
              <w:jc w:val="center"/>
            </w:pPr>
            <w:r w:rsidRPr="00120190">
              <w:t>a.</w:t>
            </w:r>
          </w:p>
        </w:tc>
        <w:tc>
          <w:tcPr>
            <w:tcW w:w="3648" w:type="pct"/>
          </w:tcPr>
          <w:p w14:paraId="6E8C71C5" w14:textId="77777777" w:rsidR="005A0DDA" w:rsidRPr="00381ECA" w:rsidRDefault="005A0DDA" w:rsidP="00221488">
            <w:pPr>
              <w:jc w:val="both"/>
            </w:pPr>
            <w:r w:rsidRPr="00381ECA">
              <w:t>Evaluate the role of RPA in reducing operational costs and improving reporting accuracy.</w:t>
            </w:r>
          </w:p>
        </w:tc>
        <w:tc>
          <w:tcPr>
            <w:tcW w:w="337" w:type="pct"/>
          </w:tcPr>
          <w:p w14:paraId="1CF58FC6" w14:textId="77777777" w:rsidR="005A0DDA" w:rsidRPr="00120190" w:rsidRDefault="005A0DDA" w:rsidP="00AE4E69">
            <w:r w:rsidRPr="00AE4E69">
              <w:t>CO4</w:t>
            </w:r>
          </w:p>
        </w:tc>
        <w:tc>
          <w:tcPr>
            <w:tcW w:w="271" w:type="pct"/>
          </w:tcPr>
          <w:p w14:paraId="1399667D" w14:textId="77777777" w:rsidR="005A0DDA" w:rsidRPr="00120190" w:rsidRDefault="005A0DDA" w:rsidP="00221488">
            <w:pPr>
              <w:jc w:val="center"/>
            </w:pPr>
            <w:r>
              <w:t>E</w:t>
            </w:r>
          </w:p>
        </w:tc>
        <w:tc>
          <w:tcPr>
            <w:tcW w:w="277" w:type="pct"/>
          </w:tcPr>
          <w:p w14:paraId="7EFD8ECA" w14:textId="77777777" w:rsidR="005A0DDA" w:rsidRPr="00120190" w:rsidRDefault="005A0DDA" w:rsidP="00221488">
            <w:pPr>
              <w:jc w:val="center"/>
            </w:pPr>
            <w:r w:rsidRPr="0052765C">
              <w:t>10</w:t>
            </w:r>
          </w:p>
        </w:tc>
      </w:tr>
      <w:tr w:rsidR="005A0DDA" w:rsidRPr="00120190" w14:paraId="0D011D75" w14:textId="77777777" w:rsidTr="00381ECA">
        <w:trPr>
          <w:trHeight w:val="283"/>
        </w:trPr>
        <w:tc>
          <w:tcPr>
            <w:tcW w:w="265" w:type="pct"/>
          </w:tcPr>
          <w:p w14:paraId="40290E0C" w14:textId="77777777" w:rsidR="005A0DDA" w:rsidRPr="00120190" w:rsidRDefault="005A0DDA" w:rsidP="00221488">
            <w:pPr>
              <w:jc w:val="center"/>
            </w:pPr>
          </w:p>
        </w:tc>
        <w:tc>
          <w:tcPr>
            <w:tcW w:w="202" w:type="pct"/>
          </w:tcPr>
          <w:p w14:paraId="020CC45F" w14:textId="77777777" w:rsidR="005A0DDA" w:rsidRPr="00120190" w:rsidRDefault="005A0DDA" w:rsidP="00221488">
            <w:pPr>
              <w:jc w:val="center"/>
            </w:pPr>
            <w:r w:rsidRPr="00120190">
              <w:t>b.</w:t>
            </w:r>
          </w:p>
        </w:tc>
        <w:tc>
          <w:tcPr>
            <w:tcW w:w="3648" w:type="pct"/>
          </w:tcPr>
          <w:p w14:paraId="3ED6141A" w14:textId="77777777" w:rsidR="005A0DDA" w:rsidRPr="00381ECA" w:rsidRDefault="005A0DDA" w:rsidP="00221488">
            <w:pPr>
              <w:jc w:val="both"/>
            </w:pPr>
            <w:r>
              <w:t>Interpret</w:t>
            </w:r>
            <w:r w:rsidRPr="00381ECA">
              <w:t xml:space="preserve"> problem-solving strategies from global RPA case studies in banking.</w:t>
            </w:r>
          </w:p>
        </w:tc>
        <w:tc>
          <w:tcPr>
            <w:tcW w:w="337" w:type="pct"/>
          </w:tcPr>
          <w:p w14:paraId="35CE0E01" w14:textId="77777777" w:rsidR="005A0DDA" w:rsidRPr="00120190" w:rsidRDefault="005A0DDA" w:rsidP="00221488">
            <w:pPr>
              <w:jc w:val="center"/>
            </w:pPr>
            <w:r w:rsidRPr="00AE4E69">
              <w:t>CO5</w:t>
            </w:r>
          </w:p>
        </w:tc>
        <w:tc>
          <w:tcPr>
            <w:tcW w:w="271" w:type="pct"/>
          </w:tcPr>
          <w:p w14:paraId="3CFBFDB4" w14:textId="77777777" w:rsidR="005A0DDA" w:rsidRPr="00120190" w:rsidRDefault="005A0DDA" w:rsidP="00221488">
            <w:pPr>
              <w:jc w:val="center"/>
            </w:pPr>
            <w:r>
              <w:t>U</w:t>
            </w:r>
          </w:p>
        </w:tc>
        <w:tc>
          <w:tcPr>
            <w:tcW w:w="277" w:type="pct"/>
          </w:tcPr>
          <w:p w14:paraId="2A40A4DB" w14:textId="77777777" w:rsidR="005A0DDA" w:rsidRPr="00120190" w:rsidRDefault="005A0DDA" w:rsidP="00221488">
            <w:pPr>
              <w:jc w:val="center"/>
            </w:pPr>
            <w:r w:rsidRPr="0052765C">
              <w:t>10</w:t>
            </w:r>
          </w:p>
        </w:tc>
      </w:tr>
      <w:tr w:rsidR="005A0DDA" w:rsidRPr="00120190" w14:paraId="03DDDC9C" w14:textId="77777777" w:rsidTr="00381ECA">
        <w:trPr>
          <w:trHeight w:val="283"/>
        </w:trPr>
        <w:tc>
          <w:tcPr>
            <w:tcW w:w="265" w:type="pct"/>
          </w:tcPr>
          <w:p w14:paraId="7ED3D84F" w14:textId="77777777" w:rsidR="005A0DDA" w:rsidRPr="00120190" w:rsidRDefault="005A0DDA" w:rsidP="00720E4D">
            <w:pPr>
              <w:jc w:val="center"/>
            </w:pPr>
          </w:p>
        </w:tc>
        <w:tc>
          <w:tcPr>
            <w:tcW w:w="202" w:type="pct"/>
          </w:tcPr>
          <w:p w14:paraId="201E417E" w14:textId="77777777" w:rsidR="005A0DDA" w:rsidRPr="00120190" w:rsidRDefault="005A0DDA" w:rsidP="00720E4D">
            <w:pPr>
              <w:jc w:val="center"/>
            </w:pPr>
          </w:p>
        </w:tc>
        <w:tc>
          <w:tcPr>
            <w:tcW w:w="3648" w:type="pct"/>
          </w:tcPr>
          <w:p w14:paraId="43C33CBD" w14:textId="77777777" w:rsidR="005A0DDA" w:rsidRPr="00120190" w:rsidRDefault="005A0DDA" w:rsidP="00D13C29">
            <w:pPr>
              <w:jc w:val="both"/>
            </w:pPr>
          </w:p>
        </w:tc>
        <w:tc>
          <w:tcPr>
            <w:tcW w:w="337" w:type="pct"/>
          </w:tcPr>
          <w:p w14:paraId="33FE00D1" w14:textId="77777777" w:rsidR="005A0DDA" w:rsidRPr="00120190" w:rsidRDefault="005A0DDA" w:rsidP="00720E4D">
            <w:pPr>
              <w:jc w:val="center"/>
            </w:pPr>
          </w:p>
        </w:tc>
        <w:tc>
          <w:tcPr>
            <w:tcW w:w="271" w:type="pct"/>
          </w:tcPr>
          <w:p w14:paraId="327229D1" w14:textId="77777777" w:rsidR="005A0DDA" w:rsidRPr="00120190" w:rsidRDefault="005A0DDA" w:rsidP="00720E4D">
            <w:pPr>
              <w:jc w:val="center"/>
            </w:pPr>
          </w:p>
        </w:tc>
        <w:tc>
          <w:tcPr>
            <w:tcW w:w="277" w:type="pct"/>
          </w:tcPr>
          <w:p w14:paraId="60BB133C" w14:textId="77777777" w:rsidR="005A0DDA" w:rsidRPr="00120190" w:rsidRDefault="005A0DDA" w:rsidP="00720E4D">
            <w:pPr>
              <w:jc w:val="center"/>
            </w:pPr>
          </w:p>
        </w:tc>
      </w:tr>
      <w:tr w:rsidR="005A0DDA" w:rsidRPr="00120190" w14:paraId="54942663" w14:textId="77777777" w:rsidTr="00381ECA">
        <w:trPr>
          <w:trHeight w:val="283"/>
        </w:trPr>
        <w:tc>
          <w:tcPr>
            <w:tcW w:w="265" w:type="pct"/>
          </w:tcPr>
          <w:p w14:paraId="71651127" w14:textId="77777777" w:rsidR="005A0DDA" w:rsidRPr="00120190" w:rsidRDefault="005A0DDA" w:rsidP="00221488">
            <w:pPr>
              <w:jc w:val="center"/>
            </w:pPr>
            <w:r w:rsidRPr="00120190">
              <w:t>15.</w:t>
            </w:r>
          </w:p>
        </w:tc>
        <w:tc>
          <w:tcPr>
            <w:tcW w:w="202" w:type="pct"/>
          </w:tcPr>
          <w:p w14:paraId="4D50061E" w14:textId="77777777" w:rsidR="005A0DDA" w:rsidRPr="00120190" w:rsidRDefault="005A0DDA" w:rsidP="00221488">
            <w:pPr>
              <w:jc w:val="center"/>
            </w:pPr>
            <w:r w:rsidRPr="00120190">
              <w:t>a.</w:t>
            </w:r>
          </w:p>
        </w:tc>
        <w:tc>
          <w:tcPr>
            <w:tcW w:w="3648" w:type="pct"/>
          </w:tcPr>
          <w:p w14:paraId="12079DF8" w14:textId="77777777" w:rsidR="005A0DDA" w:rsidRPr="00381ECA" w:rsidRDefault="005A0DDA" w:rsidP="00221488">
            <w:pPr>
              <w:jc w:val="both"/>
            </w:pPr>
            <w:r w:rsidRPr="00381ECA">
              <w:t>Apply RPA fundamentals to design a workflow for invoice processing.</w:t>
            </w:r>
          </w:p>
        </w:tc>
        <w:tc>
          <w:tcPr>
            <w:tcW w:w="337" w:type="pct"/>
          </w:tcPr>
          <w:p w14:paraId="4943EA3E" w14:textId="77777777" w:rsidR="005A0DDA" w:rsidRPr="00120190" w:rsidRDefault="005A0DDA" w:rsidP="00221488">
            <w:pPr>
              <w:jc w:val="center"/>
            </w:pPr>
            <w:r w:rsidRPr="00AE4E69">
              <w:t>CO6</w:t>
            </w:r>
          </w:p>
        </w:tc>
        <w:tc>
          <w:tcPr>
            <w:tcW w:w="271" w:type="pct"/>
          </w:tcPr>
          <w:p w14:paraId="4D7E1A60" w14:textId="77777777" w:rsidR="005A0DDA" w:rsidRPr="00120190" w:rsidRDefault="005A0DDA" w:rsidP="00221488">
            <w:pPr>
              <w:jc w:val="center"/>
            </w:pPr>
            <w:r>
              <w:t>A</w:t>
            </w:r>
          </w:p>
        </w:tc>
        <w:tc>
          <w:tcPr>
            <w:tcW w:w="277" w:type="pct"/>
          </w:tcPr>
          <w:p w14:paraId="79C6A425" w14:textId="77777777" w:rsidR="005A0DDA" w:rsidRPr="00120190" w:rsidRDefault="005A0DDA" w:rsidP="00221488">
            <w:pPr>
              <w:jc w:val="center"/>
            </w:pPr>
            <w:r w:rsidRPr="002C551E">
              <w:t>10</w:t>
            </w:r>
          </w:p>
        </w:tc>
      </w:tr>
      <w:tr w:rsidR="005A0DDA" w:rsidRPr="00120190" w14:paraId="1DF23C2D" w14:textId="77777777" w:rsidTr="00381ECA">
        <w:trPr>
          <w:trHeight w:val="283"/>
        </w:trPr>
        <w:tc>
          <w:tcPr>
            <w:tcW w:w="265" w:type="pct"/>
          </w:tcPr>
          <w:p w14:paraId="5291830C" w14:textId="77777777" w:rsidR="005A0DDA" w:rsidRPr="00120190" w:rsidRDefault="005A0DDA" w:rsidP="00221488">
            <w:pPr>
              <w:jc w:val="center"/>
            </w:pPr>
          </w:p>
        </w:tc>
        <w:tc>
          <w:tcPr>
            <w:tcW w:w="202" w:type="pct"/>
          </w:tcPr>
          <w:p w14:paraId="335D5075" w14:textId="77777777" w:rsidR="005A0DDA" w:rsidRPr="00120190" w:rsidRDefault="005A0DDA" w:rsidP="00221488">
            <w:pPr>
              <w:jc w:val="center"/>
            </w:pPr>
            <w:r w:rsidRPr="00120190">
              <w:t>b.</w:t>
            </w:r>
          </w:p>
        </w:tc>
        <w:tc>
          <w:tcPr>
            <w:tcW w:w="3648" w:type="pct"/>
          </w:tcPr>
          <w:p w14:paraId="1DE45DF7" w14:textId="77777777" w:rsidR="005A0DDA" w:rsidRPr="00381ECA" w:rsidRDefault="005A0DDA" w:rsidP="00221488">
            <w:pPr>
              <w:jc w:val="both"/>
            </w:pPr>
            <w:r w:rsidRPr="00381ECA">
              <w:t>Assess challenges and limitations of RPA implementation in business.</w:t>
            </w:r>
          </w:p>
        </w:tc>
        <w:tc>
          <w:tcPr>
            <w:tcW w:w="337" w:type="pct"/>
          </w:tcPr>
          <w:p w14:paraId="5CF58ED1" w14:textId="77777777" w:rsidR="005A0DDA" w:rsidRPr="00120190" w:rsidRDefault="005A0DDA" w:rsidP="00221488">
            <w:pPr>
              <w:jc w:val="center"/>
            </w:pPr>
            <w:r w:rsidRPr="00AE4E69">
              <w:t>CO1</w:t>
            </w:r>
          </w:p>
        </w:tc>
        <w:tc>
          <w:tcPr>
            <w:tcW w:w="271" w:type="pct"/>
          </w:tcPr>
          <w:p w14:paraId="5374C9B5" w14:textId="77777777" w:rsidR="005A0DDA" w:rsidRPr="00120190" w:rsidRDefault="005A0DDA" w:rsidP="00221488">
            <w:pPr>
              <w:jc w:val="center"/>
            </w:pPr>
            <w:r>
              <w:t>E</w:t>
            </w:r>
          </w:p>
        </w:tc>
        <w:tc>
          <w:tcPr>
            <w:tcW w:w="277" w:type="pct"/>
          </w:tcPr>
          <w:p w14:paraId="426B002B" w14:textId="77777777" w:rsidR="005A0DDA" w:rsidRPr="00120190" w:rsidRDefault="005A0DDA" w:rsidP="00221488">
            <w:pPr>
              <w:jc w:val="center"/>
            </w:pPr>
            <w:r w:rsidRPr="002C551E">
              <w:t>10</w:t>
            </w:r>
          </w:p>
        </w:tc>
      </w:tr>
      <w:tr w:rsidR="005A0DDA" w:rsidRPr="00120190" w14:paraId="6E892ED7" w14:textId="77777777" w:rsidTr="00381ECA">
        <w:trPr>
          <w:trHeight w:val="283"/>
        </w:trPr>
        <w:tc>
          <w:tcPr>
            <w:tcW w:w="265" w:type="pct"/>
          </w:tcPr>
          <w:p w14:paraId="70FB59EB" w14:textId="77777777" w:rsidR="005A0DDA" w:rsidRPr="00120190" w:rsidRDefault="005A0DDA" w:rsidP="00720E4D">
            <w:pPr>
              <w:jc w:val="center"/>
            </w:pPr>
          </w:p>
        </w:tc>
        <w:tc>
          <w:tcPr>
            <w:tcW w:w="202" w:type="pct"/>
          </w:tcPr>
          <w:p w14:paraId="75B588D3" w14:textId="77777777" w:rsidR="005A0DDA" w:rsidRPr="00120190" w:rsidRDefault="005A0DDA" w:rsidP="00720E4D">
            <w:pPr>
              <w:jc w:val="center"/>
            </w:pPr>
          </w:p>
        </w:tc>
        <w:tc>
          <w:tcPr>
            <w:tcW w:w="3648" w:type="pct"/>
          </w:tcPr>
          <w:p w14:paraId="504EFB9D" w14:textId="77777777" w:rsidR="005A0DDA" w:rsidRPr="00120190" w:rsidRDefault="005A0DDA" w:rsidP="00D13C29">
            <w:pPr>
              <w:jc w:val="both"/>
            </w:pPr>
          </w:p>
        </w:tc>
        <w:tc>
          <w:tcPr>
            <w:tcW w:w="337" w:type="pct"/>
          </w:tcPr>
          <w:p w14:paraId="0117A4B5" w14:textId="77777777" w:rsidR="005A0DDA" w:rsidRPr="00120190" w:rsidRDefault="005A0DDA" w:rsidP="00720E4D">
            <w:pPr>
              <w:jc w:val="center"/>
            </w:pPr>
          </w:p>
        </w:tc>
        <w:tc>
          <w:tcPr>
            <w:tcW w:w="271" w:type="pct"/>
          </w:tcPr>
          <w:p w14:paraId="03167219" w14:textId="77777777" w:rsidR="005A0DDA" w:rsidRPr="00120190" w:rsidRDefault="005A0DDA" w:rsidP="00720E4D">
            <w:pPr>
              <w:jc w:val="center"/>
            </w:pPr>
          </w:p>
        </w:tc>
        <w:tc>
          <w:tcPr>
            <w:tcW w:w="277" w:type="pct"/>
          </w:tcPr>
          <w:p w14:paraId="0F23E15C" w14:textId="77777777" w:rsidR="005A0DDA" w:rsidRPr="00120190" w:rsidRDefault="005A0DDA" w:rsidP="00720E4D">
            <w:pPr>
              <w:jc w:val="center"/>
            </w:pPr>
          </w:p>
        </w:tc>
      </w:tr>
      <w:tr w:rsidR="005A0DDA" w:rsidRPr="00120190" w14:paraId="17D87727" w14:textId="77777777" w:rsidTr="00381ECA">
        <w:trPr>
          <w:trHeight w:val="283"/>
        </w:trPr>
        <w:tc>
          <w:tcPr>
            <w:tcW w:w="265" w:type="pct"/>
          </w:tcPr>
          <w:p w14:paraId="1FD6EA4D" w14:textId="77777777" w:rsidR="005A0DDA" w:rsidRPr="00120190" w:rsidRDefault="005A0DDA" w:rsidP="00221488">
            <w:pPr>
              <w:jc w:val="center"/>
            </w:pPr>
            <w:r w:rsidRPr="00120190">
              <w:t>16.</w:t>
            </w:r>
          </w:p>
        </w:tc>
        <w:tc>
          <w:tcPr>
            <w:tcW w:w="202" w:type="pct"/>
          </w:tcPr>
          <w:p w14:paraId="12E75555" w14:textId="77777777" w:rsidR="005A0DDA" w:rsidRPr="00120190" w:rsidRDefault="005A0DDA" w:rsidP="00221488">
            <w:pPr>
              <w:jc w:val="center"/>
            </w:pPr>
            <w:r w:rsidRPr="00120190">
              <w:t>a.</w:t>
            </w:r>
          </w:p>
        </w:tc>
        <w:tc>
          <w:tcPr>
            <w:tcW w:w="3648" w:type="pct"/>
          </w:tcPr>
          <w:p w14:paraId="4FC14AAF" w14:textId="77777777" w:rsidR="005A0DDA" w:rsidRPr="00381ECA" w:rsidRDefault="005A0DDA" w:rsidP="00221488">
            <w:pPr>
              <w:jc w:val="both"/>
            </w:pPr>
            <w:r w:rsidRPr="00381ECA">
              <w:t xml:space="preserve">Analyze </w:t>
            </w:r>
            <w:r>
              <w:t xml:space="preserve">the </w:t>
            </w:r>
            <w:r w:rsidRPr="00381ECA">
              <w:t>comparative advantages of RPA over manual processes.</w:t>
            </w:r>
          </w:p>
        </w:tc>
        <w:tc>
          <w:tcPr>
            <w:tcW w:w="337" w:type="pct"/>
          </w:tcPr>
          <w:p w14:paraId="455B0D3E" w14:textId="77777777" w:rsidR="005A0DDA" w:rsidRPr="00120190" w:rsidRDefault="005A0DDA" w:rsidP="00221488">
            <w:pPr>
              <w:jc w:val="center"/>
            </w:pPr>
            <w:r w:rsidRPr="00442250">
              <w:t>CO4</w:t>
            </w:r>
          </w:p>
        </w:tc>
        <w:tc>
          <w:tcPr>
            <w:tcW w:w="271" w:type="pct"/>
          </w:tcPr>
          <w:p w14:paraId="5117CC0E" w14:textId="77777777" w:rsidR="005A0DDA" w:rsidRPr="00120190" w:rsidRDefault="005A0DDA" w:rsidP="00221488">
            <w:pPr>
              <w:jc w:val="center"/>
            </w:pPr>
            <w:r>
              <w:t>An</w:t>
            </w:r>
          </w:p>
        </w:tc>
        <w:tc>
          <w:tcPr>
            <w:tcW w:w="277" w:type="pct"/>
          </w:tcPr>
          <w:p w14:paraId="18FC0855" w14:textId="77777777" w:rsidR="005A0DDA" w:rsidRPr="00120190" w:rsidRDefault="005A0DDA" w:rsidP="00221488">
            <w:pPr>
              <w:jc w:val="center"/>
            </w:pPr>
            <w:r w:rsidRPr="00AC37D5">
              <w:t>10</w:t>
            </w:r>
          </w:p>
        </w:tc>
      </w:tr>
      <w:tr w:rsidR="005A0DDA" w:rsidRPr="00120190" w14:paraId="549E2144" w14:textId="77777777" w:rsidTr="00381ECA">
        <w:trPr>
          <w:trHeight w:val="283"/>
        </w:trPr>
        <w:tc>
          <w:tcPr>
            <w:tcW w:w="265" w:type="pct"/>
          </w:tcPr>
          <w:p w14:paraId="665FD793" w14:textId="77777777" w:rsidR="005A0DDA" w:rsidRPr="00120190" w:rsidRDefault="005A0DDA" w:rsidP="00221488">
            <w:pPr>
              <w:jc w:val="center"/>
            </w:pPr>
          </w:p>
        </w:tc>
        <w:tc>
          <w:tcPr>
            <w:tcW w:w="202" w:type="pct"/>
          </w:tcPr>
          <w:p w14:paraId="05DE1C64" w14:textId="77777777" w:rsidR="005A0DDA" w:rsidRPr="00120190" w:rsidRDefault="005A0DDA" w:rsidP="00221488">
            <w:pPr>
              <w:jc w:val="center"/>
            </w:pPr>
            <w:r w:rsidRPr="00120190">
              <w:t>b.</w:t>
            </w:r>
          </w:p>
        </w:tc>
        <w:tc>
          <w:tcPr>
            <w:tcW w:w="3648" w:type="pct"/>
          </w:tcPr>
          <w:p w14:paraId="34F3D0B7" w14:textId="77777777" w:rsidR="005A0DDA" w:rsidRPr="00381ECA" w:rsidRDefault="005A0DDA" w:rsidP="00221488">
            <w:pPr>
              <w:jc w:val="both"/>
            </w:pPr>
            <w:r w:rsidRPr="00381ECA">
              <w:t xml:space="preserve">Evaluate the future scope of RPA in financial and business domains with examples. </w:t>
            </w:r>
          </w:p>
        </w:tc>
        <w:tc>
          <w:tcPr>
            <w:tcW w:w="337" w:type="pct"/>
          </w:tcPr>
          <w:p w14:paraId="089AD2A7" w14:textId="77777777" w:rsidR="005A0DDA" w:rsidRPr="00120190" w:rsidRDefault="005A0DDA" w:rsidP="00221488">
            <w:pPr>
              <w:jc w:val="center"/>
            </w:pPr>
            <w:r w:rsidRPr="00442250">
              <w:t>CO3</w:t>
            </w:r>
          </w:p>
        </w:tc>
        <w:tc>
          <w:tcPr>
            <w:tcW w:w="271" w:type="pct"/>
          </w:tcPr>
          <w:p w14:paraId="368FFFCC" w14:textId="77777777" w:rsidR="005A0DDA" w:rsidRPr="00120190" w:rsidRDefault="005A0DDA" w:rsidP="00221488">
            <w:pPr>
              <w:jc w:val="center"/>
            </w:pPr>
            <w:r>
              <w:t>E</w:t>
            </w:r>
          </w:p>
        </w:tc>
        <w:tc>
          <w:tcPr>
            <w:tcW w:w="277" w:type="pct"/>
          </w:tcPr>
          <w:p w14:paraId="4D55189D" w14:textId="77777777" w:rsidR="005A0DDA" w:rsidRPr="00120190" w:rsidRDefault="005A0DDA" w:rsidP="00221488">
            <w:pPr>
              <w:jc w:val="center"/>
            </w:pPr>
            <w:r w:rsidRPr="00AC37D5">
              <w:t>10</w:t>
            </w:r>
          </w:p>
        </w:tc>
      </w:tr>
    </w:tbl>
    <w:p w14:paraId="516F0C90" w14:textId="77777777" w:rsidR="005A0DDA" w:rsidRDefault="005A0DDA" w:rsidP="002E336A"/>
    <w:p w14:paraId="2C41C881" w14:textId="77777777" w:rsidR="005A0DDA" w:rsidRDefault="005A0DDA" w:rsidP="003828F2">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2B5CEAF" w14:textId="77777777" w:rsidR="005A0DDA" w:rsidRDefault="005A0DDA" w:rsidP="002E336A"/>
    <w:tbl>
      <w:tblPr>
        <w:tblStyle w:val="TableGrid"/>
        <w:tblW w:w="10490" w:type="dxa"/>
        <w:tblInd w:w="-714" w:type="dxa"/>
        <w:tblLook w:val="04A0" w:firstRow="1" w:lastRow="0" w:firstColumn="1" w:lastColumn="0" w:noHBand="0" w:noVBand="1"/>
      </w:tblPr>
      <w:tblGrid>
        <w:gridCol w:w="709"/>
        <w:gridCol w:w="9781"/>
      </w:tblGrid>
      <w:tr w:rsidR="005A0DDA" w14:paraId="28F0674B" w14:textId="77777777" w:rsidTr="008F2C3D">
        <w:tc>
          <w:tcPr>
            <w:tcW w:w="709" w:type="dxa"/>
          </w:tcPr>
          <w:p w14:paraId="43C6F6E7" w14:textId="77777777" w:rsidR="005A0DDA" w:rsidRDefault="005A0DDA" w:rsidP="008F2C3D">
            <w:pPr>
              <w:jc w:val="center"/>
            </w:pPr>
          </w:p>
        </w:tc>
        <w:tc>
          <w:tcPr>
            <w:tcW w:w="9781" w:type="dxa"/>
          </w:tcPr>
          <w:p w14:paraId="42FAC1FA" w14:textId="77777777" w:rsidR="005A0DDA" w:rsidRPr="007E5F37" w:rsidRDefault="005A0DDA" w:rsidP="008F2C3D">
            <w:pPr>
              <w:jc w:val="center"/>
              <w:rPr>
                <w:b/>
              </w:rPr>
            </w:pPr>
            <w:r w:rsidRPr="007E5F37">
              <w:rPr>
                <w:b/>
              </w:rPr>
              <w:t>COURSE OUTCOMES</w:t>
            </w:r>
          </w:p>
        </w:tc>
      </w:tr>
      <w:tr w:rsidR="005A0DDA" w14:paraId="2E7FC6AB" w14:textId="77777777" w:rsidTr="008F2C3D">
        <w:tc>
          <w:tcPr>
            <w:tcW w:w="709" w:type="dxa"/>
          </w:tcPr>
          <w:p w14:paraId="29B76910" w14:textId="77777777" w:rsidR="005A0DDA" w:rsidRPr="00EE3CD8" w:rsidRDefault="005A0DDA" w:rsidP="00923BB5">
            <w:pPr>
              <w:jc w:val="center"/>
              <w:rPr>
                <w:b/>
                <w:bCs/>
              </w:rPr>
            </w:pPr>
            <w:r w:rsidRPr="00EE3CD8">
              <w:rPr>
                <w:b/>
                <w:bCs/>
              </w:rPr>
              <w:t>CO1</w:t>
            </w:r>
          </w:p>
        </w:tc>
        <w:tc>
          <w:tcPr>
            <w:tcW w:w="9781" w:type="dxa"/>
          </w:tcPr>
          <w:p w14:paraId="7C4642DB" w14:textId="77777777" w:rsidR="005A0DDA" w:rsidRDefault="005A0DDA" w:rsidP="00923BB5">
            <w:pPr>
              <w:jc w:val="both"/>
            </w:pPr>
            <w:r w:rsidRPr="00627718">
              <w:t>Assess the fundamentals of Robotic Process Automation and its role in commerce.</w:t>
            </w:r>
          </w:p>
        </w:tc>
      </w:tr>
      <w:tr w:rsidR="005A0DDA" w14:paraId="3996AAA9" w14:textId="77777777" w:rsidTr="008F2C3D">
        <w:tc>
          <w:tcPr>
            <w:tcW w:w="709" w:type="dxa"/>
          </w:tcPr>
          <w:p w14:paraId="76F55261" w14:textId="77777777" w:rsidR="005A0DDA" w:rsidRPr="00EE3CD8" w:rsidRDefault="005A0DDA" w:rsidP="00923BB5">
            <w:pPr>
              <w:jc w:val="center"/>
              <w:rPr>
                <w:b/>
                <w:bCs/>
              </w:rPr>
            </w:pPr>
            <w:r w:rsidRPr="00EE3CD8">
              <w:rPr>
                <w:b/>
                <w:bCs/>
              </w:rPr>
              <w:t>CO2</w:t>
            </w:r>
          </w:p>
        </w:tc>
        <w:tc>
          <w:tcPr>
            <w:tcW w:w="9781" w:type="dxa"/>
          </w:tcPr>
          <w:p w14:paraId="3C663F49" w14:textId="77777777" w:rsidR="005A0DDA" w:rsidRDefault="005A0DDA" w:rsidP="00923BB5">
            <w:pPr>
              <w:jc w:val="both"/>
            </w:pPr>
            <w:r w:rsidRPr="00627718">
              <w:t>Identify hands-on experience with RPA tools and software</w:t>
            </w:r>
          </w:p>
        </w:tc>
      </w:tr>
      <w:tr w:rsidR="005A0DDA" w14:paraId="69A73718" w14:textId="77777777" w:rsidTr="008F2C3D">
        <w:tc>
          <w:tcPr>
            <w:tcW w:w="709" w:type="dxa"/>
          </w:tcPr>
          <w:p w14:paraId="641DF8BF" w14:textId="77777777" w:rsidR="005A0DDA" w:rsidRPr="00EE3CD8" w:rsidRDefault="005A0DDA" w:rsidP="00923BB5">
            <w:pPr>
              <w:jc w:val="center"/>
              <w:rPr>
                <w:b/>
                <w:bCs/>
              </w:rPr>
            </w:pPr>
            <w:r w:rsidRPr="00EE3CD8">
              <w:rPr>
                <w:b/>
                <w:bCs/>
              </w:rPr>
              <w:t>CO3</w:t>
            </w:r>
          </w:p>
        </w:tc>
        <w:tc>
          <w:tcPr>
            <w:tcW w:w="9781" w:type="dxa"/>
          </w:tcPr>
          <w:p w14:paraId="6CDCB20B" w14:textId="77777777" w:rsidR="005A0DDA" w:rsidRDefault="005A0DDA" w:rsidP="00923BB5">
            <w:pPr>
              <w:jc w:val="both"/>
            </w:pPr>
            <w:r w:rsidRPr="00627718">
              <w:t>Apply potential applications of RPA in financial and business processes.</w:t>
            </w:r>
          </w:p>
        </w:tc>
      </w:tr>
      <w:tr w:rsidR="005A0DDA" w14:paraId="4A45B0AB" w14:textId="77777777" w:rsidTr="008F2C3D">
        <w:tc>
          <w:tcPr>
            <w:tcW w:w="709" w:type="dxa"/>
          </w:tcPr>
          <w:p w14:paraId="4EF99186" w14:textId="77777777" w:rsidR="005A0DDA" w:rsidRPr="00EE3CD8" w:rsidRDefault="005A0DDA" w:rsidP="00923BB5">
            <w:pPr>
              <w:jc w:val="center"/>
              <w:rPr>
                <w:b/>
                <w:bCs/>
              </w:rPr>
            </w:pPr>
            <w:r w:rsidRPr="00EE3CD8">
              <w:rPr>
                <w:b/>
                <w:bCs/>
              </w:rPr>
              <w:t>CO4</w:t>
            </w:r>
          </w:p>
        </w:tc>
        <w:tc>
          <w:tcPr>
            <w:tcW w:w="9781" w:type="dxa"/>
          </w:tcPr>
          <w:p w14:paraId="57509A8B" w14:textId="77777777" w:rsidR="005A0DDA" w:rsidRDefault="005A0DDA" w:rsidP="00923BB5">
            <w:pPr>
              <w:jc w:val="both"/>
            </w:pPr>
            <w:r w:rsidRPr="00627718">
              <w:t>Analyze the impact of RPA on cost reduction, efficiency, and financial reporting.</w:t>
            </w:r>
          </w:p>
        </w:tc>
      </w:tr>
      <w:tr w:rsidR="005A0DDA" w14:paraId="2CAAD98F" w14:textId="77777777" w:rsidTr="008F2C3D">
        <w:tc>
          <w:tcPr>
            <w:tcW w:w="709" w:type="dxa"/>
          </w:tcPr>
          <w:p w14:paraId="6E9778B8" w14:textId="77777777" w:rsidR="005A0DDA" w:rsidRPr="00EE3CD8" w:rsidRDefault="005A0DDA" w:rsidP="00923BB5">
            <w:pPr>
              <w:jc w:val="center"/>
              <w:rPr>
                <w:b/>
                <w:bCs/>
              </w:rPr>
            </w:pPr>
            <w:r w:rsidRPr="00EE3CD8">
              <w:rPr>
                <w:b/>
                <w:bCs/>
              </w:rPr>
              <w:t>CO5</w:t>
            </w:r>
          </w:p>
        </w:tc>
        <w:tc>
          <w:tcPr>
            <w:tcW w:w="9781" w:type="dxa"/>
          </w:tcPr>
          <w:p w14:paraId="43FF1A90" w14:textId="77777777" w:rsidR="005A0DDA" w:rsidRDefault="005A0DDA" w:rsidP="00923BB5">
            <w:pPr>
              <w:jc w:val="both"/>
            </w:pPr>
            <w:r w:rsidRPr="00627718">
              <w:t>Recognize problem-solving skills through real-world RPA case studies.</w:t>
            </w:r>
          </w:p>
        </w:tc>
      </w:tr>
      <w:tr w:rsidR="005A0DDA" w14:paraId="268B8285" w14:textId="77777777" w:rsidTr="008F2C3D">
        <w:tc>
          <w:tcPr>
            <w:tcW w:w="709" w:type="dxa"/>
          </w:tcPr>
          <w:p w14:paraId="31691539" w14:textId="77777777" w:rsidR="005A0DDA" w:rsidRPr="00451BBC" w:rsidRDefault="005A0DDA" w:rsidP="00923BB5">
            <w:pPr>
              <w:jc w:val="center"/>
              <w:rPr>
                <w:b/>
                <w:bCs/>
              </w:rPr>
            </w:pPr>
            <w:r w:rsidRPr="00451BBC">
              <w:rPr>
                <w:b/>
                <w:bCs/>
              </w:rPr>
              <w:t>CO6</w:t>
            </w:r>
          </w:p>
        </w:tc>
        <w:tc>
          <w:tcPr>
            <w:tcW w:w="9781" w:type="dxa"/>
          </w:tcPr>
          <w:p w14:paraId="275FF01E" w14:textId="77777777" w:rsidR="005A0DDA" w:rsidRDefault="005A0DDA" w:rsidP="00923BB5">
            <w:pPr>
              <w:jc w:val="both"/>
            </w:pPr>
            <w:r w:rsidRPr="00627718">
              <w:t>Apply RPA fundamentals in the business world.</w:t>
            </w:r>
          </w:p>
        </w:tc>
      </w:tr>
    </w:tbl>
    <w:p w14:paraId="511AF711" w14:textId="77777777" w:rsidR="005A0DDA" w:rsidRDefault="005A0DDA" w:rsidP="00283036"/>
    <w:p w14:paraId="7574F330" w14:textId="77777777" w:rsidR="005A0DDA" w:rsidRDefault="005A0DDA">
      <w:pPr>
        <w:spacing w:after="200" w:line="276" w:lineRule="auto"/>
        <w:rPr>
          <w:rFonts w:ascii="Arial" w:hAnsi="Arial" w:cs="Arial"/>
          <w:bCs/>
          <w:noProof/>
        </w:rPr>
      </w:pPr>
      <w:r>
        <w:rPr>
          <w:rFonts w:ascii="Arial" w:hAnsi="Arial" w:cs="Arial"/>
          <w:bCs/>
          <w:noProof/>
        </w:rPr>
        <w:br w:type="page"/>
      </w:r>
    </w:p>
    <w:p w14:paraId="4D9983BA" w14:textId="7F944055" w:rsidR="005A0DDA" w:rsidRDefault="005A0DDA" w:rsidP="00D13C29">
      <w:pPr>
        <w:jc w:val="center"/>
        <w:rPr>
          <w:rFonts w:ascii="Arial" w:hAnsi="Arial" w:cs="Arial"/>
          <w:bCs/>
          <w:noProof/>
        </w:rPr>
      </w:pPr>
      <w:r>
        <w:rPr>
          <w:rFonts w:ascii="Arial" w:hAnsi="Arial" w:cs="Arial"/>
          <w:noProof/>
        </w:rPr>
        <w:lastRenderedPageBreak/>
        <w:drawing>
          <wp:inline distT="0" distB="0" distL="0" distR="0" wp14:anchorId="5ADB7E01" wp14:editId="317DC3BB">
            <wp:extent cx="5734050" cy="838200"/>
            <wp:effectExtent l="0" t="0" r="0" b="0"/>
            <wp:docPr id="8" name="Picture 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55F67F1" w14:textId="77777777" w:rsidR="005A0DDA" w:rsidRDefault="005A0DDA" w:rsidP="00D13C29">
      <w:pPr>
        <w:jc w:val="center"/>
        <w:rPr>
          <w:b/>
          <w:bCs/>
        </w:rPr>
      </w:pPr>
    </w:p>
    <w:p w14:paraId="08233536" w14:textId="77777777" w:rsidR="005A0DDA" w:rsidRDefault="005A0DDA" w:rsidP="0039750F">
      <w:pPr>
        <w:jc w:val="center"/>
        <w:rPr>
          <w:b/>
          <w:bCs/>
        </w:rPr>
      </w:pPr>
      <w:r>
        <w:rPr>
          <w:b/>
          <w:bCs/>
        </w:rPr>
        <w:t>END SEMESTER EXAMINATION – APRIL / MAY 2026</w:t>
      </w:r>
    </w:p>
    <w:p w14:paraId="49BD15FC" w14:textId="77777777" w:rsidR="005A0DDA" w:rsidRDefault="005A0DD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1E42AE" w14:paraId="0992B0C5" w14:textId="77777777" w:rsidTr="00D54806">
        <w:trPr>
          <w:trHeight w:val="397"/>
          <w:jc w:val="center"/>
        </w:trPr>
        <w:tc>
          <w:tcPr>
            <w:tcW w:w="1555" w:type="dxa"/>
            <w:vAlign w:val="center"/>
          </w:tcPr>
          <w:p w14:paraId="76013551" w14:textId="77777777" w:rsidR="005A0DDA" w:rsidRPr="0037089B" w:rsidRDefault="005A0DDA" w:rsidP="00D54806">
            <w:pPr>
              <w:pStyle w:val="Title"/>
              <w:jc w:val="left"/>
              <w:rPr>
                <w:b/>
                <w:sz w:val="22"/>
                <w:szCs w:val="22"/>
              </w:rPr>
            </w:pPr>
            <w:r w:rsidRPr="0037089B">
              <w:rPr>
                <w:b/>
                <w:sz w:val="22"/>
                <w:szCs w:val="22"/>
              </w:rPr>
              <w:t xml:space="preserve">Course Code      </w:t>
            </w:r>
          </w:p>
        </w:tc>
        <w:tc>
          <w:tcPr>
            <w:tcW w:w="6662" w:type="dxa"/>
            <w:vAlign w:val="center"/>
          </w:tcPr>
          <w:p w14:paraId="27675D49" w14:textId="77777777" w:rsidR="005A0DDA" w:rsidRPr="0037089B" w:rsidRDefault="005A0DDA" w:rsidP="00D54806">
            <w:pPr>
              <w:pStyle w:val="Title"/>
              <w:jc w:val="left"/>
              <w:rPr>
                <w:b/>
                <w:sz w:val="22"/>
                <w:szCs w:val="22"/>
              </w:rPr>
            </w:pPr>
            <w:r>
              <w:rPr>
                <w:b/>
                <w:sz w:val="22"/>
                <w:szCs w:val="22"/>
              </w:rPr>
              <w:t>23BC2026</w:t>
            </w:r>
          </w:p>
        </w:tc>
        <w:tc>
          <w:tcPr>
            <w:tcW w:w="1417" w:type="dxa"/>
            <w:vAlign w:val="center"/>
          </w:tcPr>
          <w:p w14:paraId="437292E9" w14:textId="77777777" w:rsidR="005A0DDA" w:rsidRPr="0037089B" w:rsidRDefault="005A0DDA"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1D7AC2DF" w14:textId="77777777" w:rsidR="005A0DDA" w:rsidRPr="0037089B" w:rsidRDefault="005A0DDA" w:rsidP="00D54806">
            <w:pPr>
              <w:pStyle w:val="Title"/>
              <w:jc w:val="left"/>
              <w:rPr>
                <w:b/>
                <w:sz w:val="22"/>
                <w:szCs w:val="22"/>
              </w:rPr>
            </w:pPr>
            <w:r w:rsidRPr="0037089B">
              <w:rPr>
                <w:b/>
                <w:sz w:val="22"/>
                <w:szCs w:val="22"/>
              </w:rPr>
              <w:t>3hrs</w:t>
            </w:r>
          </w:p>
        </w:tc>
      </w:tr>
      <w:tr w:rsidR="005A0DDA" w:rsidRPr="001E42AE" w14:paraId="65719A6A" w14:textId="77777777" w:rsidTr="00D54806">
        <w:trPr>
          <w:trHeight w:val="397"/>
          <w:jc w:val="center"/>
        </w:trPr>
        <w:tc>
          <w:tcPr>
            <w:tcW w:w="1555" w:type="dxa"/>
            <w:vAlign w:val="center"/>
          </w:tcPr>
          <w:p w14:paraId="5B941B2E" w14:textId="77777777" w:rsidR="005A0DDA" w:rsidRPr="0037089B" w:rsidRDefault="005A0DDA" w:rsidP="00F51280">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BE39498" w14:textId="77777777" w:rsidR="005A0DDA" w:rsidRPr="0037089B" w:rsidRDefault="005A0DDA" w:rsidP="00D54806">
            <w:pPr>
              <w:pStyle w:val="Title"/>
              <w:jc w:val="left"/>
              <w:rPr>
                <w:b/>
                <w:sz w:val="22"/>
                <w:szCs w:val="22"/>
              </w:rPr>
            </w:pPr>
            <w:r>
              <w:rPr>
                <w:b/>
                <w:sz w:val="22"/>
                <w:szCs w:val="22"/>
              </w:rPr>
              <w:t>INTERNATIONAL BUSINESS</w:t>
            </w:r>
          </w:p>
        </w:tc>
        <w:tc>
          <w:tcPr>
            <w:tcW w:w="1417" w:type="dxa"/>
            <w:vAlign w:val="center"/>
          </w:tcPr>
          <w:p w14:paraId="44C85FBD" w14:textId="77777777" w:rsidR="005A0DDA" w:rsidRPr="0037089B" w:rsidRDefault="005A0DDA" w:rsidP="00D54806">
            <w:pPr>
              <w:pStyle w:val="Title"/>
              <w:jc w:val="left"/>
              <w:rPr>
                <w:b/>
                <w:bCs/>
                <w:sz w:val="22"/>
                <w:szCs w:val="22"/>
              </w:rPr>
            </w:pPr>
            <w:r w:rsidRPr="0037089B">
              <w:rPr>
                <w:b/>
                <w:bCs/>
                <w:sz w:val="22"/>
                <w:szCs w:val="22"/>
              </w:rPr>
              <w:t xml:space="preserve">Max. Marks </w:t>
            </w:r>
          </w:p>
        </w:tc>
        <w:tc>
          <w:tcPr>
            <w:tcW w:w="851" w:type="dxa"/>
            <w:vAlign w:val="center"/>
          </w:tcPr>
          <w:p w14:paraId="560DAB4D" w14:textId="77777777" w:rsidR="005A0DDA" w:rsidRPr="0037089B" w:rsidRDefault="005A0DDA" w:rsidP="00D54806">
            <w:pPr>
              <w:pStyle w:val="Title"/>
              <w:jc w:val="left"/>
              <w:rPr>
                <w:b/>
                <w:sz w:val="22"/>
                <w:szCs w:val="22"/>
              </w:rPr>
            </w:pPr>
            <w:r w:rsidRPr="0037089B">
              <w:rPr>
                <w:b/>
                <w:sz w:val="22"/>
                <w:szCs w:val="22"/>
              </w:rPr>
              <w:t>100</w:t>
            </w:r>
          </w:p>
        </w:tc>
      </w:tr>
    </w:tbl>
    <w:p w14:paraId="523DAE7F" w14:textId="77777777" w:rsidR="005A0DDA" w:rsidRDefault="005A0DDA" w:rsidP="00B57D8D">
      <w:pPr>
        <w:ind w:left="720"/>
        <w:rPr>
          <w:highlight w:val="yellow"/>
        </w:rPr>
      </w:pPr>
    </w:p>
    <w:tbl>
      <w:tblPr>
        <w:tblStyle w:val="TableGrid"/>
        <w:tblW w:w="5817" w:type="pct"/>
        <w:tblInd w:w="-714" w:type="dxa"/>
        <w:tblLayout w:type="fixed"/>
        <w:tblLook w:val="04A0" w:firstRow="1" w:lastRow="0" w:firstColumn="1" w:lastColumn="0" w:noHBand="0" w:noVBand="1"/>
      </w:tblPr>
      <w:tblGrid>
        <w:gridCol w:w="555"/>
        <w:gridCol w:w="424"/>
        <w:gridCol w:w="7654"/>
        <w:gridCol w:w="707"/>
        <w:gridCol w:w="569"/>
        <w:gridCol w:w="581"/>
      </w:tblGrid>
      <w:tr w:rsidR="005A0DDA" w:rsidRPr="00120190" w14:paraId="47E7DF3F" w14:textId="77777777" w:rsidTr="00C862C0">
        <w:trPr>
          <w:trHeight w:val="552"/>
        </w:trPr>
        <w:tc>
          <w:tcPr>
            <w:tcW w:w="265" w:type="pct"/>
            <w:vAlign w:val="center"/>
          </w:tcPr>
          <w:p w14:paraId="235C1DBF" w14:textId="77777777" w:rsidR="005A0DDA" w:rsidRPr="00120190" w:rsidRDefault="005A0DDA" w:rsidP="00D13C29">
            <w:pPr>
              <w:jc w:val="center"/>
              <w:rPr>
                <w:b/>
              </w:rPr>
            </w:pPr>
            <w:r w:rsidRPr="00120190">
              <w:rPr>
                <w:b/>
              </w:rPr>
              <w:t>Q. No</w:t>
            </w:r>
          </w:p>
        </w:tc>
        <w:tc>
          <w:tcPr>
            <w:tcW w:w="3850" w:type="pct"/>
            <w:gridSpan w:val="2"/>
            <w:vAlign w:val="center"/>
          </w:tcPr>
          <w:p w14:paraId="1FEDF989" w14:textId="77777777" w:rsidR="005A0DDA" w:rsidRPr="00120190" w:rsidRDefault="005A0DDA" w:rsidP="00D13C29">
            <w:pPr>
              <w:jc w:val="center"/>
              <w:rPr>
                <w:b/>
              </w:rPr>
            </w:pPr>
            <w:r w:rsidRPr="00120190">
              <w:rPr>
                <w:b/>
              </w:rPr>
              <w:t>Questions</w:t>
            </w:r>
          </w:p>
        </w:tc>
        <w:tc>
          <w:tcPr>
            <w:tcW w:w="337" w:type="pct"/>
          </w:tcPr>
          <w:p w14:paraId="078ACBBF" w14:textId="77777777" w:rsidR="005A0DDA" w:rsidRPr="00120190" w:rsidRDefault="005A0DDA" w:rsidP="00720E4D">
            <w:pPr>
              <w:jc w:val="center"/>
              <w:rPr>
                <w:b/>
              </w:rPr>
            </w:pPr>
            <w:r w:rsidRPr="00120190">
              <w:rPr>
                <w:b/>
              </w:rPr>
              <w:t>CO</w:t>
            </w:r>
          </w:p>
        </w:tc>
        <w:tc>
          <w:tcPr>
            <w:tcW w:w="271" w:type="pct"/>
          </w:tcPr>
          <w:p w14:paraId="72B72318" w14:textId="77777777" w:rsidR="005A0DDA" w:rsidRPr="00120190" w:rsidRDefault="005A0DDA" w:rsidP="00720E4D">
            <w:pPr>
              <w:jc w:val="center"/>
              <w:rPr>
                <w:b/>
              </w:rPr>
            </w:pPr>
            <w:r w:rsidRPr="00120190">
              <w:rPr>
                <w:b/>
              </w:rPr>
              <w:t>BL</w:t>
            </w:r>
          </w:p>
        </w:tc>
        <w:tc>
          <w:tcPr>
            <w:tcW w:w="277" w:type="pct"/>
          </w:tcPr>
          <w:p w14:paraId="76CA3F36" w14:textId="77777777" w:rsidR="005A0DDA" w:rsidRPr="00120190" w:rsidRDefault="005A0DDA" w:rsidP="00720E4D">
            <w:pPr>
              <w:jc w:val="center"/>
              <w:rPr>
                <w:b/>
              </w:rPr>
            </w:pPr>
            <w:r w:rsidRPr="00120190">
              <w:rPr>
                <w:b/>
              </w:rPr>
              <w:t>M</w:t>
            </w:r>
          </w:p>
        </w:tc>
      </w:tr>
      <w:tr w:rsidR="005A0DDA" w:rsidRPr="00120190" w14:paraId="469E2DDD" w14:textId="77777777" w:rsidTr="00720E4D">
        <w:trPr>
          <w:trHeight w:val="148"/>
        </w:trPr>
        <w:tc>
          <w:tcPr>
            <w:tcW w:w="5000" w:type="pct"/>
            <w:gridSpan w:val="6"/>
          </w:tcPr>
          <w:p w14:paraId="256C4BA1" w14:textId="77777777" w:rsidR="005A0DDA" w:rsidRPr="00120190" w:rsidRDefault="005A0DDA" w:rsidP="00720E4D">
            <w:pPr>
              <w:jc w:val="center"/>
              <w:rPr>
                <w:b/>
                <w:u w:val="single"/>
              </w:rPr>
            </w:pPr>
            <w:r w:rsidRPr="00120190">
              <w:rPr>
                <w:b/>
                <w:u w:val="single"/>
              </w:rPr>
              <w:t>PART – A (5 X 2 = 10 MARKS)</w:t>
            </w:r>
          </w:p>
        </w:tc>
      </w:tr>
      <w:tr w:rsidR="005A0DDA" w:rsidRPr="00120190" w14:paraId="491809D1" w14:textId="77777777" w:rsidTr="00C862C0">
        <w:trPr>
          <w:trHeight w:val="283"/>
        </w:trPr>
        <w:tc>
          <w:tcPr>
            <w:tcW w:w="265" w:type="pct"/>
          </w:tcPr>
          <w:p w14:paraId="3D5250FA" w14:textId="77777777" w:rsidR="005A0DDA" w:rsidRPr="00120190" w:rsidRDefault="005A0DDA" w:rsidP="00720E4D">
            <w:pPr>
              <w:jc w:val="center"/>
            </w:pPr>
            <w:r w:rsidRPr="00120190">
              <w:t>1.</w:t>
            </w:r>
          </w:p>
        </w:tc>
        <w:tc>
          <w:tcPr>
            <w:tcW w:w="3850" w:type="pct"/>
            <w:gridSpan w:val="2"/>
          </w:tcPr>
          <w:p w14:paraId="19F94A8F" w14:textId="77777777" w:rsidR="005A0DDA" w:rsidRPr="00120190" w:rsidRDefault="005A0DDA" w:rsidP="006760A3">
            <w:pPr>
              <w:autoSpaceDE w:val="0"/>
              <w:autoSpaceDN w:val="0"/>
              <w:adjustRightInd w:val="0"/>
              <w:jc w:val="both"/>
            </w:pPr>
            <w:r w:rsidRPr="00397495">
              <w:t>State the importance of international business.</w:t>
            </w:r>
          </w:p>
        </w:tc>
        <w:tc>
          <w:tcPr>
            <w:tcW w:w="337" w:type="pct"/>
          </w:tcPr>
          <w:p w14:paraId="0BAE0B39" w14:textId="77777777" w:rsidR="005A0DDA" w:rsidRPr="00120190" w:rsidRDefault="005A0DDA" w:rsidP="00720E4D">
            <w:pPr>
              <w:jc w:val="center"/>
            </w:pPr>
            <w:r w:rsidRPr="00120190">
              <w:t>CO1</w:t>
            </w:r>
          </w:p>
        </w:tc>
        <w:tc>
          <w:tcPr>
            <w:tcW w:w="271" w:type="pct"/>
          </w:tcPr>
          <w:p w14:paraId="2EF130D2" w14:textId="77777777" w:rsidR="005A0DDA" w:rsidRPr="00120190" w:rsidRDefault="005A0DDA" w:rsidP="00720E4D">
            <w:pPr>
              <w:jc w:val="center"/>
            </w:pPr>
            <w:r w:rsidRPr="00120190">
              <w:t>U</w:t>
            </w:r>
          </w:p>
        </w:tc>
        <w:tc>
          <w:tcPr>
            <w:tcW w:w="277" w:type="pct"/>
          </w:tcPr>
          <w:p w14:paraId="75EABB15" w14:textId="77777777" w:rsidR="005A0DDA" w:rsidRPr="00120190" w:rsidRDefault="005A0DDA" w:rsidP="00720E4D">
            <w:pPr>
              <w:jc w:val="center"/>
            </w:pPr>
            <w:r>
              <w:t>2</w:t>
            </w:r>
          </w:p>
        </w:tc>
      </w:tr>
      <w:tr w:rsidR="005A0DDA" w:rsidRPr="00120190" w14:paraId="41D8CA57" w14:textId="77777777" w:rsidTr="00C862C0">
        <w:trPr>
          <w:trHeight w:val="283"/>
        </w:trPr>
        <w:tc>
          <w:tcPr>
            <w:tcW w:w="265" w:type="pct"/>
          </w:tcPr>
          <w:p w14:paraId="3A3D7410" w14:textId="77777777" w:rsidR="005A0DDA" w:rsidRPr="00120190" w:rsidRDefault="005A0DDA" w:rsidP="00720E4D">
            <w:pPr>
              <w:jc w:val="center"/>
            </w:pPr>
            <w:r w:rsidRPr="00120190">
              <w:t>2.</w:t>
            </w:r>
          </w:p>
        </w:tc>
        <w:tc>
          <w:tcPr>
            <w:tcW w:w="3850" w:type="pct"/>
            <w:gridSpan w:val="2"/>
          </w:tcPr>
          <w:p w14:paraId="629A5B2F" w14:textId="77777777" w:rsidR="005A0DDA" w:rsidRPr="00120190" w:rsidRDefault="005A0DDA" w:rsidP="006760A3">
            <w:pPr>
              <w:jc w:val="both"/>
            </w:pPr>
            <w:r w:rsidRPr="00397495">
              <w:t>List the drivers of globalization.</w:t>
            </w:r>
          </w:p>
        </w:tc>
        <w:tc>
          <w:tcPr>
            <w:tcW w:w="337" w:type="pct"/>
          </w:tcPr>
          <w:p w14:paraId="56A8FDF4" w14:textId="77777777" w:rsidR="005A0DDA" w:rsidRPr="00120190" w:rsidRDefault="005A0DDA" w:rsidP="00720E4D">
            <w:pPr>
              <w:jc w:val="center"/>
            </w:pPr>
            <w:r w:rsidRPr="00120190">
              <w:t>CO2</w:t>
            </w:r>
          </w:p>
        </w:tc>
        <w:tc>
          <w:tcPr>
            <w:tcW w:w="271" w:type="pct"/>
          </w:tcPr>
          <w:p w14:paraId="2C23585A" w14:textId="77777777" w:rsidR="005A0DDA" w:rsidRPr="00120190" w:rsidRDefault="005A0DDA" w:rsidP="00720E4D">
            <w:pPr>
              <w:jc w:val="center"/>
            </w:pPr>
            <w:r w:rsidRPr="00120190">
              <w:t>R</w:t>
            </w:r>
          </w:p>
        </w:tc>
        <w:tc>
          <w:tcPr>
            <w:tcW w:w="277" w:type="pct"/>
          </w:tcPr>
          <w:p w14:paraId="63013EF3" w14:textId="77777777" w:rsidR="005A0DDA" w:rsidRPr="00120190" w:rsidRDefault="005A0DDA" w:rsidP="00720E4D">
            <w:pPr>
              <w:jc w:val="center"/>
            </w:pPr>
            <w:r>
              <w:t>2</w:t>
            </w:r>
          </w:p>
        </w:tc>
      </w:tr>
      <w:tr w:rsidR="005A0DDA" w:rsidRPr="00120190" w14:paraId="190B65A4" w14:textId="77777777" w:rsidTr="00C862C0">
        <w:trPr>
          <w:trHeight w:val="283"/>
        </w:trPr>
        <w:tc>
          <w:tcPr>
            <w:tcW w:w="265" w:type="pct"/>
          </w:tcPr>
          <w:p w14:paraId="34D7522F" w14:textId="77777777" w:rsidR="005A0DDA" w:rsidRPr="00120190" w:rsidRDefault="005A0DDA" w:rsidP="00720E4D">
            <w:pPr>
              <w:jc w:val="center"/>
            </w:pPr>
            <w:r w:rsidRPr="00120190">
              <w:t>3.</w:t>
            </w:r>
          </w:p>
        </w:tc>
        <w:tc>
          <w:tcPr>
            <w:tcW w:w="3850" w:type="pct"/>
            <w:gridSpan w:val="2"/>
          </w:tcPr>
          <w:p w14:paraId="4378A21A" w14:textId="77777777" w:rsidR="005A0DDA" w:rsidRPr="00120190" w:rsidRDefault="005A0DDA" w:rsidP="006760A3">
            <w:pPr>
              <w:jc w:val="both"/>
            </w:pPr>
            <w:r w:rsidRPr="00397495">
              <w:t>Define international business environment.</w:t>
            </w:r>
          </w:p>
        </w:tc>
        <w:tc>
          <w:tcPr>
            <w:tcW w:w="337" w:type="pct"/>
          </w:tcPr>
          <w:p w14:paraId="05EF8ECC" w14:textId="77777777" w:rsidR="005A0DDA" w:rsidRPr="00120190" w:rsidRDefault="005A0DDA" w:rsidP="00720E4D">
            <w:pPr>
              <w:jc w:val="center"/>
            </w:pPr>
            <w:r w:rsidRPr="00120190">
              <w:t>CO3</w:t>
            </w:r>
          </w:p>
        </w:tc>
        <w:tc>
          <w:tcPr>
            <w:tcW w:w="271" w:type="pct"/>
          </w:tcPr>
          <w:p w14:paraId="5245E94C" w14:textId="77777777" w:rsidR="005A0DDA" w:rsidRPr="00120190" w:rsidRDefault="005A0DDA" w:rsidP="00720E4D">
            <w:pPr>
              <w:jc w:val="center"/>
            </w:pPr>
            <w:r w:rsidRPr="00120190">
              <w:t>R</w:t>
            </w:r>
          </w:p>
        </w:tc>
        <w:tc>
          <w:tcPr>
            <w:tcW w:w="277" w:type="pct"/>
          </w:tcPr>
          <w:p w14:paraId="5F13E37F" w14:textId="77777777" w:rsidR="005A0DDA" w:rsidRPr="00120190" w:rsidRDefault="005A0DDA" w:rsidP="00720E4D">
            <w:pPr>
              <w:jc w:val="center"/>
            </w:pPr>
            <w:r>
              <w:t>2</w:t>
            </w:r>
          </w:p>
        </w:tc>
      </w:tr>
      <w:tr w:rsidR="005A0DDA" w:rsidRPr="00120190" w14:paraId="7717FC85" w14:textId="77777777" w:rsidTr="00C862C0">
        <w:trPr>
          <w:trHeight w:val="283"/>
        </w:trPr>
        <w:tc>
          <w:tcPr>
            <w:tcW w:w="265" w:type="pct"/>
          </w:tcPr>
          <w:p w14:paraId="65470AA2" w14:textId="77777777" w:rsidR="005A0DDA" w:rsidRPr="00120190" w:rsidRDefault="005A0DDA" w:rsidP="00720E4D">
            <w:pPr>
              <w:jc w:val="center"/>
            </w:pPr>
            <w:r w:rsidRPr="00120190">
              <w:t>4.</w:t>
            </w:r>
          </w:p>
        </w:tc>
        <w:tc>
          <w:tcPr>
            <w:tcW w:w="3850" w:type="pct"/>
            <w:gridSpan w:val="2"/>
          </w:tcPr>
          <w:p w14:paraId="716FE2AF" w14:textId="77777777" w:rsidR="005A0DDA" w:rsidRPr="00120190" w:rsidRDefault="005A0DDA" w:rsidP="006760A3">
            <w:pPr>
              <w:jc w:val="both"/>
            </w:pPr>
            <w:r>
              <w:t>Write a short note on FIEO.</w:t>
            </w:r>
          </w:p>
        </w:tc>
        <w:tc>
          <w:tcPr>
            <w:tcW w:w="337" w:type="pct"/>
          </w:tcPr>
          <w:p w14:paraId="6C583AC0" w14:textId="77777777" w:rsidR="005A0DDA" w:rsidRPr="00120190" w:rsidRDefault="005A0DDA" w:rsidP="00720E4D">
            <w:pPr>
              <w:jc w:val="center"/>
            </w:pPr>
            <w:r w:rsidRPr="00120190">
              <w:t>CO4</w:t>
            </w:r>
          </w:p>
        </w:tc>
        <w:tc>
          <w:tcPr>
            <w:tcW w:w="271" w:type="pct"/>
          </w:tcPr>
          <w:p w14:paraId="0FD2B63D" w14:textId="77777777" w:rsidR="005A0DDA" w:rsidRPr="00120190" w:rsidRDefault="005A0DDA" w:rsidP="00720E4D">
            <w:pPr>
              <w:jc w:val="center"/>
            </w:pPr>
            <w:r w:rsidRPr="00120190">
              <w:t>R</w:t>
            </w:r>
          </w:p>
        </w:tc>
        <w:tc>
          <w:tcPr>
            <w:tcW w:w="277" w:type="pct"/>
          </w:tcPr>
          <w:p w14:paraId="21A5F796" w14:textId="77777777" w:rsidR="005A0DDA" w:rsidRPr="00120190" w:rsidRDefault="005A0DDA" w:rsidP="00720E4D">
            <w:pPr>
              <w:jc w:val="center"/>
            </w:pPr>
            <w:r>
              <w:t>2</w:t>
            </w:r>
          </w:p>
        </w:tc>
      </w:tr>
      <w:tr w:rsidR="005A0DDA" w:rsidRPr="00120190" w14:paraId="695F5859" w14:textId="77777777" w:rsidTr="00C862C0">
        <w:trPr>
          <w:trHeight w:val="283"/>
        </w:trPr>
        <w:tc>
          <w:tcPr>
            <w:tcW w:w="265" w:type="pct"/>
          </w:tcPr>
          <w:p w14:paraId="6E3F8202" w14:textId="77777777" w:rsidR="005A0DDA" w:rsidRPr="00120190" w:rsidRDefault="005A0DDA" w:rsidP="00720E4D">
            <w:pPr>
              <w:jc w:val="center"/>
            </w:pPr>
            <w:r w:rsidRPr="00120190">
              <w:t>5.</w:t>
            </w:r>
          </w:p>
        </w:tc>
        <w:tc>
          <w:tcPr>
            <w:tcW w:w="3850" w:type="pct"/>
            <w:gridSpan w:val="2"/>
          </w:tcPr>
          <w:p w14:paraId="156B8522" w14:textId="77777777" w:rsidR="005A0DDA" w:rsidRPr="00120190" w:rsidRDefault="005A0DDA" w:rsidP="006760A3">
            <w:pPr>
              <w:pStyle w:val="Default"/>
              <w:jc w:val="both"/>
            </w:pPr>
            <w:r w:rsidRPr="00397495">
              <w:rPr>
                <w:lang w:val="en-US"/>
              </w:rPr>
              <w:t>State the significance of international trade regulations.</w:t>
            </w:r>
          </w:p>
        </w:tc>
        <w:tc>
          <w:tcPr>
            <w:tcW w:w="337" w:type="pct"/>
          </w:tcPr>
          <w:p w14:paraId="58DF2D4F" w14:textId="77777777" w:rsidR="005A0DDA" w:rsidRPr="00120190" w:rsidRDefault="005A0DDA" w:rsidP="00720E4D">
            <w:pPr>
              <w:jc w:val="center"/>
            </w:pPr>
            <w:r w:rsidRPr="00120190">
              <w:t>CO5</w:t>
            </w:r>
          </w:p>
        </w:tc>
        <w:tc>
          <w:tcPr>
            <w:tcW w:w="271" w:type="pct"/>
          </w:tcPr>
          <w:p w14:paraId="04DA263D" w14:textId="77777777" w:rsidR="005A0DDA" w:rsidRPr="00120190" w:rsidRDefault="005A0DDA" w:rsidP="00720E4D">
            <w:pPr>
              <w:jc w:val="center"/>
            </w:pPr>
            <w:r w:rsidRPr="00120190">
              <w:t>U</w:t>
            </w:r>
          </w:p>
        </w:tc>
        <w:tc>
          <w:tcPr>
            <w:tcW w:w="277" w:type="pct"/>
          </w:tcPr>
          <w:p w14:paraId="3FF9B346" w14:textId="77777777" w:rsidR="005A0DDA" w:rsidRPr="00120190" w:rsidRDefault="005A0DDA" w:rsidP="00720E4D">
            <w:pPr>
              <w:jc w:val="center"/>
            </w:pPr>
            <w:r>
              <w:t>2</w:t>
            </w:r>
          </w:p>
        </w:tc>
      </w:tr>
      <w:tr w:rsidR="005A0DDA" w:rsidRPr="00120190" w14:paraId="51023AEE" w14:textId="77777777" w:rsidTr="00720E4D">
        <w:trPr>
          <w:trHeight w:val="552"/>
        </w:trPr>
        <w:tc>
          <w:tcPr>
            <w:tcW w:w="5000" w:type="pct"/>
            <w:gridSpan w:val="6"/>
          </w:tcPr>
          <w:p w14:paraId="09CD38F5" w14:textId="77777777" w:rsidR="005A0DDA" w:rsidRPr="00120190" w:rsidRDefault="005A0DDA" w:rsidP="00720E4D">
            <w:pPr>
              <w:jc w:val="center"/>
              <w:rPr>
                <w:b/>
                <w:u w:val="single"/>
              </w:rPr>
            </w:pPr>
            <w:r w:rsidRPr="00120190">
              <w:rPr>
                <w:b/>
                <w:u w:val="single"/>
              </w:rPr>
              <w:t>PART – B (3 X 10 = 30 MARKS)</w:t>
            </w:r>
          </w:p>
          <w:p w14:paraId="210ED4B0" w14:textId="77777777" w:rsidR="005A0DDA" w:rsidRPr="00120190" w:rsidRDefault="005A0DDA" w:rsidP="00720E4D">
            <w:pPr>
              <w:jc w:val="center"/>
              <w:rPr>
                <w:b/>
              </w:rPr>
            </w:pPr>
            <w:r w:rsidRPr="00120190">
              <w:rPr>
                <w:b/>
              </w:rPr>
              <w:t>(Answer all the Questions)</w:t>
            </w:r>
          </w:p>
        </w:tc>
      </w:tr>
      <w:tr w:rsidR="005A0DDA" w:rsidRPr="00120190" w14:paraId="4E8E1AC1" w14:textId="77777777" w:rsidTr="000328C0">
        <w:trPr>
          <w:trHeight w:val="246"/>
        </w:trPr>
        <w:tc>
          <w:tcPr>
            <w:tcW w:w="265" w:type="pct"/>
          </w:tcPr>
          <w:p w14:paraId="5D9B91E1" w14:textId="77777777" w:rsidR="005A0DDA" w:rsidRPr="00120190" w:rsidRDefault="005A0DDA" w:rsidP="00720E4D">
            <w:pPr>
              <w:jc w:val="center"/>
            </w:pPr>
            <w:r w:rsidRPr="00120190">
              <w:t>6.</w:t>
            </w:r>
          </w:p>
        </w:tc>
        <w:tc>
          <w:tcPr>
            <w:tcW w:w="3850" w:type="pct"/>
            <w:gridSpan w:val="2"/>
          </w:tcPr>
          <w:p w14:paraId="34384147" w14:textId="77777777" w:rsidR="005A0DDA" w:rsidRPr="00120190" w:rsidRDefault="005A0DDA" w:rsidP="0073073D">
            <w:pPr>
              <w:jc w:val="both"/>
            </w:pPr>
            <w:r w:rsidRPr="0073073D">
              <w:t>Analyze the basic entry decisions involved in international business and examine the factors influencing the choice of entry mode.</w:t>
            </w:r>
          </w:p>
        </w:tc>
        <w:tc>
          <w:tcPr>
            <w:tcW w:w="337" w:type="pct"/>
            <w:vAlign w:val="center"/>
          </w:tcPr>
          <w:p w14:paraId="6D2D00C8" w14:textId="77777777" w:rsidR="005A0DDA" w:rsidRPr="00120190" w:rsidRDefault="005A0DDA" w:rsidP="00720E4D">
            <w:pPr>
              <w:jc w:val="center"/>
            </w:pPr>
            <w:r w:rsidRPr="00120190">
              <w:t>CO1</w:t>
            </w:r>
          </w:p>
        </w:tc>
        <w:tc>
          <w:tcPr>
            <w:tcW w:w="271" w:type="pct"/>
            <w:vAlign w:val="center"/>
          </w:tcPr>
          <w:p w14:paraId="7283D723" w14:textId="77777777" w:rsidR="005A0DDA" w:rsidRPr="00120190" w:rsidRDefault="005A0DDA" w:rsidP="00720E4D">
            <w:pPr>
              <w:jc w:val="center"/>
            </w:pPr>
            <w:r w:rsidRPr="00120190">
              <w:t>An</w:t>
            </w:r>
          </w:p>
        </w:tc>
        <w:tc>
          <w:tcPr>
            <w:tcW w:w="277" w:type="pct"/>
            <w:vAlign w:val="center"/>
          </w:tcPr>
          <w:p w14:paraId="46E15BDD" w14:textId="77777777" w:rsidR="005A0DDA" w:rsidRPr="00120190" w:rsidRDefault="005A0DDA" w:rsidP="00720E4D">
            <w:pPr>
              <w:jc w:val="center"/>
            </w:pPr>
            <w:r w:rsidRPr="00120190">
              <w:t>10</w:t>
            </w:r>
          </w:p>
        </w:tc>
      </w:tr>
      <w:tr w:rsidR="005A0DDA" w:rsidRPr="00120190" w14:paraId="685862D6" w14:textId="77777777" w:rsidTr="000328C0">
        <w:trPr>
          <w:trHeight w:val="283"/>
        </w:trPr>
        <w:tc>
          <w:tcPr>
            <w:tcW w:w="265" w:type="pct"/>
          </w:tcPr>
          <w:p w14:paraId="3CA5466A" w14:textId="77777777" w:rsidR="005A0DDA" w:rsidRPr="00120190" w:rsidRDefault="005A0DDA" w:rsidP="00720E4D">
            <w:pPr>
              <w:jc w:val="center"/>
            </w:pPr>
          </w:p>
        </w:tc>
        <w:tc>
          <w:tcPr>
            <w:tcW w:w="3850" w:type="pct"/>
            <w:gridSpan w:val="2"/>
          </w:tcPr>
          <w:p w14:paraId="2B8B245B" w14:textId="77777777" w:rsidR="005A0DDA" w:rsidRPr="00120190" w:rsidRDefault="005A0DDA" w:rsidP="00720E4D">
            <w:pPr>
              <w:jc w:val="center"/>
              <w:rPr>
                <w:b/>
                <w:bCs/>
              </w:rPr>
            </w:pPr>
            <w:r w:rsidRPr="00120190">
              <w:rPr>
                <w:b/>
                <w:bCs/>
              </w:rPr>
              <w:t>(OR)</w:t>
            </w:r>
          </w:p>
        </w:tc>
        <w:tc>
          <w:tcPr>
            <w:tcW w:w="337" w:type="pct"/>
            <w:vAlign w:val="center"/>
          </w:tcPr>
          <w:p w14:paraId="13FE745A" w14:textId="77777777" w:rsidR="005A0DDA" w:rsidRPr="00120190" w:rsidRDefault="005A0DDA" w:rsidP="00720E4D">
            <w:pPr>
              <w:jc w:val="center"/>
            </w:pPr>
          </w:p>
        </w:tc>
        <w:tc>
          <w:tcPr>
            <w:tcW w:w="271" w:type="pct"/>
            <w:vAlign w:val="center"/>
          </w:tcPr>
          <w:p w14:paraId="23C26A80" w14:textId="77777777" w:rsidR="005A0DDA" w:rsidRPr="00120190" w:rsidRDefault="005A0DDA" w:rsidP="00720E4D">
            <w:pPr>
              <w:jc w:val="center"/>
            </w:pPr>
          </w:p>
        </w:tc>
        <w:tc>
          <w:tcPr>
            <w:tcW w:w="277" w:type="pct"/>
            <w:vAlign w:val="center"/>
          </w:tcPr>
          <w:p w14:paraId="747C871D" w14:textId="77777777" w:rsidR="005A0DDA" w:rsidRPr="00120190" w:rsidRDefault="005A0DDA" w:rsidP="00720E4D">
            <w:pPr>
              <w:jc w:val="center"/>
            </w:pPr>
          </w:p>
        </w:tc>
      </w:tr>
      <w:tr w:rsidR="005A0DDA" w:rsidRPr="00120190" w14:paraId="0C6300A6" w14:textId="77777777" w:rsidTr="000328C0">
        <w:trPr>
          <w:trHeight w:val="283"/>
        </w:trPr>
        <w:tc>
          <w:tcPr>
            <w:tcW w:w="265" w:type="pct"/>
          </w:tcPr>
          <w:p w14:paraId="21D49CF6" w14:textId="77777777" w:rsidR="005A0DDA" w:rsidRPr="00120190" w:rsidRDefault="005A0DDA" w:rsidP="00C862C0">
            <w:pPr>
              <w:jc w:val="center"/>
            </w:pPr>
            <w:r w:rsidRPr="00120190">
              <w:t>7.</w:t>
            </w:r>
          </w:p>
        </w:tc>
        <w:tc>
          <w:tcPr>
            <w:tcW w:w="3850" w:type="pct"/>
            <w:gridSpan w:val="2"/>
          </w:tcPr>
          <w:p w14:paraId="74964E73" w14:textId="77777777" w:rsidR="005A0DDA" w:rsidRPr="00120190" w:rsidRDefault="005A0DDA" w:rsidP="00C862C0">
            <w:pPr>
              <w:jc w:val="both"/>
            </w:pPr>
            <w:r w:rsidRPr="00D81C3A">
              <w:t>Explain the drivers of globalization and their impact on international business.</w:t>
            </w:r>
          </w:p>
        </w:tc>
        <w:tc>
          <w:tcPr>
            <w:tcW w:w="337" w:type="pct"/>
            <w:vAlign w:val="center"/>
          </w:tcPr>
          <w:p w14:paraId="454C7DC0" w14:textId="77777777" w:rsidR="005A0DDA" w:rsidRPr="00120190" w:rsidRDefault="005A0DDA" w:rsidP="00C862C0">
            <w:pPr>
              <w:jc w:val="center"/>
            </w:pPr>
            <w:r w:rsidRPr="00120190">
              <w:t>CO2</w:t>
            </w:r>
          </w:p>
        </w:tc>
        <w:tc>
          <w:tcPr>
            <w:tcW w:w="271" w:type="pct"/>
            <w:vAlign w:val="center"/>
          </w:tcPr>
          <w:p w14:paraId="2280FEDA" w14:textId="77777777" w:rsidR="005A0DDA" w:rsidRPr="00120190" w:rsidRDefault="005A0DDA" w:rsidP="00C862C0">
            <w:pPr>
              <w:jc w:val="center"/>
            </w:pPr>
            <w:r>
              <w:t>U</w:t>
            </w:r>
          </w:p>
        </w:tc>
        <w:tc>
          <w:tcPr>
            <w:tcW w:w="277" w:type="pct"/>
            <w:vAlign w:val="center"/>
          </w:tcPr>
          <w:p w14:paraId="49BDAB57" w14:textId="77777777" w:rsidR="005A0DDA" w:rsidRPr="00120190" w:rsidRDefault="005A0DDA" w:rsidP="00C862C0">
            <w:pPr>
              <w:jc w:val="center"/>
            </w:pPr>
            <w:r w:rsidRPr="00120190">
              <w:t>10</w:t>
            </w:r>
          </w:p>
        </w:tc>
      </w:tr>
      <w:tr w:rsidR="005A0DDA" w:rsidRPr="00120190" w14:paraId="66C5C18A" w14:textId="77777777" w:rsidTr="000328C0">
        <w:trPr>
          <w:trHeight w:val="283"/>
        </w:trPr>
        <w:tc>
          <w:tcPr>
            <w:tcW w:w="265" w:type="pct"/>
          </w:tcPr>
          <w:p w14:paraId="4D1CA430" w14:textId="77777777" w:rsidR="005A0DDA" w:rsidRPr="00120190" w:rsidRDefault="005A0DDA" w:rsidP="00C862C0">
            <w:pPr>
              <w:jc w:val="center"/>
            </w:pPr>
            <w:r w:rsidRPr="00120190">
              <w:t>8.</w:t>
            </w:r>
          </w:p>
        </w:tc>
        <w:tc>
          <w:tcPr>
            <w:tcW w:w="3850" w:type="pct"/>
            <w:gridSpan w:val="2"/>
          </w:tcPr>
          <w:p w14:paraId="5ED3B501" w14:textId="77777777" w:rsidR="005A0DDA" w:rsidRPr="00120190" w:rsidRDefault="005A0DDA" w:rsidP="00C862C0">
            <w:pPr>
              <w:jc w:val="both"/>
            </w:pPr>
            <w:r w:rsidRPr="0073073D">
              <w:t>Analyze the political, legal, economic, and cultural environment affecting international business operations.</w:t>
            </w:r>
          </w:p>
        </w:tc>
        <w:tc>
          <w:tcPr>
            <w:tcW w:w="337" w:type="pct"/>
            <w:vAlign w:val="center"/>
          </w:tcPr>
          <w:p w14:paraId="7AD3D2F5" w14:textId="77777777" w:rsidR="005A0DDA" w:rsidRPr="00120190" w:rsidRDefault="005A0DDA" w:rsidP="00C862C0">
            <w:pPr>
              <w:jc w:val="center"/>
            </w:pPr>
            <w:r w:rsidRPr="00120190">
              <w:t>CO3</w:t>
            </w:r>
          </w:p>
        </w:tc>
        <w:tc>
          <w:tcPr>
            <w:tcW w:w="271" w:type="pct"/>
            <w:vAlign w:val="center"/>
          </w:tcPr>
          <w:p w14:paraId="2B50FAEA" w14:textId="77777777" w:rsidR="005A0DDA" w:rsidRPr="00120190" w:rsidRDefault="005A0DDA" w:rsidP="00C862C0">
            <w:pPr>
              <w:jc w:val="center"/>
            </w:pPr>
            <w:r w:rsidRPr="00120190">
              <w:t>An</w:t>
            </w:r>
          </w:p>
        </w:tc>
        <w:tc>
          <w:tcPr>
            <w:tcW w:w="277" w:type="pct"/>
            <w:vAlign w:val="center"/>
          </w:tcPr>
          <w:p w14:paraId="5CB6AADD" w14:textId="77777777" w:rsidR="005A0DDA" w:rsidRPr="00120190" w:rsidRDefault="005A0DDA" w:rsidP="00C862C0">
            <w:pPr>
              <w:jc w:val="center"/>
            </w:pPr>
            <w:r w:rsidRPr="00120190">
              <w:t>10</w:t>
            </w:r>
          </w:p>
        </w:tc>
      </w:tr>
      <w:tr w:rsidR="005A0DDA" w:rsidRPr="00120190" w14:paraId="28029320" w14:textId="77777777" w:rsidTr="000328C0">
        <w:trPr>
          <w:trHeight w:val="283"/>
        </w:trPr>
        <w:tc>
          <w:tcPr>
            <w:tcW w:w="265" w:type="pct"/>
          </w:tcPr>
          <w:p w14:paraId="4B9EC27E" w14:textId="77777777" w:rsidR="005A0DDA" w:rsidRPr="00120190" w:rsidRDefault="005A0DDA" w:rsidP="00C862C0">
            <w:pPr>
              <w:jc w:val="center"/>
            </w:pPr>
          </w:p>
        </w:tc>
        <w:tc>
          <w:tcPr>
            <w:tcW w:w="3850" w:type="pct"/>
            <w:gridSpan w:val="2"/>
          </w:tcPr>
          <w:p w14:paraId="2498432D" w14:textId="77777777" w:rsidR="005A0DDA" w:rsidRPr="00120190" w:rsidRDefault="005A0DDA" w:rsidP="00C862C0">
            <w:pPr>
              <w:jc w:val="center"/>
            </w:pPr>
            <w:r w:rsidRPr="00120190">
              <w:rPr>
                <w:b/>
                <w:bCs/>
              </w:rPr>
              <w:t>(OR)</w:t>
            </w:r>
          </w:p>
        </w:tc>
        <w:tc>
          <w:tcPr>
            <w:tcW w:w="337" w:type="pct"/>
            <w:vAlign w:val="center"/>
          </w:tcPr>
          <w:p w14:paraId="0055E24E" w14:textId="77777777" w:rsidR="005A0DDA" w:rsidRPr="00120190" w:rsidRDefault="005A0DDA" w:rsidP="00C862C0">
            <w:pPr>
              <w:jc w:val="center"/>
            </w:pPr>
          </w:p>
        </w:tc>
        <w:tc>
          <w:tcPr>
            <w:tcW w:w="271" w:type="pct"/>
            <w:vAlign w:val="center"/>
          </w:tcPr>
          <w:p w14:paraId="79D76C5A" w14:textId="77777777" w:rsidR="005A0DDA" w:rsidRPr="00120190" w:rsidRDefault="005A0DDA" w:rsidP="00C862C0">
            <w:pPr>
              <w:jc w:val="center"/>
            </w:pPr>
          </w:p>
        </w:tc>
        <w:tc>
          <w:tcPr>
            <w:tcW w:w="277" w:type="pct"/>
            <w:vAlign w:val="center"/>
          </w:tcPr>
          <w:p w14:paraId="5864A45E" w14:textId="77777777" w:rsidR="005A0DDA" w:rsidRPr="00120190" w:rsidRDefault="005A0DDA" w:rsidP="00C862C0">
            <w:pPr>
              <w:jc w:val="center"/>
            </w:pPr>
          </w:p>
        </w:tc>
      </w:tr>
      <w:tr w:rsidR="005A0DDA" w:rsidRPr="00120190" w14:paraId="6C201B27" w14:textId="77777777" w:rsidTr="000328C0">
        <w:trPr>
          <w:trHeight w:val="283"/>
        </w:trPr>
        <w:tc>
          <w:tcPr>
            <w:tcW w:w="265" w:type="pct"/>
          </w:tcPr>
          <w:p w14:paraId="05D2F876" w14:textId="77777777" w:rsidR="005A0DDA" w:rsidRPr="00120190" w:rsidRDefault="005A0DDA" w:rsidP="00C862C0">
            <w:pPr>
              <w:jc w:val="center"/>
            </w:pPr>
            <w:r w:rsidRPr="00120190">
              <w:t>9.</w:t>
            </w:r>
          </w:p>
        </w:tc>
        <w:tc>
          <w:tcPr>
            <w:tcW w:w="3850" w:type="pct"/>
            <w:gridSpan w:val="2"/>
          </w:tcPr>
          <w:p w14:paraId="09928570" w14:textId="77777777" w:rsidR="005A0DDA" w:rsidRPr="00120190" w:rsidRDefault="005A0DDA" w:rsidP="00C862C0">
            <w:pPr>
              <w:jc w:val="both"/>
            </w:pPr>
            <w:r w:rsidRPr="0073073D">
              <w:t>Explain the functions of export promotion councils and commodity boards in India.</w:t>
            </w:r>
          </w:p>
        </w:tc>
        <w:tc>
          <w:tcPr>
            <w:tcW w:w="337" w:type="pct"/>
            <w:vAlign w:val="center"/>
          </w:tcPr>
          <w:p w14:paraId="5515C080" w14:textId="77777777" w:rsidR="005A0DDA" w:rsidRPr="00120190" w:rsidRDefault="005A0DDA" w:rsidP="00C862C0">
            <w:pPr>
              <w:jc w:val="center"/>
            </w:pPr>
            <w:r w:rsidRPr="00120190">
              <w:t>CO4</w:t>
            </w:r>
          </w:p>
        </w:tc>
        <w:tc>
          <w:tcPr>
            <w:tcW w:w="271" w:type="pct"/>
            <w:vAlign w:val="center"/>
          </w:tcPr>
          <w:p w14:paraId="3E86CBC9" w14:textId="77777777" w:rsidR="005A0DDA" w:rsidRPr="00120190" w:rsidRDefault="005A0DDA" w:rsidP="00C862C0">
            <w:pPr>
              <w:jc w:val="center"/>
            </w:pPr>
            <w:r w:rsidRPr="00120190">
              <w:t>U</w:t>
            </w:r>
          </w:p>
        </w:tc>
        <w:tc>
          <w:tcPr>
            <w:tcW w:w="277" w:type="pct"/>
            <w:vAlign w:val="center"/>
          </w:tcPr>
          <w:p w14:paraId="5444BD54" w14:textId="77777777" w:rsidR="005A0DDA" w:rsidRPr="00120190" w:rsidRDefault="005A0DDA" w:rsidP="00C862C0">
            <w:pPr>
              <w:jc w:val="center"/>
            </w:pPr>
            <w:r w:rsidRPr="00120190">
              <w:t>10</w:t>
            </w:r>
          </w:p>
        </w:tc>
      </w:tr>
      <w:tr w:rsidR="005A0DDA" w:rsidRPr="00120190" w14:paraId="7399D83A" w14:textId="77777777" w:rsidTr="000328C0">
        <w:trPr>
          <w:trHeight w:val="283"/>
        </w:trPr>
        <w:tc>
          <w:tcPr>
            <w:tcW w:w="265" w:type="pct"/>
          </w:tcPr>
          <w:p w14:paraId="26BE86A1" w14:textId="77777777" w:rsidR="005A0DDA" w:rsidRPr="00120190" w:rsidRDefault="005A0DDA" w:rsidP="00C862C0">
            <w:pPr>
              <w:jc w:val="center"/>
            </w:pPr>
            <w:r w:rsidRPr="00120190">
              <w:t>10.</w:t>
            </w:r>
          </w:p>
        </w:tc>
        <w:tc>
          <w:tcPr>
            <w:tcW w:w="3850" w:type="pct"/>
            <w:gridSpan w:val="2"/>
          </w:tcPr>
          <w:p w14:paraId="763F91D9" w14:textId="77777777" w:rsidR="005A0DDA" w:rsidRPr="00120190" w:rsidRDefault="005A0DDA" w:rsidP="00C862C0">
            <w:pPr>
              <w:jc w:val="both"/>
            </w:pPr>
            <w:r w:rsidRPr="00D81C3A">
              <w:t>Analyze the role of WTO in regulating international trade and investment.</w:t>
            </w:r>
          </w:p>
        </w:tc>
        <w:tc>
          <w:tcPr>
            <w:tcW w:w="337" w:type="pct"/>
            <w:vAlign w:val="center"/>
          </w:tcPr>
          <w:p w14:paraId="7FCB16FB" w14:textId="77777777" w:rsidR="005A0DDA" w:rsidRPr="00120190" w:rsidRDefault="005A0DDA" w:rsidP="00C862C0">
            <w:pPr>
              <w:jc w:val="center"/>
            </w:pPr>
            <w:r w:rsidRPr="00120190">
              <w:t>CO5</w:t>
            </w:r>
          </w:p>
        </w:tc>
        <w:tc>
          <w:tcPr>
            <w:tcW w:w="271" w:type="pct"/>
            <w:vAlign w:val="center"/>
          </w:tcPr>
          <w:p w14:paraId="2D3DA3C8" w14:textId="77777777" w:rsidR="005A0DDA" w:rsidRPr="00120190" w:rsidRDefault="005A0DDA" w:rsidP="00C862C0">
            <w:pPr>
              <w:jc w:val="center"/>
            </w:pPr>
            <w:r w:rsidRPr="00120190">
              <w:t>An</w:t>
            </w:r>
          </w:p>
        </w:tc>
        <w:tc>
          <w:tcPr>
            <w:tcW w:w="277" w:type="pct"/>
            <w:vAlign w:val="center"/>
          </w:tcPr>
          <w:p w14:paraId="30C0E83A" w14:textId="77777777" w:rsidR="005A0DDA" w:rsidRPr="00120190" w:rsidRDefault="005A0DDA" w:rsidP="00C862C0">
            <w:pPr>
              <w:jc w:val="center"/>
            </w:pPr>
            <w:r w:rsidRPr="00120190">
              <w:t>10</w:t>
            </w:r>
          </w:p>
        </w:tc>
      </w:tr>
      <w:tr w:rsidR="005A0DDA" w:rsidRPr="00120190" w14:paraId="5CF16389" w14:textId="77777777" w:rsidTr="000328C0">
        <w:trPr>
          <w:trHeight w:val="283"/>
        </w:trPr>
        <w:tc>
          <w:tcPr>
            <w:tcW w:w="265" w:type="pct"/>
          </w:tcPr>
          <w:p w14:paraId="70091D22" w14:textId="77777777" w:rsidR="005A0DDA" w:rsidRPr="00120190" w:rsidRDefault="005A0DDA" w:rsidP="00C862C0">
            <w:pPr>
              <w:jc w:val="center"/>
            </w:pPr>
          </w:p>
        </w:tc>
        <w:tc>
          <w:tcPr>
            <w:tcW w:w="3850" w:type="pct"/>
            <w:gridSpan w:val="2"/>
          </w:tcPr>
          <w:p w14:paraId="28AF8921" w14:textId="77777777" w:rsidR="005A0DDA" w:rsidRPr="00120190" w:rsidRDefault="005A0DDA" w:rsidP="00C862C0">
            <w:pPr>
              <w:jc w:val="center"/>
            </w:pPr>
            <w:r w:rsidRPr="00120190">
              <w:rPr>
                <w:b/>
                <w:bCs/>
              </w:rPr>
              <w:t>(OR)</w:t>
            </w:r>
          </w:p>
        </w:tc>
        <w:tc>
          <w:tcPr>
            <w:tcW w:w="337" w:type="pct"/>
            <w:vAlign w:val="center"/>
          </w:tcPr>
          <w:p w14:paraId="712C807E" w14:textId="77777777" w:rsidR="005A0DDA" w:rsidRPr="00120190" w:rsidRDefault="005A0DDA" w:rsidP="00C862C0">
            <w:pPr>
              <w:jc w:val="center"/>
            </w:pPr>
          </w:p>
        </w:tc>
        <w:tc>
          <w:tcPr>
            <w:tcW w:w="271" w:type="pct"/>
            <w:vAlign w:val="center"/>
          </w:tcPr>
          <w:p w14:paraId="534A42E1" w14:textId="77777777" w:rsidR="005A0DDA" w:rsidRPr="00120190" w:rsidRDefault="005A0DDA" w:rsidP="00C862C0">
            <w:pPr>
              <w:jc w:val="center"/>
            </w:pPr>
          </w:p>
        </w:tc>
        <w:tc>
          <w:tcPr>
            <w:tcW w:w="277" w:type="pct"/>
            <w:vAlign w:val="center"/>
          </w:tcPr>
          <w:p w14:paraId="62F49B29" w14:textId="77777777" w:rsidR="005A0DDA" w:rsidRPr="00120190" w:rsidRDefault="005A0DDA" w:rsidP="00C862C0">
            <w:pPr>
              <w:jc w:val="center"/>
            </w:pPr>
          </w:p>
        </w:tc>
      </w:tr>
      <w:tr w:rsidR="005A0DDA" w:rsidRPr="00120190" w14:paraId="58153671" w14:textId="77777777" w:rsidTr="000328C0">
        <w:trPr>
          <w:trHeight w:val="283"/>
        </w:trPr>
        <w:tc>
          <w:tcPr>
            <w:tcW w:w="265" w:type="pct"/>
          </w:tcPr>
          <w:p w14:paraId="33847156" w14:textId="77777777" w:rsidR="005A0DDA" w:rsidRPr="00120190" w:rsidRDefault="005A0DDA" w:rsidP="00C862C0">
            <w:pPr>
              <w:jc w:val="center"/>
            </w:pPr>
            <w:r w:rsidRPr="00120190">
              <w:t>11.</w:t>
            </w:r>
          </w:p>
        </w:tc>
        <w:tc>
          <w:tcPr>
            <w:tcW w:w="3850" w:type="pct"/>
            <w:gridSpan w:val="2"/>
          </w:tcPr>
          <w:p w14:paraId="7AFCBFAA" w14:textId="77777777" w:rsidR="005A0DDA" w:rsidRPr="00120190" w:rsidRDefault="005A0DDA" w:rsidP="00C862C0">
            <w:pPr>
              <w:jc w:val="both"/>
            </w:pPr>
            <w:r w:rsidRPr="0073073D">
              <w:t>Explain the role of international organizations such as UNCTAD and UNIDO in global development.</w:t>
            </w:r>
          </w:p>
        </w:tc>
        <w:tc>
          <w:tcPr>
            <w:tcW w:w="337" w:type="pct"/>
            <w:vAlign w:val="center"/>
          </w:tcPr>
          <w:p w14:paraId="4D51CB47" w14:textId="77777777" w:rsidR="005A0DDA" w:rsidRPr="00120190" w:rsidRDefault="005A0DDA" w:rsidP="00C862C0">
            <w:pPr>
              <w:jc w:val="center"/>
            </w:pPr>
            <w:r w:rsidRPr="00120190">
              <w:t>CO6</w:t>
            </w:r>
          </w:p>
        </w:tc>
        <w:tc>
          <w:tcPr>
            <w:tcW w:w="271" w:type="pct"/>
            <w:vAlign w:val="center"/>
          </w:tcPr>
          <w:p w14:paraId="55F039A2" w14:textId="77777777" w:rsidR="005A0DDA" w:rsidRPr="00120190" w:rsidRDefault="005A0DDA" w:rsidP="00C862C0">
            <w:pPr>
              <w:jc w:val="center"/>
            </w:pPr>
            <w:r w:rsidRPr="00120190">
              <w:t>U</w:t>
            </w:r>
          </w:p>
        </w:tc>
        <w:tc>
          <w:tcPr>
            <w:tcW w:w="277" w:type="pct"/>
            <w:vAlign w:val="center"/>
          </w:tcPr>
          <w:p w14:paraId="7BDFE9B1" w14:textId="77777777" w:rsidR="005A0DDA" w:rsidRPr="00120190" w:rsidRDefault="005A0DDA" w:rsidP="00C862C0">
            <w:pPr>
              <w:jc w:val="center"/>
            </w:pPr>
            <w:r w:rsidRPr="00120190">
              <w:t>10</w:t>
            </w:r>
          </w:p>
        </w:tc>
      </w:tr>
      <w:tr w:rsidR="005A0DDA" w:rsidRPr="00120190" w14:paraId="4FB3049D" w14:textId="77777777" w:rsidTr="00720E4D">
        <w:trPr>
          <w:trHeight w:val="552"/>
        </w:trPr>
        <w:tc>
          <w:tcPr>
            <w:tcW w:w="5000" w:type="pct"/>
            <w:gridSpan w:val="6"/>
          </w:tcPr>
          <w:p w14:paraId="40D672BB" w14:textId="77777777" w:rsidR="005A0DDA" w:rsidRPr="00120190" w:rsidRDefault="005A0DDA" w:rsidP="00C862C0">
            <w:pPr>
              <w:jc w:val="center"/>
              <w:rPr>
                <w:b/>
                <w:u w:val="single"/>
              </w:rPr>
            </w:pPr>
            <w:r w:rsidRPr="00120190">
              <w:rPr>
                <w:b/>
                <w:u w:val="single"/>
              </w:rPr>
              <w:t>PART – C (3 X 20 = 60 MARKS)</w:t>
            </w:r>
          </w:p>
          <w:p w14:paraId="7DFC3610" w14:textId="77777777" w:rsidR="005A0DDA" w:rsidRPr="00120190" w:rsidRDefault="005A0DDA" w:rsidP="00C862C0">
            <w:pPr>
              <w:jc w:val="center"/>
              <w:rPr>
                <w:b/>
              </w:rPr>
            </w:pPr>
            <w:r w:rsidRPr="00120190">
              <w:rPr>
                <w:b/>
              </w:rPr>
              <w:t>(Answer any three Questions)</w:t>
            </w:r>
          </w:p>
        </w:tc>
      </w:tr>
      <w:tr w:rsidR="005A0DDA" w:rsidRPr="00120190" w14:paraId="1B6EE547" w14:textId="77777777" w:rsidTr="000328C0">
        <w:trPr>
          <w:trHeight w:val="283"/>
        </w:trPr>
        <w:tc>
          <w:tcPr>
            <w:tcW w:w="265" w:type="pct"/>
          </w:tcPr>
          <w:p w14:paraId="21C4DE2B" w14:textId="77777777" w:rsidR="005A0DDA" w:rsidRPr="00120190" w:rsidRDefault="005A0DDA" w:rsidP="00C862C0">
            <w:pPr>
              <w:jc w:val="center"/>
            </w:pPr>
            <w:r w:rsidRPr="00120190">
              <w:t>12.</w:t>
            </w:r>
          </w:p>
        </w:tc>
        <w:tc>
          <w:tcPr>
            <w:tcW w:w="202" w:type="pct"/>
          </w:tcPr>
          <w:p w14:paraId="188BD703" w14:textId="77777777" w:rsidR="005A0DDA" w:rsidRPr="00120190" w:rsidRDefault="005A0DDA" w:rsidP="00C862C0">
            <w:pPr>
              <w:jc w:val="center"/>
            </w:pPr>
          </w:p>
        </w:tc>
        <w:tc>
          <w:tcPr>
            <w:tcW w:w="3648" w:type="pct"/>
          </w:tcPr>
          <w:p w14:paraId="47C45B31" w14:textId="77777777" w:rsidR="005A0DDA" w:rsidRPr="00120190" w:rsidRDefault="005A0DDA" w:rsidP="00C862C0">
            <w:pPr>
              <w:jc w:val="both"/>
            </w:pPr>
            <w:r w:rsidRPr="006E63FE">
              <w:t>Evaluate the effectiveness of different international market entry strategies and analyze the risks associated with each mode.</w:t>
            </w:r>
          </w:p>
        </w:tc>
        <w:tc>
          <w:tcPr>
            <w:tcW w:w="337" w:type="pct"/>
            <w:vAlign w:val="center"/>
          </w:tcPr>
          <w:p w14:paraId="52EB3D1E" w14:textId="77777777" w:rsidR="005A0DDA" w:rsidRPr="00120190" w:rsidRDefault="005A0DDA" w:rsidP="00C862C0">
            <w:pPr>
              <w:jc w:val="center"/>
            </w:pPr>
            <w:r w:rsidRPr="00120190">
              <w:t>CO1</w:t>
            </w:r>
          </w:p>
        </w:tc>
        <w:tc>
          <w:tcPr>
            <w:tcW w:w="271" w:type="pct"/>
            <w:vAlign w:val="center"/>
          </w:tcPr>
          <w:p w14:paraId="25948B55" w14:textId="77777777" w:rsidR="005A0DDA" w:rsidRPr="00120190" w:rsidRDefault="005A0DDA" w:rsidP="00C862C0">
            <w:pPr>
              <w:jc w:val="center"/>
            </w:pPr>
            <w:r>
              <w:t>E</w:t>
            </w:r>
          </w:p>
        </w:tc>
        <w:tc>
          <w:tcPr>
            <w:tcW w:w="277" w:type="pct"/>
            <w:vAlign w:val="center"/>
          </w:tcPr>
          <w:p w14:paraId="4EB1F0C7" w14:textId="77777777" w:rsidR="005A0DDA" w:rsidRPr="00120190" w:rsidRDefault="005A0DDA" w:rsidP="00C862C0">
            <w:pPr>
              <w:jc w:val="center"/>
            </w:pPr>
            <w:r w:rsidRPr="00120190">
              <w:t>20</w:t>
            </w:r>
          </w:p>
        </w:tc>
      </w:tr>
      <w:tr w:rsidR="005A0DDA" w:rsidRPr="00120190" w14:paraId="186F22E4" w14:textId="77777777" w:rsidTr="000328C0">
        <w:trPr>
          <w:trHeight w:val="283"/>
        </w:trPr>
        <w:tc>
          <w:tcPr>
            <w:tcW w:w="265" w:type="pct"/>
          </w:tcPr>
          <w:p w14:paraId="085E8640" w14:textId="77777777" w:rsidR="005A0DDA" w:rsidRPr="00120190" w:rsidRDefault="005A0DDA" w:rsidP="00C862C0">
            <w:pPr>
              <w:jc w:val="center"/>
            </w:pPr>
            <w:r>
              <w:t xml:space="preserve">   </w:t>
            </w:r>
          </w:p>
        </w:tc>
        <w:tc>
          <w:tcPr>
            <w:tcW w:w="202" w:type="pct"/>
          </w:tcPr>
          <w:p w14:paraId="2D50F43B" w14:textId="77777777" w:rsidR="005A0DDA" w:rsidRPr="00120190" w:rsidRDefault="005A0DDA" w:rsidP="00C862C0">
            <w:pPr>
              <w:jc w:val="center"/>
            </w:pPr>
          </w:p>
        </w:tc>
        <w:tc>
          <w:tcPr>
            <w:tcW w:w="3648" w:type="pct"/>
          </w:tcPr>
          <w:p w14:paraId="15B65101" w14:textId="77777777" w:rsidR="005A0DDA" w:rsidRPr="00120190" w:rsidRDefault="005A0DDA" w:rsidP="00C862C0">
            <w:pPr>
              <w:jc w:val="both"/>
            </w:pPr>
          </w:p>
        </w:tc>
        <w:tc>
          <w:tcPr>
            <w:tcW w:w="337" w:type="pct"/>
            <w:vAlign w:val="center"/>
          </w:tcPr>
          <w:p w14:paraId="0E4E577A" w14:textId="77777777" w:rsidR="005A0DDA" w:rsidRPr="00120190" w:rsidRDefault="005A0DDA" w:rsidP="00C862C0">
            <w:pPr>
              <w:jc w:val="center"/>
            </w:pPr>
          </w:p>
        </w:tc>
        <w:tc>
          <w:tcPr>
            <w:tcW w:w="271" w:type="pct"/>
            <w:vAlign w:val="center"/>
          </w:tcPr>
          <w:p w14:paraId="6E7E9B11" w14:textId="77777777" w:rsidR="005A0DDA" w:rsidRPr="00120190" w:rsidRDefault="005A0DDA" w:rsidP="00C862C0">
            <w:pPr>
              <w:jc w:val="center"/>
            </w:pPr>
          </w:p>
        </w:tc>
        <w:tc>
          <w:tcPr>
            <w:tcW w:w="277" w:type="pct"/>
            <w:vAlign w:val="center"/>
          </w:tcPr>
          <w:p w14:paraId="0A0FBA6A" w14:textId="77777777" w:rsidR="005A0DDA" w:rsidRPr="00120190" w:rsidRDefault="005A0DDA" w:rsidP="00C862C0">
            <w:pPr>
              <w:jc w:val="center"/>
            </w:pPr>
          </w:p>
        </w:tc>
      </w:tr>
      <w:tr w:rsidR="005A0DDA" w:rsidRPr="00120190" w14:paraId="18DC21D4" w14:textId="77777777" w:rsidTr="000328C0">
        <w:trPr>
          <w:trHeight w:val="283"/>
        </w:trPr>
        <w:tc>
          <w:tcPr>
            <w:tcW w:w="265" w:type="pct"/>
          </w:tcPr>
          <w:p w14:paraId="7A9A4902" w14:textId="77777777" w:rsidR="005A0DDA" w:rsidRPr="00120190" w:rsidRDefault="005A0DDA" w:rsidP="00C862C0">
            <w:pPr>
              <w:jc w:val="center"/>
            </w:pPr>
            <w:r w:rsidRPr="00120190">
              <w:t>13.</w:t>
            </w:r>
          </w:p>
        </w:tc>
        <w:tc>
          <w:tcPr>
            <w:tcW w:w="202" w:type="pct"/>
          </w:tcPr>
          <w:p w14:paraId="0BEFDD2C" w14:textId="77777777" w:rsidR="005A0DDA" w:rsidRPr="00120190" w:rsidRDefault="005A0DDA" w:rsidP="00C862C0">
            <w:pPr>
              <w:jc w:val="center"/>
            </w:pPr>
          </w:p>
        </w:tc>
        <w:tc>
          <w:tcPr>
            <w:tcW w:w="3648" w:type="pct"/>
          </w:tcPr>
          <w:p w14:paraId="0C0495D0" w14:textId="77777777" w:rsidR="005A0DDA" w:rsidRPr="00120190" w:rsidRDefault="005A0DDA" w:rsidP="00C862C0">
            <w:pPr>
              <w:jc w:val="both"/>
            </w:pPr>
            <w:r w:rsidRPr="006E63FE">
              <w:t>Analyze the consequences of globalization on developing economies and evaluate its impact on business growth.</w:t>
            </w:r>
          </w:p>
        </w:tc>
        <w:tc>
          <w:tcPr>
            <w:tcW w:w="337" w:type="pct"/>
            <w:vAlign w:val="center"/>
          </w:tcPr>
          <w:p w14:paraId="26F40237" w14:textId="77777777" w:rsidR="005A0DDA" w:rsidRPr="00120190" w:rsidRDefault="005A0DDA" w:rsidP="00C862C0">
            <w:pPr>
              <w:jc w:val="center"/>
            </w:pPr>
            <w:r w:rsidRPr="00120190">
              <w:t>CO2</w:t>
            </w:r>
          </w:p>
        </w:tc>
        <w:tc>
          <w:tcPr>
            <w:tcW w:w="271" w:type="pct"/>
            <w:vAlign w:val="center"/>
          </w:tcPr>
          <w:p w14:paraId="7A05AD8D" w14:textId="77777777" w:rsidR="005A0DDA" w:rsidRPr="00120190" w:rsidRDefault="005A0DDA" w:rsidP="00C862C0">
            <w:pPr>
              <w:jc w:val="center"/>
            </w:pPr>
            <w:r>
              <w:t>An</w:t>
            </w:r>
          </w:p>
        </w:tc>
        <w:tc>
          <w:tcPr>
            <w:tcW w:w="277" w:type="pct"/>
            <w:vAlign w:val="center"/>
          </w:tcPr>
          <w:p w14:paraId="46DFF58E" w14:textId="77777777" w:rsidR="005A0DDA" w:rsidRPr="00120190" w:rsidRDefault="005A0DDA" w:rsidP="00C862C0">
            <w:pPr>
              <w:jc w:val="center"/>
            </w:pPr>
            <w:r w:rsidRPr="00120190">
              <w:t>20</w:t>
            </w:r>
          </w:p>
        </w:tc>
      </w:tr>
      <w:tr w:rsidR="005A0DDA" w:rsidRPr="00120190" w14:paraId="25A13BF7" w14:textId="77777777" w:rsidTr="000328C0">
        <w:trPr>
          <w:trHeight w:val="283"/>
        </w:trPr>
        <w:tc>
          <w:tcPr>
            <w:tcW w:w="265" w:type="pct"/>
          </w:tcPr>
          <w:p w14:paraId="500A824E" w14:textId="77777777" w:rsidR="005A0DDA" w:rsidRPr="00120190" w:rsidRDefault="005A0DDA" w:rsidP="00C862C0">
            <w:pPr>
              <w:jc w:val="center"/>
            </w:pPr>
          </w:p>
        </w:tc>
        <w:tc>
          <w:tcPr>
            <w:tcW w:w="202" w:type="pct"/>
          </w:tcPr>
          <w:p w14:paraId="3E35BE55" w14:textId="77777777" w:rsidR="005A0DDA" w:rsidRPr="00120190" w:rsidRDefault="005A0DDA" w:rsidP="00C862C0">
            <w:pPr>
              <w:jc w:val="center"/>
            </w:pPr>
          </w:p>
        </w:tc>
        <w:tc>
          <w:tcPr>
            <w:tcW w:w="3648" w:type="pct"/>
          </w:tcPr>
          <w:p w14:paraId="2ED38E1C" w14:textId="77777777" w:rsidR="005A0DDA" w:rsidRPr="00120190" w:rsidRDefault="005A0DDA" w:rsidP="00C862C0">
            <w:pPr>
              <w:jc w:val="both"/>
            </w:pPr>
          </w:p>
        </w:tc>
        <w:tc>
          <w:tcPr>
            <w:tcW w:w="337" w:type="pct"/>
            <w:vAlign w:val="center"/>
          </w:tcPr>
          <w:p w14:paraId="04FF89BD" w14:textId="77777777" w:rsidR="005A0DDA" w:rsidRPr="00120190" w:rsidRDefault="005A0DDA" w:rsidP="00C862C0">
            <w:pPr>
              <w:jc w:val="center"/>
            </w:pPr>
          </w:p>
        </w:tc>
        <w:tc>
          <w:tcPr>
            <w:tcW w:w="271" w:type="pct"/>
            <w:vAlign w:val="center"/>
          </w:tcPr>
          <w:p w14:paraId="5A53C8A9" w14:textId="77777777" w:rsidR="005A0DDA" w:rsidRPr="00120190" w:rsidRDefault="005A0DDA" w:rsidP="00C862C0">
            <w:pPr>
              <w:jc w:val="center"/>
            </w:pPr>
          </w:p>
        </w:tc>
        <w:tc>
          <w:tcPr>
            <w:tcW w:w="277" w:type="pct"/>
            <w:vAlign w:val="center"/>
          </w:tcPr>
          <w:p w14:paraId="5B45F3A7" w14:textId="77777777" w:rsidR="005A0DDA" w:rsidRPr="00120190" w:rsidRDefault="005A0DDA" w:rsidP="00C862C0">
            <w:pPr>
              <w:jc w:val="center"/>
            </w:pPr>
          </w:p>
        </w:tc>
      </w:tr>
      <w:tr w:rsidR="005A0DDA" w:rsidRPr="00120190" w14:paraId="4D5D4148" w14:textId="77777777" w:rsidTr="000328C0">
        <w:trPr>
          <w:trHeight w:val="283"/>
        </w:trPr>
        <w:tc>
          <w:tcPr>
            <w:tcW w:w="265" w:type="pct"/>
          </w:tcPr>
          <w:p w14:paraId="35863498" w14:textId="77777777" w:rsidR="005A0DDA" w:rsidRPr="00120190" w:rsidRDefault="005A0DDA" w:rsidP="00C862C0">
            <w:pPr>
              <w:jc w:val="center"/>
            </w:pPr>
            <w:r w:rsidRPr="00120190">
              <w:t>14.</w:t>
            </w:r>
          </w:p>
        </w:tc>
        <w:tc>
          <w:tcPr>
            <w:tcW w:w="202" w:type="pct"/>
          </w:tcPr>
          <w:p w14:paraId="789C7818" w14:textId="77777777" w:rsidR="005A0DDA" w:rsidRPr="00120190" w:rsidRDefault="005A0DDA" w:rsidP="00C862C0">
            <w:pPr>
              <w:jc w:val="center"/>
            </w:pPr>
          </w:p>
        </w:tc>
        <w:tc>
          <w:tcPr>
            <w:tcW w:w="3648" w:type="pct"/>
          </w:tcPr>
          <w:p w14:paraId="25B8187F" w14:textId="77777777" w:rsidR="005A0DDA" w:rsidRPr="00120190" w:rsidRDefault="005A0DDA" w:rsidP="00C862C0">
            <w:pPr>
              <w:jc w:val="both"/>
            </w:pPr>
            <w:r w:rsidRPr="006E63FE">
              <w:t>Evaluate the influence of cultural and economic environments on international business decisions with suitable illustrations.</w:t>
            </w:r>
          </w:p>
        </w:tc>
        <w:tc>
          <w:tcPr>
            <w:tcW w:w="337" w:type="pct"/>
            <w:vAlign w:val="center"/>
          </w:tcPr>
          <w:p w14:paraId="229089A5" w14:textId="77777777" w:rsidR="005A0DDA" w:rsidRPr="00120190" w:rsidRDefault="005A0DDA" w:rsidP="00C862C0">
            <w:pPr>
              <w:jc w:val="center"/>
            </w:pPr>
            <w:r w:rsidRPr="00120190">
              <w:t>CO3</w:t>
            </w:r>
          </w:p>
        </w:tc>
        <w:tc>
          <w:tcPr>
            <w:tcW w:w="271" w:type="pct"/>
            <w:vAlign w:val="center"/>
          </w:tcPr>
          <w:p w14:paraId="1DFD39B0" w14:textId="77777777" w:rsidR="005A0DDA" w:rsidRPr="00120190" w:rsidRDefault="005A0DDA" w:rsidP="00C862C0">
            <w:pPr>
              <w:jc w:val="center"/>
            </w:pPr>
            <w:r>
              <w:t>E</w:t>
            </w:r>
          </w:p>
        </w:tc>
        <w:tc>
          <w:tcPr>
            <w:tcW w:w="277" w:type="pct"/>
            <w:vAlign w:val="center"/>
          </w:tcPr>
          <w:p w14:paraId="169AD800" w14:textId="77777777" w:rsidR="005A0DDA" w:rsidRPr="00120190" w:rsidRDefault="005A0DDA" w:rsidP="00C862C0">
            <w:pPr>
              <w:jc w:val="center"/>
            </w:pPr>
            <w:r w:rsidRPr="00120190">
              <w:t>20</w:t>
            </w:r>
          </w:p>
        </w:tc>
      </w:tr>
      <w:tr w:rsidR="005A0DDA" w:rsidRPr="00120190" w14:paraId="6960A8B0" w14:textId="77777777" w:rsidTr="000328C0">
        <w:trPr>
          <w:trHeight w:val="283"/>
        </w:trPr>
        <w:tc>
          <w:tcPr>
            <w:tcW w:w="265" w:type="pct"/>
          </w:tcPr>
          <w:p w14:paraId="0D9E335D" w14:textId="77777777" w:rsidR="005A0DDA" w:rsidRPr="00120190" w:rsidRDefault="005A0DDA" w:rsidP="00C862C0">
            <w:pPr>
              <w:jc w:val="center"/>
            </w:pPr>
          </w:p>
        </w:tc>
        <w:tc>
          <w:tcPr>
            <w:tcW w:w="202" w:type="pct"/>
          </w:tcPr>
          <w:p w14:paraId="09251FD9" w14:textId="77777777" w:rsidR="005A0DDA" w:rsidRPr="00120190" w:rsidRDefault="005A0DDA" w:rsidP="00C862C0">
            <w:pPr>
              <w:jc w:val="center"/>
            </w:pPr>
          </w:p>
        </w:tc>
        <w:tc>
          <w:tcPr>
            <w:tcW w:w="3648" w:type="pct"/>
          </w:tcPr>
          <w:p w14:paraId="70438FFC" w14:textId="77777777" w:rsidR="005A0DDA" w:rsidRPr="00120190" w:rsidRDefault="005A0DDA" w:rsidP="00C862C0">
            <w:pPr>
              <w:jc w:val="both"/>
            </w:pPr>
          </w:p>
        </w:tc>
        <w:tc>
          <w:tcPr>
            <w:tcW w:w="337" w:type="pct"/>
            <w:vAlign w:val="center"/>
          </w:tcPr>
          <w:p w14:paraId="6AF7B3AD" w14:textId="77777777" w:rsidR="005A0DDA" w:rsidRPr="00120190" w:rsidRDefault="005A0DDA" w:rsidP="00C862C0">
            <w:pPr>
              <w:jc w:val="center"/>
            </w:pPr>
          </w:p>
        </w:tc>
        <w:tc>
          <w:tcPr>
            <w:tcW w:w="271" w:type="pct"/>
            <w:vAlign w:val="center"/>
          </w:tcPr>
          <w:p w14:paraId="3BB4DAE0" w14:textId="77777777" w:rsidR="005A0DDA" w:rsidRPr="00120190" w:rsidRDefault="005A0DDA" w:rsidP="00C862C0">
            <w:pPr>
              <w:jc w:val="center"/>
            </w:pPr>
          </w:p>
        </w:tc>
        <w:tc>
          <w:tcPr>
            <w:tcW w:w="277" w:type="pct"/>
            <w:vAlign w:val="center"/>
          </w:tcPr>
          <w:p w14:paraId="243D93ED" w14:textId="77777777" w:rsidR="005A0DDA" w:rsidRPr="00120190" w:rsidRDefault="005A0DDA" w:rsidP="00C862C0">
            <w:pPr>
              <w:jc w:val="center"/>
            </w:pPr>
          </w:p>
        </w:tc>
      </w:tr>
      <w:tr w:rsidR="005A0DDA" w:rsidRPr="00120190" w14:paraId="3990BD16" w14:textId="77777777" w:rsidTr="000328C0">
        <w:trPr>
          <w:trHeight w:val="283"/>
        </w:trPr>
        <w:tc>
          <w:tcPr>
            <w:tcW w:w="265" w:type="pct"/>
          </w:tcPr>
          <w:p w14:paraId="3C344D9E" w14:textId="77777777" w:rsidR="005A0DDA" w:rsidRPr="00120190" w:rsidRDefault="005A0DDA" w:rsidP="00C862C0">
            <w:pPr>
              <w:jc w:val="center"/>
            </w:pPr>
            <w:r w:rsidRPr="00120190">
              <w:t>15.</w:t>
            </w:r>
          </w:p>
        </w:tc>
        <w:tc>
          <w:tcPr>
            <w:tcW w:w="202" w:type="pct"/>
          </w:tcPr>
          <w:p w14:paraId="3D926C88" w14:textId="77777777" w:rsidR="005A0DDA" w:rsidRPr="00120190" w:rsidRDefault="005A0DDA" w:rsidP="00C862C0">
            <w:pPr>
              <w:jc w:val="center"/>
            </w:pPr>
          </w:p>
        </w:tc>
        <w:tc>
          <w:tcPr>
            <w:tcW w:w="3648" w:type="pct"/>
          </w:tcPr>
          <w:p w14:paraId="355A77D8" w14:textId="77777777" w:rsidR="005A0DDA" w:rsidRPr="00120190" w:rsidRDefault="005A0DDA" w:rsidP="0055628F">
            <w:pPr>
              <w:jc w:val="both"/>
            </w:pPr>
            <w:r w:rsidRPr="006E63FE">
              <w:t>Analyze</w:t>
            </w:r>
            <w:r>
              <w:t xml:space="preserve"> </w:t>
            </w:r>
            <w:r w:rsidRPr="0055628F">
              <w:t>the impact of international trade regulations and protectionist policies on global business operations.</w:t>
            </w:r>
          </w:p>
        </w:tc>
        <w:tc>
          <w:tcPr>
            <w:tcW w:w="337" w:type="pct"/>
            <w:vAlign w:val="center"/>
          </w:tcPr>
          <w:p w14:paraId="6AB47C86" w14:textId="77777777" w:rsidR="005A0DDA" w:rsidRPr="00120190" w:rsidRDefault="005A0DDA" w:rsidP="00C862C0">
            <w:pPr>
              <w:jc w:val="center"/>
            </w:pPr>
            <w:r w:rsidRPr="00120190">
              <w:t>CO4</w:t>
            </w:r>
          </w:p>
        </w:tc>
        <w:tc>
          <w:tcPr>
            <w:tcW w:w="271" w:type="pct"/>
            <w:vAlign w:val="center"/>
          </w:tcPr>
          <w:p w14:paraId="2919FF77" w14:textId="77777777" w:rsidR="005A0DDA" w:rsidRPr="00120190" w:rsidRDefault="005A0DDA" w:rsidP="00C862C0">
            <w:pPr>
              <w:jc w:val="center"/>
            </w:pPr>
            <w:r>
              <w:t>An</w:t>
            </w:r>
          </w:p>
        </w:tc>
        <w:tc>
          <w:tcPr>
            <w:tcW w:w="277" w:type="pct"/>
            <w:vAlign w:val="center"/>
          </w:tcPr>
          <w:p w14:paraId="656A4973" w14:textId="77777777" w:rsidR="005A0DDA" w:rsidRPr="00120190" w:rsidRDefault="005A0DDA" w:rsidP="00C862C0">
            <w:pPr>
              <w:jc w:val="center"/>
            </w:pPr>
            <w:r w:rsidRPr="00120190">
              <w:t>20</w:t>
            </w:r>
          </w:p>
        </w:tc>
      </w:tr>
      <w:tr w:rsidR="005A0DDA" w:rsidRPr="00120190" w14:paraId="284A4605" w14:textId="77777777" w:rsidTr="000328C0">
        <w:trPr>
          <w:trHeight w:val="283"/>
        </w:trPr>
        <w:tc>
          <w:tcPr>
            <w:tcW w:w="265" w:type="pct"/>
          </w:tcPr>
          <w:p w14:paraId="00B2B596" w14:textId="77777777" w:rsidR="005A0DDA" w:rsidRPr="00120190" w:rsidRDefault="005A0DDA" w:rsidP="00C862C0">
            <w:pPr>
              <w:jc w:val="center"/>
            </w:pPr>
          </w:p>
        </w:tc>
        <w:tc>
          <w:tcPr>
            <w:tcW w:w="202" w:type="pct"/>
          </w:tcPr>
          <w:p w14:paraId="62ECDEA2" w14:textId="77777777" w:rsidR="005A0DDA" w:rsidRPr="00120190" w:rsidRDefault="005A0DDA" w:rsidP="00C862C0">
            <w:pPr>
              <w:jc w:val="center"/>
            </w:pPr>
          </w:p>
        </w:tc>
        <w:tc>
          <w:tcPr>
            <w:tcW w:w="3648" w:type="pct"/>
          </w:tcPr>
          <w:p w14:paraId="3425CDF6" w14:textId="77777777" w:rsidR="005A0DDA" w:rsidRPr="00120190" w:rsidRDefault="005A0DDA" w:rsidP="00C862C0">
            <w:pPr>
              <w:jc w:val="both"/>
            </w:pPr>
          </w:p>
        </w:tc>
        <w:tc>
          <w:tcPr>
            <w:tcW w:w="337" w:type="pct"/>
            <w:vAlign w:val="center"/>
          </w:tcPr>
          <w:p w14:paraId="295B24E5" w14:textId="77777777" w:rsidR="005A0DDA" w:rsidRPr="00120190" w:rsidRDefault="005A0DDA" w:rsidP="00C862C0">
            <w:pPr>
              <w:jc w:val="center"/>
            </w:pPr>
          </w:p>
        </w:tc>
        <w:tc>
          <w:tcPr>
            <w:tcW w:w="271" w:type="pct"/>
            <w:vAlign w:val="center"/>
          </w:tcPr>
          <w:p w14:paraId="28A32675" w14:textId="77777777" w:rsidR="005A0DDA" w:rsidRPr="00120190" w:rsidRDefault="005A0DDA" w:rsidP="00C862C0">
            <w:pPr>
              <w:jc w:val="center"/>
            </w:pPr>
          </w:p>
        </w:tc>
        <w:tc>
          <w:tcPr>
            <w:tcW w:w="277" w:type="pct"/>
            <w:vAlign w:val="center"/>
          </w:tcPr>
          <w:p w14:paraId="16071200" w14:textId="77777777" w:rsidR="005A0DDA" w:rsidRPr="00120190" w:rsidRDefault="005A0DDA" w:rsidP="00C862C0">
            <w:pPr>
              <w:jc w:val="center"/>
            </w:pPr>
          </w:p>
        </w:tc>
      </w:tr>
      <w:tr w:rsidR="005A0DDA" w:rsidRPr="00120190" w14:paraId="3341498A" w14:textId="77777777" w:rsidTr="000328C0">
        <w:trPr>
          <w:trHeight w:val="283"/>
        </w:trPr>
        <w:tc>
          <w:tcPr>
            <w:tcW w:w="265" w:type="pct"/>
          </w:tcPr>
          <w:p w14:paraId="446CF440" w14:textId="77777777" w:rsidR="005A0DDA" w:rsidRPr="00120190" w:rsidRDefault="005A0DDA" w:rsidP="00C862C0">
            <w:pPr>
              <w:jc w:val="center"/>
            </w:pPr>
            <w:r w:rsidRPr="00120190">
              <w:t>16.</w:t>
            </w:r>
          </w:p>
        </w:tc>
        <w:tc>
          <w:tcPr>
            <w:tcW w:w="202" w:type="pct"/>
          </w:tcPr>
          <w:p w14:paraId="22E30B33" w14:textId="77777777" w:rsidR="005A0DDA" w:rsidRPr="00120190" w:rsidRDefault="005A0DDA" w:rsidP="00C862C0">
            <w:pPr>
              <w:jc w:val="center"/>
            </w:pPr>
          </w:p>
        </w:tc>
        <w:tc>
          <w:tcPr>
            <w:tcW w:w="3648" w:type="pct"/>
          </w:tcPr>
          <w:p w14:paraId="7B317618" w14:textId="77777777" w:rsidR="005A0DDA" w:rsidRPr="00120190" w:rsidRDefault="005A0DDA" w:rsidP="00C862C0">
            <w:pPr>
              <w:jc w:val="both"/>
            </w:pPr>
            <w:r w:rsidRPr="006E63FE">
              <w:t>Evaluate the role of international financial institutions such as IMF, World Bank, and ADB in addressing global economic challenges.</w:t>
            </w:r>
          </w:p>
        </w:tc>
        <w:tc>
          <w:tcPr>
            <w:tcW w:w="337" w:type="pct"/>
            <w:vAlign w:val="center"/>
          </w:tcPr>
          <w:p w14:paraId="338C7D5E" w14:textId="77777777" w:rsidR="005A0DDA" w:rsidRPr="00120190" w:rsidRDefault="005A0DDA" w:rsidP="00C862C0">
            <w:pPr>
              <w:jc w:val="center"/>
            </w:pPr>
            <w:r w:rsidRPr="00120190">
              <w:t>CO5</w:t>
            </w:r>
          </w:p>
        </w:tc>
        <w:tc>
          <w:tcPr>
            <w:tcW w:w="271" w:type="pct"/>
            <w:vAlign w:val="center"/>
          </w:tcPr>
          <w:p w14:paraId="2FB2425C" w14:textId="77777777" w:rsidR="005A0DDA" w:rsidRPr="00120190" w:rsidRDefault="005A0DDA" w:rsidP="00C862C0">
            <w:pPr>
              <w:jc w:val="center"/>
            </w:pPr>
            <w:r>
              <w:t>E</w:t>
            </w:r>
          </w:p>
        </w:tc>
        <w:tc>
          <w:tcPr>
            <w:tcW w:w="277" w:type="pct"/>
            <w:vAlign w:val="center"/>
          </w:tcPr>
          <w:p w14:paraId="64A89AA3" w14:textId="77777777" w:rsidR="005A0DDA" w:rsidRPr="00120190" w:rsidRDefault="005A0DDA" w:rsidP="00C862C0">
            <w:pPr>
              <w:jc w:val="center"/>
            </w:pPr>
            <w:r w:rsidRPr="00120190">
              <w:t>20</w:t>
            </w:r>
          </w:p>
        </w:tc>
      </w:tr>
    </w:tbl>
    <w:p w14:paraId="6AAF034E" w14:textId="77777777" w:rsidR="005A0DDA" w:rsidRDefault="005A0DDA" w:rsidP="002E336A"/>
    <w:p w14:paraId="571EAED0" w14:textId="77777777" w:rsidR="005A0DDA" w:rsidRDefault="005A0DDA" w:rsidP="003828F2">
      <w:r w:rsidRPr="00135D51">
        <w:rPr>
          <w:b/>
          <w:bCs/>
        </w:rPr>
        <w:lastRenderedPageBreak/>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F25357B" w14:textId="77777777" w:rsidR="005A0DDA" w:rsidRDefault="005A0DDA" w:rsidP="002E336A"/>
    <w:tbl>
      <w:tblPr>
        <w:tblStyle w:val="TableGrid"/>
        <w:tblW w:w="10490" w:type="dxa"/>
        <w:tblInd w:w="-714" w:type="dxa"/>
        <w:tblLook w:val="04A0" w:firstRow="1" w:lastRow="0" w:firstColumn="1" w:lastColumn="0" w:noHBand="0" w:noVBand="1"/>
      </w:tblPr>
      <w:tblGrid>
        <w:gridCol w:w="709"/>
        <w:gridCol w:w="9781"/>
      </w:tblGrid>
      <w:tr w:rsidR="005A0DDA" w14:paraId="3DA81C98" w14:textId="77777777" w:rsidTr="008F2C3D">
        <w:tc>
          <w:tcPr>
            <w:tcW w:w="709" w:type="dxa"/>
          </w:tcPr>
          <w:p w14:paraId="61819A4E" w14:textId="77777777" w:rsidR="005A0DDA" w:rsidRDefault="005A0DDA" w:rsidP="008F2C3D">
            <w:pPr>
              <w:jc w:val="center"/>
            </w:pPr>
          </w:p>
        </w:tc>
        <w:tc>
          <w:tcPr>
            <w:tcW w:w="9781" w:type="dxa"/>
          </w:tcPr>
          <w:p w14:paraId="44098E62" w14:textId="77777777" w:rsidR="005A0DDA" w:rsidRPr="007E5F37" w:rsidRDefault="005A0DDA" w:rsidP="008F2C3D">
            <w:pPr>
              <w:jc w:val="center"/>
              <w:rPr>
                <w:b/>
              </w:rPr>
            </w:pPr>
            <w:r w:rsidRPr="007E5F37">
              <w:rPr>
                <w:b/>
              </w:rPr>
              <w:t>COURSE OUTCOMES</w:t>
            </w:r>
          </w:p>
        </w:tc>
      </w:tr>
      <w:tr w:rsidR="005A0DDA" w14:paraId="1BD5392E" w14:textId="77777777" w:rsidTr="008F2C3D">
        <w:tc>
          <w:tcPr>
            <w:tcW w:w="709" w:type="dxa"/>
          </w:tcPr>
          <w:p w14:paraId="755DC8A2" w14:textId="77777777" w:rsidR="005A0DDA" w:rsidRPr="00EE3CD8" w:rsidRDefault="005A0DDA" w:rsidP="008F2C3D">
            <w:pPr>
              <w:jc w:val="center"/>
              <w:rPr>
                <w:b/>
                <w:bCs/>
              </w:rPr>
            </w:pPr>
            <w:r w:rsidRPr="00EE3CD8">
              <w:rPr>
                <w:b/>
                <w:bCs/>
              </w:rPr>
              <w:t>CO1</w:t>
            </w:r>
          </w:p>
        </w:tc>
        <w:tc>
          <w:tcPr>
            <w:tcW w:w="9781" w:type="dxa"/>
          </w:tcPr>
          <w:p w14:paraId="29E6F1C1" w14:textId="77777777" w:rsidR="005A0DDA" w:rsidRDefault="005A0DDA" w:rsidP="003E43FE">
            <w:pPr>
              <w:jc w:val="both"/>
            </w:pPr>
            <w:r w:rsidRPr="006E7321">
              <w:t>Identify the various modes of entry into international business.</w:t>
            </w:r>
          </w:p>
        </w:tc>
      </w:tr>
      <w:tr w:rsidR="005A0DDA" w14:paraId="6AB6B49D" w14:textId="77777777" w:rsidTr="008F2C3D">
        <w:tc>
          <w:tcPr>
            <w:tcW w:w="709" w:type="dxa"/>
          </w:tcPr>
          <w:p w14:paraId="5DFF58CD" w14:textId="77777777" w:rsidR="005A0DDA" w:rsidRPr="00EE3CD8" w:rsidRDefault="005A0DDA" w:rsidP="008F2C3D">
            <w:pPr>
              <w:jc w:val="center"/>
              <w:rPr>
                <w:b/>
                <w:bCs/>
              </w:rPr>
            </w:pPr>
            <w:r w:rsidRPr="00EE3CD8">
              <w:rPr>
                <w:b/>
                <w:bCs/>
              </w:rPr>
              <w:t>CO2</w:t>
            </w:r>
          </w:p>
        </w:tc>
        <w:tc>
          <w:tcPr>
            <w:tcW w:w="9781" w:type="dxa"/>
          </w:tcPr>
          <w:p w14:paraId="27FE8811" w14:textId="77777777" w:rsidR="005A0DDA" w:rsidRDefault="005A0DDA" w:rsidP="003E43FE">
            <w:pPr>
              <w:jc w:val="both"/>
            </w:pPr>
            <w:r w:rsidRPr="006E7321">
              <w:t>Assess the drivers of globalization.</w:t>
            </w:r>
          </w:p>
        </w:tc>
      </w:tr>
      <w:tr w:rsidR="005A0DDA" w14:paraId="5BF02D17" w14:textId="77777777" w:rsidTr="008F2C3D">
        <w:tc>
          <w:tcPr>
            <w:tcW w:w="709" w:type="dxa"/>
          </w:tcPr>
          <w:p w14:paraId="7E3BCCF7" w14:textId="77777777" w:rsidR="005A0DDA" w:rsidRPr="00EE3CD8" w:rsidRDefault="005A0DDA" w:rsidP="008F2C3D">
            <w:pPr>
              <w:jc w:val="center"/>
              <w:rPr>
                <w:b/>
                <w:bCs/>
              </w:rPr>
            </w:pPr>
            <w:r w:rsidRPr="00EE3CD8">
              <w:rPr>
                <w:b/>
                <w:bCs/>
              </w:rPr>
              <w:t>CO3</w:t>
            </w:r>
          </w:p>
        </w:tc>
        <w:tc>
          <w:tcPr>
            <w:tcW w:w="9781" w:type="dxa"/>
          </w:tcPr>
          <w:p w14:paraId="57330914" w14:textId="77777777" w:rsidR="005A0DDA" w:rsidRDefault="005A0DDA" w:rsidP="003E43FE">
            <w:pPr>
              <w:jc w:val="both"/>
            </w:pPr>
            <w:r w:rsidRPr="006E7321">
              <w:t>Analyse the business e</w:t>
            </w:r>
            <w:r>
              <w:t>nvironment for decision making</w:t>
            </w:r>
          </w:p>
        </w:tc>
      </w:tr>
      <w:tr w:rsidR="005A0DDA" w14:paraId="614292AE" w14:textId="77777777" w:rsidTr="008F2C3D">
        <w:tc>
          <w:tcPr>
            <w:tcW w:w="709" w:type="dxa"/>
          </w:tcPr>
          <w:p w14:paraId="27FEA99E" w14:textId="77777777" w:rsidR="005A0DDA" w:rsidRPr="00EE3CD8" w:rsidRDefault="005A0DDA" w:rsidP="008F2C3D">
            <w:pPr>
              <w:jc w:val="center"/>
              <w:rPr>
                <w:b/>
                <w:bCs/>
              </w:rPr>
            </w:pPr>
            <w:r w:rsidRPr="00EE3CD8">
              <w:rPr>
                <w:b/>
                <w:bCs/>
              </w:rPr>
              <w:t>CO4</w:t>
            </w:r>
          </w:p>
        </w:tc>
        <w:tc>
          <w:tcPr>
            <w:tcW w:w="9781" w:type="dxa"/>
          </w:tcPr>
          <w:p w14:paraId="6FBDD934" w14:textId="77777777" w:rsidR="005A0DDA" w:rsidRDefault="005A0DDA" w:rsidP="003E43FE">
            <w:pPr>
              <w:jc w:val="both"/>
            </w:pPr>
            <w:r w:rsidRPr="006E7321">
              <w:t>Acquire knowledge in utilising the institutional framework for export promotion.</w:t>
            </w:r>
          </w:p>
        </w:tc>
      </w:tr>
      <w:tr w:rsidR="005A0DDA" w14:paraId="0EF907C7" w14:textId="77777777" w:rsidTr="008F2C3D">
        <w:tc>
          <w:tcPr>
            <w:tcW w:w="709" w:type="dxa"/>
          </w:tcPr>
          <w:p w14:paraId="5202018A" w14:textId="77777777" w:rsidR="005A0DDA" w:rsidRPr="00EE3CD8" w:rsidRDefault="005A0DDA" w:rsidP="008F2C3D">
            <w:pPr>
              <w:jc w:val="center"/>
              <w:rPr>
                <w:b/>
                <w:bCs/>
              </w:rPr>
            </w:pPr>
            <w:r w:rsidRPr="00EE3CD8">
              <w:rPr>
                <w:b/>
                <w:bCs/>
              </w:rPr>
              <w:t>CO5</w:t>
            </w:r>
          </w:p>
        </w:tc>
        <w:tc>
          <w:tcPr>
            <w:tcW w:w="9781" w:type="dxa"/>
          </w:tcPr>
          <w:p w14:paraId="3201ED4A" w14:textId="77777777" w:rsidR="005A0DDA" w:rsidRDefault="005A0DDA" w:rsidP="003E43FE">
            <w:pPr>
              <w:jc w:val="both"/>
            </w:pPr>
            <w:r w:rsidRPr="006E7321">
              <w:t>Apply the regulations of inte</w:t>
            </w:r>
            <w:r>
              <w:t>rnational trade and investment.</w:t>
            </w:r>
          </w:p>
        </w:tc>
      </w:tr>
      <w:tr w:rsidR="005A0DDA" w14:paraId="0A5DCEF3" w14:textId="77777777" w:rsidTr="008F2C3D">
        <w:tc>
          <w:tcPr>
            <w:tcW w:w="709" w:type="dxa"/>
          </w:tcPr>
          <w:p w14:paraId="02AC133F" w14:textId="77777777" w:rsidR="005A0DDA" w:rsidRPr="00451BBC" w:rsidRDefault="005A0DDA" w:rsidP="008F2C3D">
            <w:pPr>
              <w:jc w:val="center"/>
              <w:rPr>
                <w:b/>
                <w:bCs/>
              </w:rPr>
            </w:pPr>
            <w:r w:rsidRPr="00451BBC">
              <w:rPr>
                <w:b/>
                <w:bCs/>
              </w:rPr>
              <w:t>CO6</w:t>
            </w:r>
          </w:p>
        </w:tc>
        <w:tc>
          <w:tcPr>
            <w:tcW w:w="9781" w:type="dxa"/>
          </w:tcPr>
          <w:p w14:paraId="1E6B02F9" w14:textId="77777777" w:rsidR="005A0DDA" w:rsidRDefault="005A0DDA" w:rsidP="00D13C29">
            <w:pPr>
              <w:jc w:val="both"/>
            </w:pPr>
            <w:r w:rsidRPr="006E7321">
              <w:t>Evaluate the recent t</w:t>
            </w:r>
            <w:r>
              <w:t>rends in International Business</w:t>
            </w:r>
          </w:p>
        </w:tc>
      </w:tr>
    </w:tbl>
    <w:p w14:paraId="4BD8E524" w14:textId="77777777" w:rsidR="005A0DDA" w:rsidRDefault="005A0DDA" w:rsidP="008E1BFB"/>
    <w:p w14:paraId="4CE709BD" w14:textId="77777777" w:rsidR="005A0DDA" w:rsidRDefault="005A0DDA">
      <w:pPr>
        <w:spacing w:after="200" w:line="276" w:lineRule="auto"/>
        <w:rPr>
          <w:rFonts w:ascii="Arial" w:hAnsi="Arial" w:cs="Arial"/>
          <w:bCs/>
          <w:noProof/>
        </w:rPr>
      </w:pPr>
      <w:r>
        <w:rPr>
          <w:rFonts w:ascii="Arial" w:hAnsi="Arial" w:cs="Arial"/>
          <w:bCs/>
          <w:noProof/>
        </w:rPr>
        <w:br w:type="page"/>
      </w:r>
    </w:p>
    <w:p w14:paraId="35F36E01" w14:textId="22A27173" w:rsidR="005A0DDA" w:rsidRDefault="005A0DDA" w:rsidP="00D13C29">
      <w:pPr>
        <w:jc w:val="center"/>
        <w:rPr>
          <w:rFonts w:ascii="Arial" w:hAnsi="Arial" w:cs="Arial"/>
          <w:bCs/>
          <w:noProof/>
        </w:rPr>
      </w:pPr>
      <w:r>
        <w:rPr>
          <w:rFonts w:ascii="Arial" w:hAnsi="Arial" w:cs="Arial"/>
          <w:noProof/>
        </w:rPr>
        <w:lastRenderedPageBreak/>
        <w:drawing>
          <wp:inline distT="0" distB="0" distL="0" distR="0" wp14:anchorId="0462DE46" wp14:editId="5FF5DD33">
            <wp:extent cx="5734050" cy="838200"/>
            <wp:effectExtent l="0" t="0" r="0" b="0"/>
            <wp:docPr id="9" name="Picture 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6CFE677" w14:textId="77777777" w:rsidR="005A0DDA" w:rsidRDefault="005A0DDA" w:rsidP="00D13C29">
      <w:pPr>
        <w:jc w:val="center"/>
        <w:rPr>
          <w:b/>
          <w:bCs/>
        </w:rPr>
      </w:pPr>
    </w:p>
    <w:p w14:paraId="00C955BA" w14:textId="77777777" w:rsidR="005A0DDA" w:rsidRDefault="005A0DDA" w:rsidP="0039750F">
      <w:pPr>
        <w:jc w:val="center"/>
        <w:rPr>
          <w:b/>
          <w:bCs/>
        </w:rPr>
      </w:pPr>
      <w:r>
        <w:rPr>
          <w:b/>
          <w:bCs/>
        </w:rPr>
        <w:t>END SEMESTER EXAMINATION – APRIL / MAY 2026</w:t>
      </w:r>
    </w:p>
    <w:p w14:paraId="46EA62AA" w14:textId="77777777" w:rsidR="005A0DDA" w:rsidRDefault="005A0DD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1E42AE" w14:paraId="79BC60B6" w14:textId="77777777" w:rsidTr="00D54806">
        <w:trPr>
          <w:trHeight w:val="397"/>
          <w:jc w:val="center"/>
        </w:trPr>
        <w:tc>
          <w:tcPr>
            <w:tcW w:w="1555" w:type="dxa"/>
            <w:vAlign w:val="center"/>
          </w:tcPr>
          <w:p w14:paraId="28D7E00A" w14:textId="77777777" w:rsidR="005A0DDA" w:rsidRPr="0037089B" w:rsidRDefault="005A0DDA" w:rsidP="00D54806">
            <w:pPr>
              <w:pStyle w:val="Title"/>
              <w:jc w:val="left"/>
              <w:rPr>
                <w:b/>
                <w:sz w:val="22"/>
                <w:szCs w:val="22"/>
              </w:rPr>
            </w:pPr>
            <w:r w:rsidRPr="0037089B">
              <w:rPr>
                <w:b/>
                <w:sz w:val="22"/>
                <w:szCs w:val="22"/>
              </w:rPr>
              <w:t xml:space="preserve">Course Code      </w:t>
            </w:r>
          </w:p>
        </w:tc>
        <w:tc>
          <w:tcPr>
            <w:tcW w:w="6662" w:type="dxa"/>
            <w:vAlign w:val="center"/>
          </w:tcPr>
          <w:p w14:paraId="7CBA9B1F" w14:textId="77777777" w:rsidR="005A0DDA" w:rsidRPr="0037089B" w:rsidRDefault="005A0DDA" w:rsidP="00D54806">
            <w:pPr>
              <w:pStyle w:val="Title"/>
              <w:jc w:val="left"/>
              <w:rPr>
                <w:b/>
                <w:sz w:val="22"/>
                <w:szCs w:val="22"/>
              </w:rPr>
            </w:pPr>
            <w:r w:rsidRPr="006E7321">
              <w:rPr>
                <w:b/>
              </w:rPr>
              <w:t>23BC2028</w:t>
            </w:r>
          </w:p>
        </w:tc>
        <w:tc>
          <w:tcPr>
            <w:tcW w:w="1417" w:type="dxa"/>
            <w:vAlign w:val="center"/>
          </w:tcPr>
          <w:p w14:paraId="1DDDFD02" w14:textId="77777777" w:rsidR="005A0DDA" w:rsidRPr="0037089B" w:rsidRDefault="005A0DDA"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683FFC3B" w14:textId="77777777" w:rsidR="005A0DDA" w:rsidRPr="0037089B" w:rsidRDefault="005A0DDA" w:rsidP="00D54806">
            <w:pPr>
              <w:pStyle w:val="Title"/>
              <w:jc w:val="left"/>
              <w:rPr>
                <w:b/>
                <w:sz w:val="22"/>
                <w:szCs w:val="22"/>
              </w:rPr>
            </w:pPr>
            <w:r w:rsidRPr="0037089B">
              <w:rPr>
                <w:b/>
                <w:sz w:val="22"/>
                <w:szCs w:val="22"/>
              </w:rPr>
              <w:t>3hrs</w:t>
            </w:r>
          </w:p>
        </w:tc>
      </w:tr>
      <w:tr w:rsidR="005A0DDA" w:rsidRPr="001E42AE" w14:paraId="017205C3" w14:textId="77777777" w:rsidTr="00D54806">
        <w:trPr>
          <w:trHeight w:val="397"/>
          <w:jc w:val="center"/>
        </w:trPr>
        <w:tc>
          <w:tcPr>
            <w:tcW w:w="1555" w:type="dxa"/>
            <w:vAlign w:val="center"/>
          </w:tcPr>
          <w:p w14:paraId="4AD71AEE" w14:textId="77777777" w:rsidR="005A0DDA" w:rsidRPr="0037089B" w:rsidRDefault="005A0DDA" w:rsidP="00D37750">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3930FD32" w14:textId="77777777" w:rsidR="005A0DDA" w:rsidRPr="00105CA0" w:rsidRDefault="005A0DDA" w:rsidP="00D37750">
            <w:pPr>
              <w:pStyle w:val="Title"/>
              <w:jc w:val="left"/>
              <w:rPr>
                <w:b/>
                <w:szCs w:val="24"/>
              </w:rPr>
            </w:pPr>
            <w:r w:rsidRPr="00105CA0">
              <w:rPr>
                <w:b/>
                <w:szCs w:val="24"/>
              </w:rPr>
              <w:t>FINANCIAL MARKETS AND INSTITUTIONS</w:t>
            </w:r>
          </w:p>
        </w:tc>
        <w:tc>
          <w:tcPr>
            <w:tcW w:w="1417" w:type="dxa"/>
            <w:vAlign w:val="center"/>
          </w:tcPr>
          <w:p w14:paraId="276E2DC0" w14:textId="77777777" w:rsidR="005A0DDA" w:rsidRPr="0037089B" w:rsidRDefault="005A0DDA" w:rsidP="00D37750">
            <w:pPr>
              <w:pStyle w:val="Title"/>
              <w:jc w:val="left"/>
              <w:rPr>
                <w:b/>
                <w:bCs/>
                <w:sz w:val="22"/>
                <w:szCs w:val="22"/>
              </w:rPr>
            </w:pPr>
            <w:r w:rsidRPr="0037089B">
              <w:rPr>
                <w:b/>
                <w:bCs/>
                <w:sz w:val="22"/>
                <w:szCs w:val="22"/>
              </w:rPr>
              <w:t xml:space="preserve">Max. Marks </w:t>
            </w:r>
          </w:p>
        </w:tc>
        <w:tc>
          <w:tcPr>
            <w:tcW w:w="851" w:type="dxa"/>
            <w:vAlign w:val="center"/>
          </w:tcPr>
          <w:p w14:paraId="48DDD646" w14:textId="77777777" w:rsidR="005A0DDA" w:rsidRPr="0037089B" w:rsidRDefault="005A0DDA" w:rsidP="00D37750">
            <w:pPr>
              <w:pStyle w:val="Title"/>
              <w:jc w:val="left"/>
              <w:rPr>
                <w:b/>
                <w:sz w:val="22"/>
                <w:szCs w:val="22"/>
              </w:rPr>
            </w:pPr>
            <w:r w:rsidRPr="0037089B">
              <w:rPr>
                <w:b/>
                <w:sz w:val="22"/>
                <w:szCs w:val="22"/>
              </w:rPr>
              <w:t>100</w:t>
            </w:r>
          </w:p>
        </w:tc>
      </w:tr>
    </w:tbl>
    <w:p w14:paraId="0E53C483" w14:textId="77777777" w:rsidR="005A0DDA" w:rsidRDefault="005A0DDA" w:rsidP="00B57D8D">
      <w:pPr>
        <w:ind w:left="720"/>
        <w:rPr>
          <w:highlight w:val="yellow"/>
        </w:rPr>
      </w:pPr>
    </w:p>
    <w:tbl>
      <w:tblPr>
        <w:tblStyle w:val="TableGrid"/>
        <w:tblW w:w="5817" w:type="pct"/>
        <w:tblInd w:w="-714" w:type="dxa"/>
        <w:tblLayout w:type="fixed"/>
        <w:tblLook w:val="04A0" w:firstRow="1" w:lastRow="0" w:firstColumn="1" w:lastColumn="0" w:noHBand="0" w:noVBand="1"/>
      </w:tblPr>
      <w:tblGrid>
        <w:gridCol w:w="555"/>
        <w:gridCol w:w="424"/>
        <w:gridCol w:w="7654"/>
        <w:gridCol w:w="707"/>
        <w:gridCol w:w="569"/>
        <w:gridCol w:w="581"/>
      </w:tblGrid>
      <w:tr w:rsidR="005A0DDA" w:rsidRPr="00120190" w14:paraId="65C6AF39" w14:textId="77777777" w:rsidTr="00366BD7">
        <w:trPr>
          <w:trHeight w:val="552"/>
        </w:trPr>
        <w:tc>
          <w:tcPr>
            <w:tcW w:w="265" w:type="pct"/>
            <w:vAlign w:val="center"/>
          </w:tcPr>
          <w:p w14:paraId="3EA691AF" w14:textId="77777777" w:rsidR="005A0DDA" w:rsidRPr="00120190" w:rsidRDefault="005A0DDA" w:rsidP="00D13C29">
            <w:pPr>
              <w:jc w:val="center"/>
              <w:rPr>
                <w:b/>
              </w:rPr>
            </w:pPr>
            <w:r w:rsidRPr="00120190">
              <w:rPr>
                <w:b/>
              </w:rPr>
              <w:t>Q. No</w:t>
            </w:r>
          </w:p>
        </w:tc>
        <w:tc>
          <w:tcPr>
            <w:tcW w:w="3850" w:type="pct"/>
            <w:gridSpan w:val="2"/>
            <w:vAlign w:val="center"/>
          </w:tcPr>
          <w:p w14:paraId="172FBF7B" w14:textId="77777777" w:rsidR="005A0DDA" w:rsidRPr="00120190" w:rsidRDefault="005A0DDA" w:rsidP="00D13C29">
            <w:pPr>
              <w:jc w:val="center"/>
              <w:rPr>
                <w:b/>
              </w:rPr>
            </w:pPr>
            <w:r w:rsidRPr="00120190">
              <w:rPr>
                <w:b/>
              </w:rPr>
              <w:t>Questions</w:t>
            </w:r>
          </w:p>
        </w:tc>
        <w:tc>
          <w:tcPr>
            <w:tcW w:w="337" w:type="pct"/>
          </w:tcPr>
          <w:p w14:paraId="1DD185D6" w14:textId="77777777" w:rsidR="005A0DDA" w:rsidRPr="00120190" w:rsidRDefault="005A0DDA" w:rsidP="00720E4D">
            <w:pPr>
              <w:jc w:val="center"/>
              <w:rPr>
                <w:b/>
              </w:rPr>
            </w:pPr>
            <w:r w:rsidRPr="00120190">
              <w:rPr>
                <w:b/>
              </w:rPr>
              <w:t>CO</w:t>
            </w:r>
          </w:p>
        </w:tc>
        <w:tc>
          <w:tcPr>
            <w:tcW w:w="271" w:type="pct"/>
          </w:tcPr>
          <w:p w14:paraId="0A082668" w14:textId="77777777" w:rsidR="005A0DDA" w:rsidRPr="00120190" w:rsidRDefault="005A0DDA" w:rsidP="00720E4D">
            <w:pPr>
              <w:jc w:val="center"/>
              <w:rPr>
                <w:b/>
              </w:rPr>
            </w:pPr>
            <w:r w:rsidRPr="00120190">
              <w:rPr>
                <w:b/>
              </w:rPr>
              <w:t>BL</w:t>
            </w:r>
          </w:p>
        </w:tc>
        <w:tc>
          <w:tcPr>
            <w:tcW w:w="277" w:type="pct"/>
          </w:tcPr>
          <w:p w14:paraId="75B61814" w14:textId="77777777" w:rsidR="005A0DDA" w:rsidRPr="00120190" w:rsidRDefault="005A0DDA" w:rsidP="00720E4D">
            <w:pPr>
              <w:jc w:val="center"/>
              <w:rPr>
                <w:b/>
              </w:rPr>
            </w:pPr>
            <w:r w:rsidRPr="00120190">
              <w:rPr>
                <w:b/>
              </w:rPr>
              <w:t>M</w:t>
            </w:r>
          </w:p>
        </w:tc>
      </w:tr>
      <w:tr w:rsidR="005A0DDA" w:rsidRPr="00120190" w14:paraId="4C9791FD" w14:textId="77777777" w:rsidTr="00720E4D">
        <w:trPr>
          <w:trHeight w:val="148"/>
        </w:trPr>
        <w:tc>
          <w:tcPr>
            <w:tcW w:w="5000" w:type="pct"/>
            <w:gridSpan w:val="6"/>
          </w:tcPr>
          <w:p w14:paraId="123D1692" w14:textId="77777777" w:rsidR="005A0DDA" w:rsidRPr="00120190" w:rsidRDefault="005A0DDA" w:rsidP="00720E4D">
            <w:pPr>
              <w:jc w:val="center"/>
              <w:rPr>
                <w:b/>
                <w:u w:val="single"/>
              </w:rPr>
            </w:pPr>
            <w:r w:rsidRPr="00120190">
              <w:rPr>
                <w:b/>
                <w:u w:val="single"/>
              </w:rPr>
              <w:t>PART – A (5 X 2 = 10 MARKS)</w:t>
            </w:r>
          </w:p>
        </w:tc>
      </w:tr>
      <w:tr w:rsidR="005A0DDA" w:rsidRPr="00120190" w14:paraId="4546F676" w14:textId="77777777" w:rsidTr="00366BD7">
        <w:trPr>
          <w:trHeight w:val="283"/>
        </w:trPr>
        <w:tc>
          <w:tcPr>
            <w:tcW w:w="265" w:type="pct"/>
          </w:tcPr>
          <w:p w14:paraId="6DC88487" w14:textId="77777777" w:rsidR="005A0DDA" w:rsidRPr="00120190" w:rsidRDefault="005A0DDA" w:rsidP="00720E4D">
            <w:pPr>
              <w:jc w:val="center"/>
            </w:pPr>
            <w:r w:rsidRPr="00120190">
              <w:t>1.</w:t>
            </w:r>
          </w:p>
        </w:tc>
        <w:tc>
          <w:tcPr>
            <w:tcW w:w="3850" w:type="pct"/>
            <w:gridSpan w:val="2"/>
          </w:tcPr>
          <w:p w14:paraId="40912548" w14:textId="77777777" w:rsidR="005A0DDA" w:rsidRPr="00120190" w:rsidRDefault="005A0DDA" w:rsidP="001F2344">
            <w:pPr>
              <w:autoSpaceDE w:val="0"/>
              <w:autoSpaceDN w:val="0"/>
              <w:adjustRightInd w:val="0"/>
            </w:pPr>
            <w:r w:rsidRPr="000D1B19">
              <w:t>State</w:t>
            </w:r>
            <w:r>
              <w:t xml:space="preserve"> </w:t>
            </w:r>
            <w:r w:rsidRPr="001F2344">
              <w:t>the structure of the Indian Financial System.</w:t>
            </w:r>
          </w:p>
        </w:tc>
        <w:tc>
          <w:tcPr>
            <w:tcW w:w="337" w:type="pct"/>
          </w:tcPr>
          <w:p w14:paraId="1B5006E9" w14:textId="77777777" w:rsidR="005A0DDA" w:rsidRPr="00120190" w:rsidRDefault="005A0DDA" w:rsidP="00720E4D">
            <w:pPr>
              <w:jc w:val="center"/>
            </w:pPr>
            <w:r w:rsidRPr="00366BD7">
              <w:t>CO1</w:t>
            </w:r>
          </w:p>
        </w:tc>
        <w:tc>
          <w:tcPr>
            <w:tcW w:w="271" w:type="pct"/>
          </w:tcPr>
          <w:p w14:paraId="6825E49F" w14:textId="77777777" w:rsidR="005A0DDA" w:rsidRPr="00120190" w:rsidRDefault="005A0DDA" w:rsidP="00720E4D">
            <w:pPr>
              <w:jc w:val="center"/>
            </w:pPr>
            <w:r>
              <w:t>R</w:t>
            </w:r>
          </w:p>
        </w:tc>
        <w:tc>
          <w:tcPr>
            <w:tcW w:w="277" w:type="pct"/>
          </w:tcPr>
          <w:p w14:paraId="10C088A6" w14:textId="77777777" w:rsidR="005A0DDA" w:rsidRPr="00120190" w:rsidRDefault="005A0DDA" w:rsidP="00720E4D">
            <w:pPr>
              <w:jc w:val="center"/>
            </w:pPr>
            <w:r>
              <w:t>2</w:t>
            </w:r>
          </w:p>
        </w:tc>
      </w:tr>
      <w:tr w:rsidR="005A0DDA" w:rsidRPr="00120190" w14:paraId="287AD3D0" w14:textId="77777777" w:rsidTr="00366BD7">
        <w:trPr>
          <w:trHeight w:val="283"/>
        </w:trPr>
        <w:tc>
          <w:tcPr>
            <w:tcW w:w="265" w:type="pct"/>
          </w:tcPr>
          <w:p w14:paraId="4E69E282" w14:textId="77777777" w:rsidR="005A0DDA" w:rsidRPr="00120190" w:rsidRDefault="005A0DDA" w:rsidP="00720E4D">
            <w:pPr>
              <w:jc w:val="center"/>
            </w:pPr>
            <w:r w:rsidRPr="00120190">
              <w:t>2.</w:t>
            </w:r>
          </w:p>
        </w:tc>
        <w:tc>
          <w:tcPr>
            <w:tcW w:w="3850" w:type="pct"/>
            <w:gridSpan w:val="2"/>
          </w:tcPr>
          <w:p w14:paraId="4F2386AB" w14:textId="77777777" w:rsidR="005A0DDA" w:rsidRPr="00120190" w:rsidRDefault="005A0DDA" w:rsidP="001F2344">
            <w:r w:rsidRPr="001F2344">
              <w:t>List the major types of financial markets in India.</w:t>
            </w:r>
          </w:p>
        </w:tc>
        <w:tc>
          <w:tcPr>
            <w:tcW w:w="337" w:type="pct"/>
          </w:tcPr>
          <w:p w14:paraId="20F2281D" w14:textId="77777777" w:rsidR="005A0DDA" w:rsidRPr="00120190" w:rsidRDefault="005A0DDA" w:rsidP="00720E4D">
            <w:pPr>
              <w:jc w:val="center"/>
            </w:pPr>
            <w:r w:rsidRPr="00366BD7">
              <w:t>CO</w:t>
            </w:r>
            <w:r>
              <w:t>2</w:t>
            </w:r>
          </w:p>
        </w:tc>
        <w:tc>
          <w:tcPr>
            <w:tcW w:w="271" w:type="pct"/>
          </w:tcPr>
          <w:p w14:paraId="04F999C9" w14:textId="77777777" w:rsidR="005A0DDA" w:rsidRPr="00120190" w:rsidRDefault="005A0DDA" w:rsidP="00720E4D">
            <w:pPr>
              <w:jc w:val="center"/>
            </w:pPr>
            <w:r>
              <w:t>R</w:t>
            </w:r>
          </w:p>
        </w:tc>
        <w:tc>
          <w:tcPr>
            <w:tcW w:w="277" w:type="pct"/>
          </w:tcPr>
          <w:p w14:paraId="768D5ECD" w14:textId="77777777" w:rsidR="005A0DDA" w:rsidRPr="00120190" w:rsidRDefault="005A0DDA" w:rsidP="00720E4D">
            <w:pPr>
              <w:jc w:val="center"/>
            </w:pPr>
            <w:r>
              <w:t>2</w:t>
            </w:r>
          </w:p>
        </w:tc>
      </w:tr>
      <w:tr w:rsidR="005A0DDA" w:rsidRPr="00120190" w14:paraId="5AAC068E" w14:textId="77777777" w:rsidTr="00366BD7">
        <w:trPr>
          <w:trHeight w:val="283"/>
        </w:trPr>
        <w:tc>
          <w:tcPr>
            <w:tcW w:w="265" w:type="pct"/>
          </w:tcPr>
          <w:p w14:paraId="0B1C976D" w14:textId="77777777" w:rsidR="005A0DDA" w:rsidRPr="00120190" w:rsidRDefault="005A0DDA" w:rsidP="00366BD7">
            <w:pPr>
              <w:jc w:val="center"/>
            </w:pPr>
            <w:r w:rsidRPr="00120190">
              <w:t>3.</w:t>
            </w:r>
          </w:p>
        </w:tc>
        <w:tc>
          <w:tcPr>
            <w:tcW w:w="3850" w:type="pct"/>
            <w:gridSpan w:val="2"/>
          </w:tcPr>
          <w:p w14:paraId="62E9E14D" w14:textId="77777777" w:rsidR="005A0DDA" w:rsidRPr="00120190" w:rsidRDefault="005A0DDA" w:rsidP="00366BD7">
            <w:pPr>
              <w:tabs>
                <w:tab w:val="left" w:pos="270"/>
              </w:tabs>
            </w:pPr>
            <w:r w:rsidRPr="001F2344">
              <w:t>State any two financial instruments used in capital markets.</w:t>
            </w:r>
          </w:p>
        </w:tc>
        <w:tc>
          <w:tcPr>
            <w:tcW w:w="337" w:type="pct"/>
          </w:tcPr>
          <w:p w14:paraId="4175235C" w14:textId="77777777" w:rsidR="005A0DDA" w:rsidRPr="00120190" w:rsidRDefault="005A0DDA" w:rsidP="00366BD7">
            <w:pPr>
              <w:jc w:val="center"/>
            </w:pPr>
            <w:r w:rsidRPr="00E4563B">
              <w:t>CO</w:t>
            </w:r>
            <w:r>
              <w:t>3</w:t>
            </w:r>
          </w:p>
        </w:tc>
        <w:tc>
          <w:tcPr>
            <w:tcW w:w="271" w:type="pct"/>
          </w:tcPr>
          <w:p w14:paraId="45DA58D6" w14:textId="77777777" w:rsidR="005A0DDA" w:rsidRPr="00120190" w:rsidRDefault="005A0DDA" w:rsidP="00366BD7">
            <w:pPr>
              <w:jc w:val="center"/>
            </w:pPr>
            <w:r>
              <w:t>R</w:t>
            </w:r>
          </w:p>
        </w:tc>
        <w:tc>
          <w:tcPr>
            <w:tcW w:w="277" w:type="pct"/>
          </w:tcPr>
          <w:p w14:paraId="648EF078" w14:textId="77777777" w:rsidR="005A0DDA" w:rsidRPr="00120190" w:rsidRDefault="005A0DDA" w:rsidP="00366BD7">
            <w:pPr>
              <w:jc w:val="center"/>
            </w:pPr>
            <w:r>
              <w:t>2</w:t>
            </w:r>
          </w:p>
        </w:tc>
      </w:tr>
      <w:tr w:rsidR="005A0DDA" w:rsidRPr="00120190" w14:paraId="47EC0267" w14:textId="77777777" w:rsidTr="00366BD7">
        <w:trPr>
          <w:trHeight w:val="283"/>
        </w:trPr>
        <w:tc>
          <w:tcPr>
            <w:tcW w:w="265" w:type="pct"/>
          </w:tcPr>
          <w:p w14:paraId="1484630F" w14:textId="77777777" w:rsidR="005A0DDA" w:rsidRPr="00120190" w:rsidRDefault="005A0DDA" w:rsidP="00366BD7">
            <w:pPr>
              <w:jc w:val="center"/>
            </w:pPr>
            <w:r w:rsidRPr="00120190">
              <w:t>4.</w:t>
            </w:r>
          </w:p>
        </w:tc>
        <w:tc>
          <w:tcPr>
            <w:tcW w:w="3850" w:type="pct"/>
            <w:gridSpan w:val="2"/>
          </w:tcPr>
          <w:p w14:paraId="35D8F863" w14:textId="77777777" w:rsidR="005A0DDA" w:rsidRPr="00120190" w:rsidRDefault="005A0DDA" w:rsidP="00366BD7">
            <w:r w:rsidRPr="001F2344">
              <w:t>Summarize the functions of financial institutions in Indian markets.</w:t>
            </w:r>
          </w:p>
        </w:tc>
        <w:tc>
          <w:tcPr>
            <w:tcW w:w="337" w:type="pct"/>
          </w:tcPr>
          <w:p w14:paraId="5FBDC1CF" w14:textId="77777777" w:rsidR="005A0DDA" w:rsidRPr="00120190" w:rsidRDefault="005A0DDA" w:rsidP="00366BD7">
            <w:pPr>
              <w:jc w:val="center"/>
            </w:pPr>
            <w:r w:rsidRPr="00E4563B">
              <w:t>CO</w:t>
            </w:r>
            <w:r>
              <w:t>4</w:t>
            </w:r>
          </w:p>
        </w:tc>
        <w:tc>
          <w:tcPr>
            <w:tcW w:w="271" w:type="pct"/>
          </w:tcPr>
          <w:p w14:paraId="0DC105DB" w14:textId="77777777" w:rsidR="005A0DDA" w:rsidRPr="00120190" w:rsidRDefault="005A0DDA" w:rsidP="00366BD7">
            <w:pPr>
              <w:jc w:val="center"/>
            </w:pPr>
            <w:r>
              <w:t>U</w:t>
            </w:r>
          </w:p>
        </w:tc>
        <w:tc>
          <w:tcPr>
            <w:tcW w:w="277" w:type="pct"/>
          </w:tcPr>
          <w:p w14:paraId="410A6C5D" w14:textId="77777777" w:rsidR="005A0DDA" w:rsidRPr="00120190" w:rsidRDefault="005A0DDA" w:rsidP="00366BD7">
            <w:pPr>
              <w:jc w:val="center"/>
            </w:pPr>
            <w:r>
              <w:t>2</w:t>
            </w:r>
          </w:p>
        </w:tc>
      </w:tr>
      <w:tr w:rsidR="005A0DDA" w:rsidRPr="00120190" w14:paraId="36154E3B" w14:textId="77777777" w:rsidTr="00366BD7">
        <w:trPr>
          <w:trHeight w:val="283"/>
        </w:trPr>
        <w:tc>
          <w:tcPr>
            <w:tcW w:w="265" w:type="pct"/>
          </w:tcPr>
          <w:p w14:paraId="4425025C" w14:textId="77777777" w:rsidR="005A0DDA" w:rsidRPr="00120190" w:rsidRDefault="005A0DDA" w:rsidP="00366BD7">
            <w:pPr>
              <w:jc w:val="center"/>
            </w:pPr>
            <w:r w:rsidRPr="00120190">
              <w:t>5.</w:t>
            </w:r>
          </w:p>
        </w:tc>
        <w:tc>
          <w:tcPr>
            <w:tcW w:w="3850" w:type="pct"/>
            <w:gridSpan w:val="2"/>
          </w:tcPr>
          <w:p w14:paraId="5AD84E33" w14:textId="77777777" w:rsidR="005A0DDA" w:rsidRPr="00120190" w:rsidRDefault="005A0DDA" w:rsidP="00366BD7">
            <w:pPr>
              <w:pStyle w:val="Default"/>
            </w:pPr>
            <w:r w:rsidRPr="000D1B19">
              <w:rPr>
                <w:lang w:val="en-US"/>
              </w:rPr>
              <w:t>Interpret</w:t>
            </w:r>
            <w:r>
              <w:rPr>
                <w:lang w:val="en-US"/>
              </w:rPr>
              <w:t xml:space="preserve"> </w:t>
            </w:r>
            <w:r w:rsidRPr="001F2344">
              <w:rPr>
                <w:lang w:val="en-US"/>
              </w:rPr>
              <w:t>the role of credit rating agencies in India.</w:t>
            </w:r>
          </w:p>
        </w:tc>
        <w:tc>
          <w:tcPr>
            <w:tcW w:w="337" w:type="pct"/>
          </w:tcPr>
          <w:p w14:paraId="373CDF02" w14:textId="77777777" w:rsidR="005A0DDA" w:rsidRPr="00120190" w:rsidRDefault="005A0DDA" w:rsidP="00366BD7">
            <w:pPr>
              <w:jc w:val="center"/>
            </w:pPr>
            <w:r w:rsidRPr="00E4563B">
              <w:t>CO</w:t>
            </w:r>
            <w:r>
              <w:t>5</w:t>
            </w:r>
          </w:p>
        </w:tc>
        <w:tc>
          <w:tcPr>
            <w:tcW w:w="271" w:type="pct"/>
          </w:tcPr>
          <w:p w14:paraId="35441975" w14:textId="77777777" w:rsidR="005A0DDA" w:rsidRPr="00120190" w:rsidRDefault="005A0DDA" w:rsidP="00366BD7">
            <w:pPr>
              <w:jc w:val="center"/>
            </w:pPr>
            <w:r>
              <w:t>U</w:t>
            </w:r>
          </w:p>
        </w:tc>
        <w:tc>
          <w:tcPr>
            <w:tcW w:w="277" w:type="pct"/>
          </w:tcPr>
          <w:p w14:paraId="10916D28" w14:textId="77777777" w:rsidR="005A0DDA" w:rsidRPr="00120190" w:rsidRDefault="005A0DDA" w:rsidP="00366BD7">
            <w:pPr>
              <w:jc w:val="center"/>
            </w:pPr>
            <w:r>
              <w:t>2</w:t>
            </w:r>
          </w:p>
        </w:tc>
      </w:tr>
      <w:tr w:rsidR="005A0DDA" w:rsidRPr="00120190" w14:paraId="7FA8BB5B" w14:textId="77777777" w:rsidTr="00720E4D">
        <w:trPr>
          <w:trHeight w:val="552"/>
        </w:trPr>
        <w:tc>
          <w:tcPr>
            <w:tcW w:w="5000" w:type="pct"/>
            <w:gridSpan w:val="6"/>
          </w:tcPr>
          <w:p w14:paraId="6A66F7D6" w14:textId="77777777" w:rsidR="005A0DDA" w:rsidRPr="00120190" w:rsidRDefault="005A0DDA" w:rsidP="00720E4D">
            <w:pPr>
              <w:jc w:val="center"/>
              <w:rPr>
                <w:b/>
                <w:u w:val="single"/>
              </w:rPr>
            </w:pPr>
            <w:r w:rsidRPr="00120190">
              <w:rPr>
                <w:b/>
                <w:u w:val="single"/>
              </w:rPr>
              <w:t>PART – B (3 X 10 = 30 MARKS)</w:t>
            </w:r>
          </w:p>
          <w:p w14:paraId="0B3EB4BF" w14:textId="77777777" w:rsidR="005A0DDA" w:rsidRPr="00120190" w:rsidRDefault="005A0DDA" w:rsidP="00720E4D">
            <w:pPr>
              <w:jc w:val="center"/>
              <w:rPr>
                <w:b/>
              </w:rPr>
            </w:pPr>
            <w:r w:rsidRPr="00120190">
              <w:rPr>
                <w:b/>
              </w:rPr>
              <w:t>(Answer all the Questions)</w:t>
            </w:r>
          </w:p>
        </w:tc>
      </w:tr>
      <w:tr w:rsidR="005A0DDA" w:rsidRPr="00120190" w14:paraId="3AD30BB4" w14:textId="77777777" w:rsidTr="00366BD7">
        <w:trPr>
          <w:trHeight w:val="246"/>
        </w:trPr>
        <w:tc>
          <w:tcPr>
            <w:tcW w:w="265" w:type="pct"/>
          </w:tcPr>
          <w:p w14:paraId="07288634" w14:textId="77777777" w:rsidR="005A0DDA" w:rsidRPr="00120190" w:rsidRDefault="005A0DDA" w:rsidP="00720E4D">
            <w:pPr>
              <w:jc w:val="center"/>
            </w:pPr>
            <w:r w:rsidRPr="00120190">
              <w:t>6.</w:t>
            </w:r>
          </w:p>
        </w:tc>
        <w:tc>
          <w:tcPr>
            <w:tcW w:w="3850" w:type="pct"/>
            <w:gridSpan w:val="2"/>
          </w:tcPr>
          <w:p w14:paraId="38B11AFC" w14:textId="77777777" w:rsidR="005A0DDA" w:rsidRPr="00120190" w:rsidRDefault="005A0DDA" w:rsidP="00366BD7">
            <w:r w:rsidRPr="00366BD7">
              <w:t>Assess different types of financial markets and their roles in the economy.</w:t>
            </w:r>
          </w:p>
        </w:tc>
        <w:tc>
          <w:tcPr>
            <w:tcW w:w="337" w:type="pct"/>
          </w:tcPr>
          <w:p w14:paraId="7D6501D2" w14:textId="77777777" w:rsidR="005A0DDA" w:rsidRPr="00120190" w:rsidRDefault="005A0DDA" w:rsidP="00366BD7">
            <w:r w:rsidRPr="00366BD7">
              <w:t>CO2</w:t>
            </w:r>
          </w:p>
        </w:tc>
        <w:tc>
          <w:tcPr>
            <w:tcW w:w="271" w:type="pct"/>
          </w:tcPr>
          <w:p w14:paraId="2703D20C" w14:textId="77777777" w:rsidR="005A0DDA" w:rsidRPr="00120190" w:rsidRDefault="005A0DDA" w:rsidP="00720E4D">
            <w:pPr>
              <w:jc w:val="center"/>
            </w:pPr>
            <w:r>
              <w:t>E</w:t>
            </w:r>
          </w:p>
        </w:tc>
        <w:tc>
          <w:tcPr>
            <w:tcW w:w="277" w:type="pct"/>
          </w:tcPr>
          <w:p w14:paraId="589DDA78" w14:textId="77777777" w:rsidR="005A0DDA" w:rsidRPr="00120190" w:rsidRDefault="005A0DDA" w:rsidP="00720E4D">
            <w:pPr>
              <w:jc w:val="center"/>
            </w:pPr>
            <w:r>
              <w:t>10</w:t>
            </w:r>
          </w:p>
        </w:tc>
      </w:tr>
      <w:tr w:rsidR="005A0DDA" w:rsidRPr="00120190" w14:paraId="18C2BAE4" w14:textId="77777777" w:rsidTr="00366BD7">
        <w:trPr>
          <w:trHeight w:val="283"/>
        </w:trPr>
        <w:tc>
          <w:tcPr>
            <w:tcW w:w="265" w:type="pct"/>
          </w:tcPr>
          <w:p w14:paraId="4D74D7A0" w14:textId="77777777" w:rsidR="005A0DDA" w:rsidRPr="00120190" w:rsidRDefault="005A0DDA" w:rsidP="00720E4D">
            <w:pPr>
              <w:jc w:val="center"/>
            </w:pPr>
          </w:p>
        </w:tc>
        <w:tc>
          <w:tcPr>
            <w:tcW w:w="3850" w:type="pct"/>
            <w:gridSpan w:val="2"/>
          </w:tcPr>
          <w:p w14:paraId="1680E9CC" w14:textId="77777777" w:rsidR="005A0DDA" w:rsidRPr="00120190" w:rsidRDefault="005A0DDA" w:rsidP="00720E4D">
            <w:pPr>
              <w:jc w:val="center"/>
              <w:rPr>
                <w:b/>
                <w:bCs/>
              </w:rPr>
            </w:pPr>
            <w:r w:rsidRPr="00120190">
              <w:rPr>
                <w:b/>
                <w:bCs/>
              </w:rPr>
              <w:t>(OR)</w:t>
            </w:r>
          </w:p>
        </w:tc>
        <w:tc>
          <w:tcPr>
            <w:tcW w:w="337" w:type="pct"/>
          </w:tcPr>
          <w:p w14:paraId="6A95F453" w14:textId="77777777" w:rsidR="005A0DDA" w:rsidRPr="00120190" w:rsidRDefault="005A0DDA" w:rsidP="00720E4D">
            <w:pPr>
              <w:jc w:val="center"/>
            </w:pPr>
          </w:p>
        </w:tc>
        <w:tc>
          <w:tcPr>
            <w:tcW w:w="271" w:type="pct"/>
          </w:tcPr>
          <w:p w14:paraId="15CAFD5B" w14:textId="77777777" w:rsidR="005A0DDA" w:rsidRPr="00120190" w:rsidRDefault="005A0DDA" w:rsidP="00720E4D">
            <w:pPr>
              <w:jc w:val="center"/>
            </w:pPr>
          </w:p>
        </w:tc>
        <w:tc>
          <w:tcPr>
            <w:tcW w:w="277" w:type="pct"/>
          </w:tcPr>
          <w:p w14:paraId="2766406F" w14:textId="77777777" w:rsidR="005A0DDA" w:rsidRPr="00120190" w:rsidRDefault="005A0DDA" w:rsidP="00720E4D">
            <w:pPr>
              <w:jc w:val="center"/>
            </w:pPr>
          </w:p>
        </w:tc>
      </w:tr>
      <w:tr w:rsidR="005A0DDA" w:rsidRPr="00120190" w14:paraId="21CCE2C7" w14:textId="77777777" w:rsidTr="00366BD7">
        <w:trPr>
          <w:trHeight w:val="283"/>
        </w:trPr>
        <w:tc>
          <w:tcPr>
            <w:tcW w:w="265" w:type="pct"/>
          </w:tcPr>
          <w:p w14:paraId="01888B22" w14:textId="77777777" w:rsidR="005A0DDA" w:rsidRPr="00120190" w:rsidRDefault="005A0DDA" w:rsidP="00720E4D">
            <w:pPr>
              <w:jc w:val="center"/>
            </w:pPr>
            <w:r w:rsidRPr="00120190">
              <w:t>7.</w:t>
            </w:r>
          </w:p>
        </w:tc>
        <w:tc>
          <w:tcPr>
            <w:tcW w:w="3850" w:type="pct"/>
            <w:gridSpan w:val="2"/>
          </w:tcPr>
          <w:p w14:paraId="6E4E43B5" w14:textId="77777777" w:rsidR="005A0DDA" w:rsidRPr="00120190" w:rsidRDefault="005A0DDA" w:rsidP="006D19FE">
            <w:r w:rsidRPr="001F2344">
              <w:t>Summarize</w:t>
            </w:r>
            <w:r w:rsidRPr="00810C86">
              <w:t xml:space="preserve"> various financial instruments such as stocks, bonds, derivatives, and money market instruments.</w:t>
            </w:r>
          </w:p>
        </w:tc>
        <w:tc>
          <w:tcPr>
            <w:tcW w:w="337" w:type="pct"/>
          </w:tcPr>
          <w:p w14:paraId="4B8864F9" w14:textId="77777777" w:rsidR="005A0DDA" w:rsidRPr="00120190" w:rsidRDefault="005A0DDA" w:rsidP="00720E4D">
            <w:pPr>
              <w:jc w:val="center"/>
            </w:pPr>
            <w:r w:rsidRPr="00810C86">
              <w:t>CO3</w:t>
            </w:r>
          </w:p>
        </w:tc>
        <w:tc>
          <w:tcPr>
            <w:tcW w:w="271" w:type="pct"/>
          </w:tcPr>
          <w:p w14:paraId="4A969154" w14:textId="77777777" w:rsidR="005A0DDA" w:rsidRPr="00120190" w:rsidRDefault="005A0DDA" w:rsidP="00720E4D">
            <w:pPr>
              <w:jc w:val="center"/>
            </w:pPr>
            <w:r>
              <w:t>U</w:t>
            </w:r>
          </w:p>
        </w:tc>
        <w:tc>
          <w:tcPr>
            <w:tcW w:w="277" w:type="pct"/>
          </w:tcPr>
          <w:p w14:paraId="0D521A70" w14:textId="77777777" w:rsidR="005A0DDA" w:rsidRPr="00120190" w:rsidRDefault="005A0DDA" w:rsidP="00720E4D">
            <w:pPr>
              <w:jc w:val="center"/>
            </w:pPr>
            <w:r>
              <w:t>10</w:t>
            </w:r>
          </w:p>
        </w:tc>
      </w:tr>
      <w:tr w:rsidR="005A0DDA" w:rsidRPr="00120190" w14:paraId="19D852DF" w14:textId="77777777" w:rsidTr="00366BD7">
        <w:trPr>
          <w:trHeight w:val="283"/>
        </w:trPr>
        <w:tc>
          <w:tcPr>
            <w:tcW w:w="265" w:type="pct"/>
          </w:tcPr>
          <w:p w14:paraId="4C24A696" w14:textId="77777777" w:rsidR="005A0DDA" w:rsidRPr="00120190" w:rsidRDefault="005A0DDA" w:rsidP="00720E4D">
            <w:pPr>
              <w:jc w:val="center"/>
            </w:pPr>
            <w:r w:rsidRPr="00120190">
              <w:t>8.</w:t>
            </w:r>
          </w:p>
        </w:tc>
        <w:tc>
          <w:tcPr>
            <w:tcW w:w="3850" w:type="pct"/>
            <w:gridSpan w:val="2"/>
          </w:tcPr>
          <w:p w14:paraId="3517AE78" w14:textId="77777777" w:rsidR="005A0DDA" w:rsidRPr="00120190" w:rsidRDefault="005A0DDA" w:rsidP="00340B18">
            <w:r>
              <w:t xml:space="preserve">Evaluate </w:t>
            </w:r>
            <w:r w:rsidRPr="00296B3A">
              <w:t>how financial instruments are used in creating an investment portfolio.</w:t>
            </w:r>
          </w:p>
        </w:tc>
        <w:tc>
          <w:tcPr>
            <w:tcW w:w="337" w:type="pct"/>
          </w:tcPr>
          <w:p w14:paraId="688D1399" w14:textId="77777777" w:rsidR="005A0DDA" w:rsidRPr="00120190" w:rsidRDefault="005A0DDA" w:rsidP="00720E4D">
            <w:pPr>
              <w:jc w:val="center"/>
            </w:pPr>
            <w:r w:rsidRPr="00BB0B31">
              <w:t>CO3</w:t>
            </w:r>
          </w:p>
        </w:tc>
        <w:tc>
          <w:tcPr>
            <w:tcW w:w="271" w:type="pct"/>
          </w:tcPr>
          <w:p w14:paraId="0735C4E7" w14:textId="77777777" w:rsidR="005A0DDA" w:rsidRPr="00120190" w:rsidRDefault="005A0DDA" w:rsidP="00720E4D">
            <w:pPr>
              <w:jc w:val="center"/>
            </w:pPr>
            <w:r>
              <w:t>A</w:t>
            </w:r>
          </w:p>
        </w:tc>
        <w:tc>
          <w:tcPr>
            <w:tcW w:w="277" w:type="pct"/>
          </w:tcPr>
          <w:p w14:paraId="34CF901C" w14:textId="77777777" w:rsidR="005A0DDA" w:rsidRPr="00120190" w:rsidRDefault="005A0DDA" w:rsidP="00720E4D">
            <w:pPr>
              <w:jc w:val="center"/>
            </w:pPr>
            <w:r>
              <w:t>10</w:t>
            </w:r>
          </w:p>
        </w:tc>
      </w:tr>
      <w:tr w:rsidR="005A0DDA" w:rsidRPr="00120190" w14:paraId="0661E1B3" w14:textId="77777777" w:rsidTr="00366BD7">
        <w:trPr>
          <w:trHeight w:val="283"/>
        </w:trPr>
        <w:tc>
          <w:tcPr>
            <w:tcW w:w="265" w:type="pct"/>
          </w:tcPr>
          <w:p w14:paraId="1AF0008B" w14:textId="77777777" w:rsidR="005A0DDA" w:rsidRPr="00120190" w:rsidRDefault="005A0DDA" w:rsidP="00720E4D">
            <w:pPr>
              <w:jc w:val="center"/>
            </w:pPr>
          </w:p>
        </w:tc>
        <w:tc>
          <w:tcPr>
            <w:tcW w:w="3850" w:type="pct"/>
            <w:gridSpan w:val="2"/>
          </w:tcPr>
          <w:p w14:paraId="04518B93" w14:textId="77777777" w:rsidR="005A0DDA" w:rsidRPr="00120190" w:rsidRDefault="005A0DDA" w:rsidP="00720E4D">
            <w:pPr>
              <w:jc w:val="center"/>
            </w:pPr>
            <w:r w:rsidRPr="00120190">
              <w:rPr>
                <w:b/>
                <w:bCs/>
              </w:rPr>
              <w:t>(OR)</w:t>
            </w:r>
          </w:p>
        </w:tc>
        <w:tc>
          <w:tcPr>
            <w:tcW w:w="337" w:type="pct"/>
          </w:tcPr>
          <w:p w14:paraId="476426EC" w14:textId="77777777" w:rsidR="005A0DDA" w:rsidRPr="00120190" w:rsidRDefault="005A0DDA" w:rsidP="00720E4D">
            <w:pPr>
              <w:jc w:val="center"/>
            </w:pPr>
          </w:p>
        </w:tc>
        <w:tc>
          <w:tcPr>
            <w:tcW w:w="271" w:type="pct"/>
          </w:tcPr>
          <w:p w14:paraId="6835FF21" w14:textId="77777777" w:rsidR="005A0DDA" w:rsidRPr="00120190" w:rsidRDefault="005A0DDA" w:rsidP="00720E4D">
            <w:pPr>
              <w:jc w:val="center"/>
            </w:pPr>
          </w:p>
        </w:tc>
        <w:tc>
          <w:tcPr>
            <w:tcW w:w="277" w:type="pct"/>
          </w:tcPr>
          <w:p w14:paraId="7A897531" w14:textId="77777777" w:rsidR="005A0DDA" w:rsidRPr="00120190" w:rsidRDefault="005A0DDA" w:rsidP="00720E4D">
            <w:pPr>
              <w:jc w:val="center"/>
            </w:pPr>
          </w:p>
        </w:tc>
      </w:tr>
      <w:tr w:rsidR="005A0DDA" w:rsidRPr="00120190" w14:paraId="57E3689D" w14:textId="77777777" w:rsidTr="00366BD7">
        <w:trPr>
          <w:trHeight w:val="283"/>
        </w:trPr>
        <w:tc>
          <w:tcPr>
            <w:tcW w:w="265" w:type="pct"/>
          </w:tcPr>
          <w:p w14:paraId="741C3E1B" w14:textId="77777777" w:rsidR="005A0DDA" w:rsidRPr="00120190" w:rsidRDefault="005A0DDA" w:rsidP="00720E4D">
            <w:pPr>
              <w:jc w:val="center"/>
            </w:pPr>
            <w:r w:rsidRPr="00120190">
              <w:t>9.</w:t>
            </w:r>
          </w:p>
        </w:tc>
        <w:tc>
          <w:tcPr>
            <w:tcW w:w="3850" w:type="pct"/>
            <w:gridSpan w:val="2"/>
          </w:tcPr>
          <w:p w14:paraId="7A8786D8" w14:textId="77777777" w:rsidR="005A0DDA" w:rsidRPr="00120190" w:rsidRDefault="005A0DDA" w:rsidP="00340B18">
            <w:r w:rsidRPr="00340B18">
              <w:t>Analyze the role and functions of financial institutions involved in Indian financial markets.</w:t>
            </w:r>
          </w:p>
        </w:tc>
        <w:tc>
          <w:tcPr>
            <w:tcW w:w="337" w:type="pct"/>
          </w:tcPr>
          <w:p w14:paraId="3C4D022F" w14:textId="77777777" w:rsidR="005A0DDA" w:rsidRPr="00120190" w:rsidRDefault="005A0DDA" w:rsidP="00720E4D">
            <w:pPr>
              <w:jc w:val="center"/>
            </w:pPr>
            <w:r w:rsidRPr="00340B18">
              <w:t>CO4</w:t>
            </w:r>
          </w:p>
        </w:tc>
        <w:tc>
          <w:tcPr>
            <w:tcW w:w="271" w:type="pct"/>
          </w:tcPr>
          <w:p w14:paraId="71598656" w14:textId="77777777" w:rsidR="005A0DDA" w:rsidRPr="00120190" w:rsidRDefault="005A0DDA" w:rsidP="00720E4D">
            <w:pPr>
              <w:jc w:val="center"/>
            </w:pPr>
            <w:r>
              <w:t>An</w:t>
            </w:r>
          </w:p>
        </w:tc>
        <w:tc>
          <w:tcPr>
            <w:tcW w:w="277" w:type="pct"/>
          </w:tcPr>
          <w:p w14:paraId="1283731A" w14:textId="77777777" w:rsidR="005A0DDA" w:rsidRPr="00120190" w:rsidRDefault="005A0DDA" w:rsidP="00720E4D">
            <w:pPr>
              <w:jc w:val="center"/>
            </w:pPr>
            <w:r>
              <w:t>10</w:t>
            </w:r>
          </w:p>
        </w:tc>
      </w:tr>
      <w:tr w:rsidR="005A0DDA" w:rsidRPr="00120190" w14:paraId="29FA385C" w14:textId="77777777" w:rsidTr="00366BD7">
        <w:trPr>
          <w:trHeight w:val="283"/>
        </w:trPr>
        <w:tc>
          <w:tcPr>
            <w:tcW w:w="265" w:type="pct"/>
          </w:tcPr>
          <w:p w14:paraId="4A312367" w14:textId="77777777" w:rsidR="005A0DDA" w:rsidRPr="00120190" w:rsidRDefault="005A0DDA" w:rsidP="00720E4D">
            <w:pPr>
              <w:jc w:val="center"/>
            </w:pPr>
            <w:r w:rsidRPr="00120190">
              <w:t>10.</w:t>
            </w:r>
          </w:p>
        </w:tc>
        <w:tc>
          <w:tcPr>
            <w:tcW w:w="3850" w:type="pct"/>
            <w:gridSpan w:val="2"/>
          </w:tcPr>
          <w:p w14:paraId="5A28147D" w14:textId="77777777" w:rsidR="005A0DDA" w:rsidRPr="00120190" w:rsidRDefault="005A0DDA" w:rsidP="00340B18">
            <w:pPr>
              <w:tabs>
                <w:tab w:val="left" w:pos="1785"/>
              </w:tabs>
            </w:pPr>
            <w:r>
              <w:t>Evaluate</w:t>
            </w:r>
            <w:r w:rsidRPr="00340B18">
              <w:t xml:space="preserve"> the role of credit rating agencies in India.</w:t>
            </w:r>
          </w:p>
        </w:tc>
        <w:tc>
          <w:tcPr>
            <w:tcW w:w="337" w:type="pct"/>
          </w:tcPr>
          <w:p w14:paraId="4EA6D2BB" w14:textId="77777777" w:rsidR="005A0DDA" w:rsidRPr="00120190" w:rsidRDefault="005A0DDA" w:rsidP="00340B18">
            <w:r w:rsidRPr="00340B18">
              <w:t>CO5</w:t>
            </w:r>
          </w:p>
        </w:tc>
        <w:tc>
          <w:tcPr>
            <w:tcW w:w="271" w:type="pct"/>
          </w:tcPr>
          <w:p w14:paraId="70EF292C" w14:textId="77777777" w:rsidR="005A0DDA" w:rsidRPr="00120190" w:rsidRDefault="005A0DDA" w:rsidP="00720E4D">
            <w:pPr>
              <w:jc w:val="center"/>
            </w:pPr>
            <w:r>
              <w:t>E</w:t>
            </w:r>
          </w:p>
        </w:tc>
        <w:tc>
          <w:tcPr>
            <w:tcW w:w="277" w:type="pct"/>
          </w:tcPr>
          <w:p w14:paraId="220B63A3" w14:textId="77777777" w:rsidR="005A0DDA" w:rsidRPr="00120190" w:rsidRDefault="005A0DDA" w:rsidP="00720E4D">
            <w:pPr>
              <w:jc w:val="center"/>
            </w:pPr>
            <w:r>
              <w:t>10</w:t>
            </w:r>
          </w:p>
        </w:tc>
      </w:tr>
      <w:tr w:rsidR="005A0DDA" w:rsidRPr="00120190" w14:paraId="7617BC13" w14:textId="77777777" w:rsidTr="00366BD7">
        <w:trPr>
          <w:trHeight w:val="283"/>
        </w:trPr>
        <w:tc>
          <w:tcPr>
            <w:tcW w:w="265" w:type="pct"/>
          </w:tcPr>
          <w:p w14:paraId="7F50FA95" w14:textId="77777777" w:rsidR="005A0DDA" w:rsidRPr="00120190" w:rsidRDefault="005A0DDA" w:rsidP="00720E4D">
            <w:pPr>
              <w:jc w:val="center"/>
            </w:pPr>
          </w:p>
        </w:tc>
        <w:tc>
          <w:tcPr>
            <w:tcW w:w="3850" w:type="pct"/>
            <w:gridSpan w:val="2"/>
          </w:tcPr>
          <w:p w14:paraId="60AA2C2D" w14:textId="77777777" w:rsidR="005A0DDA" w:rsidRPr="00120190" w:rsidRDefault="005A0DDA" w:rsidP="00720E4D">
            <w:pPr>
              <w:jc w:val="center"/>
            </w:pPr>
            <w:r w:rsidRPr="00120190">
              <w:rPr>
                <w:b/>
                <w:bCs/>
              </w:rPr>
              <w:t>(OR)</w:t>
            </w:r>
          </w:p>
        </w:tc>
        <w:tc>
          <w:tcPr>
            <w:tcW w:w="337" w:type="pct"/>
          </w:tcPr>
          <w:p w14:paraId="7B6D9289" w14:textId="77777777" w:rsidR="005A0DDA" w:rsidRPr="00120190" w:rsidRDefault="005A0DDA" w:rsidP="00720E4D">
            <w:pPr>
              <w:jc w:val="center"/>
            </w:pPr>
          </w:p>
        </w:tc>
        <w:tc>
          <w:tcPr>
            <w:tcW w:w="271" w:type="pct"/>
          </w:tcPr>
          <w:p w14:paraId="359B89F5" w14:textId="77777777" w:rsidR="005A0DDA" w:rsidRPr="00120190" w:rsidRDefault="005A0DDA" w:rsidP="00720E4D">
            <w:pPr>
              <w:jc w:val="center"/>
            </w:pPr>
          </w:p>
        </w:tc>
        <w:tc>
          <w:tcPr>
            <w:tcW w:w="277" w:type="pct"/>
          </w:tcPr>
          <w:p w14:paraId="2B083CF8" w14:textId="77777777" w:rsidR="005A0DDA" w:rsidRPr="00120190" w:rsidRDefault="005A0DDA" w:rsidP="00720E4D">
            <w:pPr>
              <w:jc w:val="center"/>
            </w:pPr>
          </w:p>
        </w:tc>
      </w:tr>
      <w:tr w:rsidR="005A0DDA" w:rsidRPr="00120190" w14:paraId="266C54E5" w14:textId="77777777" w:rsidTr="00366BD7">
        <w:trPr>
          <w:trHeight w:val="283"/>
        </w:trPr>
        <w:tc>
          <w:tcPr>
            <w:tcW w:w="265" w:type="pct"/>
          </w:tcPr>
          <w:p w14:paraId="079717C5" w14:textId="77777777" w:rsidR="005A0DDA" w:rsidRPr="00120190" w:rsidRDefault="005A0DDA" w:rsidP="00720E4D">
            <w:pPr>
              <w:jc w:val="center"/>
            </w:pPr>
            <w:r w:rsidRPr="00120190">
              <w:t>11.</w:t>
            </w:r>
          </w:p>
        </w:tc>
        <w:tc>
          <w:tcPr>
            <w:tcW w:w="3850" w:type="pct"/>
            <w:gridSpan w:val="2"/>
          </w:tcPr>
          <w:p w14:paraId="4A77A593" w14:textId="77777777" w:rsidR="005A0DDA" w:rsidRPr="00120190" w:rsidRDefault="005A0DDA" w:rsidP="004B6059">
            <w:r w:rsidRPr="004B6059">
              <w:t>Evaluate the relevance of trading of carbon credits in achieving net zero.</w:t>
            </w:r>
          </w:p>
        </w:tc>
        <w:tc>
          <w:tcPr>
            <w:tcW w:w="337" w:type="pct"/>
          </w:tcPr>
          <w:p w14:paraId="6B17DD67" w14:textId="77777777" w:rsidR="005A0DDA" w:rsidRPr="00120190" w:rsidRDefault="005A0DDA" w:rsidP="00720E4D">
            <w:pPr>
              <w:jc w:val="center"/>
            </w:pPr>
            <w:r>
              <w:t>CO6</w:t>
            </w:r>
          </w:p>
        </w:tc>
        <w:tc>
          <w:tcPr>
            <w:tcW w:w="271" w:type="pct"/>
          </w:tcPr>
          <w:p w14:paraId="0D95B2EE" w14:textId="77777777" w:rsidR="005A0DDA" w:rsidRPr="00120190" w:rsidRDefault="005A0DDA" w:rsidP="00720E4D">
            <w:pPr>
              <w:jc w:val="center"/>
            </w:pPr>
            <w:r>
              <w:t>E</w:t>
            </w:r>
          </w:p>
        </w:tc>
        <w:tc>
          <w:tcPr>
            <w:tcW w:w="277" w:type="pct"/>
          </w:tcPr>
          <w:p w14:paraId="42FE0756" w14:textId="77777777" w:rsidR="005A0DDA" w:rsidRPr="00120190" w:rsidRDefault="005A0DDA" w:rsidP="00720E4D">
            <w:pPr>
              <w:jc w:val="center"/>
            </w:pPr>
            <w:r>
              <w:t>10</w:t>
            </w:r>
          </w:p>
        </w:tc>
      </w:tr>
      <w:tr w:rsidR="005A0DDA" w:rsidRPr="00120190" w14:paraId="47E39EAF" w14:textId="77777777" w:rsidTr="00720E4D">
        <w:trPr>
          <w:trHeight w:val="552"/>
        </w:trPr>
        <w:tc>
          <w:tcPr>
            <w:tcW w:w="5000" w:type="pct"/>
            <w:gridSpan w:val="6"/>
          </w:tcPr>
          <w:p w14:paraId="2501A930" w14:textId="77777777" w:rsidR="005A0DDA" w:rsidRPr="00120190" w:rsidRDefault="005A0DDA" w:rsidP="00720E4D">
            <w:pPr>
              <w:jc w:val="center"/>
              <w:rPr>
                <w:b/>
                <w:u w:val="single"/>
              </w:rPr>
            </w:pPr>
            <w:r w:rsidRPr="00120190">
              <w:rPr>
                <w:b/>
                <w:u w:val="single"/>
              </w:rPr>
              <w:t>PART – C (3 X 20 = 60 MARKS)</w:t>
            </w:r>
          </w:p>
          <w:p w14:paraId="4BC461AA" w14:textId="77777777" w:rsidR="005A0DDA" w:rsidRPr="00120190" w:rsidRDefault="005A0DDA" w:rsidP="00720E4D">
            <w:pPr>
              <w:jc w:val="center"/>
              <w:rPr>
                <w:b/>
              </w:rPr>
            </w:pPr>
            <w:r w:rsidRPr="00120190">
              <w:rPr>
                <w:b/>
              </w:rPr>
              <w:t>(Answer any three Questions)</w:t>
            </w:r>
          </w:p>
        </w:tc>
      </w:tr>
      <w:tr w:rsidR="005A0DDA" w:rsidRPr="00120190" w14:paraId="5AC44C9E" w14:textId="77777777" w:rsidTr="00366BD7">
        <w:trPr>
          <w:trHeight w:val="283"/>
        </w:trPr>
        <w:tc>
          <w:tcPr>
            <w:tcW w:w="265" w:type="pct"/>
          </w:tcPr>
          <w:p w14:paraId="024B76F2" w14:textId="77777777" w:rsidR="005A0DDA" w:rsidRPr="00120190" w:rsidRDefault="005A0DDA" w:rsidP="00FA4808">
            <w:pPr>
              <w:jc w:val="center"/>
            </w:pPr>
            <w:r w:rsidRPr="00120190">
              <w:t>12.</w:t>
            </w:r>
          </w:p>
        </w:tc>
        <w:tc>
          <w:tcPr>
            <w:tcW w:w="202" w:type="pct"/>
          </w:tcPr>
          <w:p w14:paraId="241ECD73" w14:textId="77777777" w:rsidR="005A0DDA" w:rsidRPr="00120190" w:rsidRDefault="005A0DDA" w:rsidP="00FA4808">
            <w:pPr>
              <w:jc w:val="center"/>
            </w:pPr>
            <w:r w:rsidRPr="00120190">
              <w:t>a.</w:t>
            </w:r>
          </w:p>
        </w:tc>
        <w:tc>
          <w:tcPr>
            <w:tcW w:w="3648" w:type="pct"/>
          </w:tcPr>
          <w:p w14:paraId="4CBC7CB6" w14:textId="77777777" w:rsidR="005A0DDA" w:rsidRPr="00120190" w:rsidRDefault="005A0DDA" w:rsidP="004B3154">
            <w:pPr>
              <w:tabs>
                <w:tab w:val="left" w:pos="1335"/>
              </w:tabs>
              <w:jc w:val="both"/>
            </w:pPr>
            <w:r w:rsidRPr="004B3154">
              <w:t>Assess the importance of the Indian Financial System in supporting economic growth.</w:t>
            </w:r>
          </w:p>
        </w:tc>
        <w:tc>
          <w:tcPr>
            <w:tcW w:w="337" w:type="pct"/>
          </w:tcPr>
          <w:p w14:paraId="76092AFB" w14:textId="77777777" w:rsidR="005A0DDA" w:rsidRPr="00120190" w:rsidRDefault="005A0DDA" w:rsidP="00FA4808">
            <w:pPr>
              <w:jc w:val="center"/>
            </w:pPr>
            <w:r w:rsidRPr="004B3154">
              <w:t>CO1</w:t>
            </w:r>
          </w:p>
        </w:tc>
        <w:tc>
          <w:tcPr>
            <w:tcW w:w="271" w:type="pct"/>
          </w:tcPr>
          <w:p w14:paraId="58C2C95B" w14:textId="77777777" w:rsidR="005A0DDA" w:rsidRPr="00120190" w:rsidRDefault="005A0DDA" w:rsidP="00FA4808">
            <w:pPr>
              <w:jc w:val="center"/>
            </w:pPr>
            <w:r>
              <w:t>E</w:t>
            </w:r>
          </w:p>
        </w:tc>
        <w:tc>
          <w:tcPr>
            <w:tcW w:w="277" w:type="pct"/>
          </w:tcPr>
          <w:p w14:paraId="43B390BC" w14:textId="77777777" w:rsidR="005A0DDA" w:rsidRPr="00120190" w:rsidRDefault="005A0DDA" w:rsidP="00FA4808">
            <w:pPr>
              <w:jc w:val="center"/>
            </w:pPr>
            <w:r w:rsidRPr="00C53350">
              <w:t>10</w:t>
            </w:r>
          </w:p>
        </w:tc>
      </w:tr>
      <w:tr w:rsidR="005A0DDA" w:rsidRPr="00120190" w14:paraId="5259420B" w14:textId="77777777" w:rsidTr="00366BD7">
        <w:trPr>
          <w:trHeight w:val="283"/>
        </w:trPr>
        <w:tc>
          <w:tcPr>
            <w:tcW w:w="265" w:type="pct"/>
          </w:tcPr>
          <w:p w14:paraId="37BC3ED0" w14:textId="77777777" w:rsidR="005A0DDA" w:rsidRPr="00120190" w:rsidRDefault="005A0DDA" w:rsidP="00FA4808">
            <w:pPr>
              <w:jc w:val="center"/>
            </w:pPr>
          </w:p>
        </w:tc>
        <w:tc>
          <w:tcPr>
            <w:tcW w:w="202" w:type="pct"/>
          </w:tcPr>
          <w:p w14:paraId="4BC27D3D" w14:textId="77777777" w:rsidR="005A0DDA" w:rsidRPr="00120190" w:rsidRDefault="005A0DDA" w:rsidP="00FA4808">
            <w:pPr>
              <w:jc w:val="center"/>
            </w:pPr>
            <w:r w:rsidRPr="00120190">
              <w:t>b.</w:t>
            </w:r>
          </w:p>
        </w:tc>
        <w:tc>
          <w:tcPr>
            <w:tcW w:w="3648" w:type="pct"/>
          </w:tcPr>
          <w:p w14:paraId="7F4B7887" w14:textId="77777777" w:rsidR="005A0DDA" w:rsidRPr="00120190" w:rsidRDefault="005A0DDA" w:rsidP="004B3154">
            <w:pPr>
              <w:tabs>
                <w:tab w:val="left" w:pos="1200"/>
              </w:tabs>
              <w:jc w:val="both"/>
              <w:rPr>
                <w:bCs/>
              </w:rPr>
            </w:pPr>
            <w:r w:rsidRPr="004B3154">
              <w:rPr>
                <w:bCs/>
              </w:rPr>
              <w:t>Illustrate the classification of financial markets with examples.</w:t>
            </w:r>
          </w:p>
        </w:tc>
        <w:tc>
          <w:tcPr>
            <w:tcW w:w="337" w:type="pct"/>
          </w:tcPr>
          <w:p w14:paraId="0D5BDE6A" w14:textId="77777777" w:rsidR="005A0DDA" w:rsidRPr="00120190" w:rsidRDefault="005A0DDA" w:rsidP="004B3154">
            <w:r w:rsidRPr="004B3154">
              <w:t>CO2</w:t>
            </w:r>
          </w:p>
        </w:tc>
        <w:tc>
          <w:tcPr>
            <w:tcW w:w="271" w:type="pct"/>
          </w:tcPr>
          <w:p w14:paraId="1870364B" w14:textId="77777777" w:rsidR="005A0DDA" w:rsidRPr="00120190" w:rsidRDefault="005A0DDA" w:rsidP="00FA4808">
            <w:pPr>
              <w:jc w:val="center"/>
            </w:pPr>
            <w:r>
              <w:t>U</w:t>
            </w:r>
          </w:p>
        </w:tc>
        <w:tc>
          <w:tcPr>
            <w:tcW w:w="277" w:type="pct"/>
          </w:tcPr>
          <w:p w14:paraId="23DF8E0D" w14:textId="77777777" w:rsidR="005A0DDA" w:rsidRPr="00120190" w:rsidRDefault="005A0DDA" w:rsidP="00FA4808">
            <w:pPr>
              <w:jc w:val="center"/>
            </w:pPr>
            <w:r w:rsidRPr="00C53350">
              <w:t>10</w:t>
            </w:r>
          </w:p>
        </w:tc>
      </w:tr>
      <w:tr w:rsidR="005A0DDA" w:rsidRPr="00120190" w14:paraId="481C8A97" w14:textId="77777777" w:rsidTr="00366BD7">
        <w:trPr>
          <w:trHeight w:val="283"/>
        </w:trPr>
        <w:tc>
          <w:tcPr>
            <w:tcW w:w="265" w:type="pct"/>
          </w:tcPr>
          <w:p w14:paraId="4547781D" w14:textId="77777777" w:rsidR="005A0DDA" w:rsidRPr="00120190" w:rsidRDefault="005A0DDA" w:rsidP="00720E4D">
            <w:pPr>
              <w:jc w:val="center"/>
            </w:pPr>
          </w:p>
        </w:tc>
        <w:tc>
          <w:tcPr>
            <w:tcW w:w="202" w:type="pct"/>
          </w:tcPr>
          <w:p w14:paraId="61D7BB63" w14:textId="77777777" w:rsidR="005A0DDA" w:rsidRPr="00120190" w:rsidRDefault="005A0DDA" w:rsidP="00720E4D">
            <w:pPr>
              <w:jc w:val="center"/>
            </w:pPr>
          </w:p>
        </w:tc>
        <w:tc>
          <w:tcPr>
            <w:tcW w:w="3648" w:type="pct"/>
          </w:tcPr>
          <w:p w14:paraId="2C3CB06A" w14:textId="77777777" w:rsidR="005A0DDA" w:rsidRPr="00120190" w:rsidRDefault="005A0DDA" w:rsidP="00D13C29">
            <w:pPr>
              <w:jc w:val="both"/>
            </w:pPr>
          </w:p>
        </w:tc>
        <w:tc>
          <w:tcPr>
            <w:tcW w:w="337" w:type="pct"/>
          </w:tcPr>
          <w:p w14:paraId="2F48981E" w14:textId="77777777" w:rsidR="005A0DDA" w:rsidRPr="00120190" w:rsidRDefault="005A0DDA" w:rsidP="00720E4D">
            <w:pPr>
              <w:jc w:val="center"/>
            </w:pPr>
          </w:p>
        </w:tc>
        <w:tc>
          <w:tcPr>
            <w:tcW w:w="271" w:type="pct"/>
          </w:tcPr>
          <w:p w14:paraId="0F0086ED" w14:textId="77777777" w:rsidR="005A0DDA" w:rsidRPr="00120190" w:rsidRDefault="005A0DDA" w:rsidP="00720E4D">
            <w:pPr>
              <w:jc w:val="center"/>
            </w:pPr>
          </w:p>
        </w:tc>
        <w:tc>
          <w:tcPr>
            <w:tcW w:w="277" w:type="pct"/>
          </w:tcPr>
          <w:p w14:paraId="2244E547" w14:textId="77777777" w:rsidR="005A0DDA" w:rsidRPr="00120190" w:rsidRDefault="005A0DDA" w:rsidP="00720E4D">
            <w:pPr>
              <w:jc w:val="center"/>
            </w:pPr>
          </w:p>
        </w:tc>
      </w:tr>
      <w:tr w:rsidR="005A0DDA" w:rsidRPr="00120190" w14:paraId="354A4A69" w14:textId="77777777" w:rsidTr="00366BD7">
        <w:trPr>
          <w:trHeight w:val="283"/>
        </w:trPr>
        <w:tc>
          <w:tcPr>
            <w:tcW w:w="265" w:type="pct"/>
          </w:tcPr>
          <w:p w14:paraId="09FDACBC" w14:textId="77777777" w:rsidR="005A0DDA" w:rsidRPr="00120190" w:rsidRDefault="005A0DDA" w:rsidP="00FA4808">
            <w:pPr>
              <w:jc w:val="center"/>
            </w:pPr>
            <w:r w:rsidRPr="00120190">
              <w:t>13.</w:t>
            </w:r>
          </w:p>
        </w:tc>
        <w:tc>
          <w:tcPr>
            <w:tcW w:w="202" w:type="pct"/>
          </w:tcPr>
          <w:p w14:paraId="63D84EA9" w14:textId="77777777" w:rsidR="005A0DDA" w:rsidRPr="00120190" w:rsidRDefault="005A0DDA" w:rsidP="00FA4808">
            <w:pPr>
              <w:jc w:val="center"/>
            </w:pPr>
            <w:r w:rsidRPr="00120190">
              <w:t>a.</w:t>
            </w:r>
          </w:p>
        </w:tc>
        <w:tc>
          <w:tcPr>
            <w:tcW w:w="3648" w:type="pct"/>
          </w:tcPr>
          <w:p w14:paraId="7C4E833B" w14:textId="77777777" w:rsidR="005A0DDA" w:rsidRPr="00120190" w:rsidRDefault="005A0DDA" w:rsidP="00FA4808">
            <w:pPr>
              <w:jc w:val="both"/>
            </w:pPr>
            <w:r>
              <w:t>Evaluate</w:t>
            </w:r>
            <w:r w:rsidRPr="005A7B92">
              <w:t xml:space="preserve"> how financial instruments are used to manage risk in business operations.</w:t>
            </w:r>
          </w:p>
        </w:tc>
        <w:tc>
          <w:tcPr>
            <w:tcW w:w="337" w:type="pct"/>
          </w:tcPr>
          <w:p w14:paraId="6B0D6677" w14:textId="77777777" w:rsidR="005A0DDA" w:rsidRPr="00120190" w:rsidRDefault="005A0DDA" w:rsidP="00FA4808">
            <w:pPr>
              <w:jc w:val="center"/>
            </w:pPr>
            <w:r w:rsidRPr="004B3154">
              <w:t>CO3</w:t>
            </w:r>
          </w:p>
        </w:tc>
        <w:tc>
          <w:tcPr>
            <w:tcW w:w="271" w:type="pct"/>
          </w:tcPr>
          <w:p w14:paraId="7C20E321" w14:textId="77777777" w:rsidR="005A0DDA" w:rsidRPr="00120190" w:rsidRDefault="005A0DDA" w:rsidP="00FA4808">
            <w:pPr>
              <w:jc w:val="center"/>
            </w:pPr>
            <w:r>
              <w:t>A</w:t>
            </w:r>
          </w:p>
        </w:tc>
        <w:tc>
          <w:tcPr>
            <w:tcW w:w="277" w:type="pct"/>
          </w:tcPr>
          <w:p w14:paraId="14B66B97" w14:textId="77777777" w:rsidR="005A0DDA" w:rsidRPr="00120190" w:rsidRDefault="005A0DDA" w:rsidP="00FA4808">
            <w:pPr>
              <w:jc w:val="center"/>
            </w:pPr>
            <w:r w:rsidRPr="00C91E60">
              <w:t>10</w:t>
            </w:r>
          </w:p>
        </w:tc>
      </w:tr>
      <w:tr w:rsidR="005A0DDA" w:rsidRPr="00120190" w14:paraId="3BDA9911" w14:textId="77777777" w:rsidTr="00366BD7">
        <w:trPr>
          <w:trHeight w:val="283"/>
        </w:trPr>
        <w:tc>
          <w:tcPr>
            <w:tcW w:w="265" w:type="pct"/>
          </w:tcPr>
          <w:p w14:paraId="7E156DB7" w14:textId="77777777" w:rsidR="005A0DDA" w:rsidRPr="00120190" w:rsidRDefault="005A0DDA" w:rsidP="00FA4808">
            <w:pPr>
              <w:jc w:val="center"/>
            </w:pPr>
          </w:p>
        </w:tc>
        <w:tc>
          <w:tcPr>
            <w:tcW w:w="202" w:type="pct"/>
          </w:tcPr>
          <w:p w14:paraId="171F01F0" w14:textId="77777777" w:rsidR="005A0DDA" w:rsidRPr="00120190" w:rsidRDefault="005A0DDA" w:rsidP="00FA4808">
            <w:pPr>
              <w:jc w:val="center"/>
            </w:pPr>
            <w:r w:rsidRPr="00120190">
              <w:t>b.</w:t>
            </w:r>
          </w:p>
        </w:tc>
        <w:tc>
          <w:tcPr>
            <w:tcW w:w="3648" w:type="pct"/>
          </w:tcPr>
          <w:p w14:paraId="1B9A22CA" w14:textId="77777777" w:rsidR="005A0DDA" w:rsidRPr="00120190" w:rsidRDefault="005A0DDA" w:rsidP="00FA4808">
            <w:pPr>
              <w:jc w:val="both"/>
            </w:pPr>
            <w:r w:rsidRPr="0007232F">
              <w:t>Analyze the contribution of banks and NBFCs to Indian financial markets</w:t>
            </w:r>
          </w:p>
        </w:tc>
        <w:tc>
          <w:tcPr>
            <w:tcW w:w="337" w:type="pct"/>
          </w:tcPr>
          <w:p w14:paraId="0335679E" w14:textId="77777777" w:rsidR="005A0DDA" w:rsidRPr="00120190" w:rsidRDefault="005A0DDA" w:rsidP="00FA4808">
            <w:pPr>
              <w:jc w:val="center"/>
            </w:pPr>
            <w:r w:rsidRPr="0007232F">
              <w:t>CO4</w:t>
            </w:r>
          </w:p>
        </w:tc>
        <w:tc>
          <w:tcPr>
            <w:tcW w:w="271" w:type="pct"/>
          </w:tcPr>
          <w:p w14:paraId="32D4CFC6" w14:textId="77777777" w:rsidR="005A0DDA" w:rsidRPr="00120190" w:rsidRDefault="005A0DDA" w:rsidP="00FA4808">
            <w:pPr>
              <w:jc w:val="center"/>
            </w:pPr>
            <w:r>
              <w:t>An</w:t>
            </w:r>
          </w:p>
        </w:tc>
        <w:tc>
          <w:tcPr>
            <w:tcW w:w="277" w:type="pct"/>
          </w:tcPr>
          <w:p w14:paraId="29339B53" w14:textId="77777777" w:rsidR="005A0DDA" w:rsidRPr="00120190" w:rsidRDefault="005A0DDA" w:rsidP="00FA4808">
            <w:pPr>
              <w:jc w:val="center"/>
            </w:pPr>
            <w:r w:rsidRPr="00C91E60">
              <w:t>10</w:t>
            </w:r>
          </w:p>
        </w:tc>
      </w:tr>
      <w:tr w:rsidR="005A0DDA" w:rsidRPr="00120190" w14:paraId="3024C92B" w14:textId="77777777" w:rsidTr="00366BD7">
        <w:trPr>
          <w:trHeight w:val="283"/>
        </w:trPr>
        <w:tc>
          <w:tcPr>
            <w:tcW w:w="265" w:type="pct"/>
          </w:tcPr>
          <w:p w14:paraId="4C2EF9D1" w14:textId="77777777" w:rsidR="005A0DDA" w:rsidRPr="00120190" w:rsidRDefault="005A0DDA" w:rsidP="00720E4D">
            <w:pPr>
              <w:jc w:val="center"/>
            </w:pPr>
          </w:p>
        </w:tc>
        <w:tc>
          <w:tcPr>
            <w:tcW w:w="202" w:type="pct"/>
          </w:tcPr>
          <w:p w14:paraId="41329C32" w14:textId="77777777" w:rsidR="005A0DDA" w:rsidRPr="00120190" w:rsidRDefault="005A0DDA" w:rsidP="00720E4D">
            <w:pPr>
              <w:jc w:val="center"/>
            </w:pPr>
          </w:p>
        </w:tc>
        <w:tc>
          <w:tcPr>
            <w:tcW w:w="3648" w:type="pct"/>
          </w:tcPr>
          <w:p w14:paraId="4D9EF8C3" w14:textId="77777777" w:rsidR="005A0DDA" w:rsidRPr="00120190" w:rsidRDefault="005A0DDA" w:rsidP="00D13C29">
            <w:pPr>
              <w:jc w:val="both"/>
            </w:pPr>
          </w:p>
        </w:tc>
        <w:tc>
          <w:tcPr>
            <w:tcW w:w="337" w:type="pct"/>
          </w:tcPr>
          <w:p w14:paraId="66BA3F6F" w14:textId="77777777" w:rsidR="005A0DDA" w:rsidRPr="00120190" w:rsidRDefault="005A0DDA" w:rsidP="00720E4D">
            <w:pPr>
              <w:jc w:val="center"/>
            </w:pPr>
          </w:p>
        </w:tc>
        <w:tc>
          <w:tcPr>
            <w:tcW w:w="271" w:type="pct"/>
          </w:tcPr>
          <w:p w14:paraId="12206310" w14:textId="77777777" w:rsidR="005A0DDA" w:rsidRPr="00120190" w:rsidRDefault="005A0DDA" w:rsidP="00720E4D">
            <w:pPr>
              <w:jc w:val="center"/>
            </w:pPr>
          </w:p>
        </w:tc>
        <w:tc>
          <w:tcPr>
            <w:tcW w:w="277" w:type="pct"/>
          </w:tcPr>
          <w:p w14:paraId="7F851933" w14:textId="77777777" w:rsidR="005A0DDA" w:rsidRPr="00120190" w:rsidRDefault="005A0DDA" w:rsidP="00720E4D">
            <w:pPr>
              <w:jc w:val="center"/>
            </w:pPr>
          </w:p>
        </w:tc>
      </w:tr>
      <w:tr w:rsidR="005A0DDA" w:rsidRPr="00120190" w14:paraId="5476050F" w14:textId="77777777" w:rsidTr="00366BD7">
        <w:trPr>
          <w:trHeight w:val="283"/>
        </w:trPr>
        <w:tc>
          <w:tcPr>
            <w:tcW w:w="265" w:type="pct"/>
          </w:tcPr>
          <w:p w14:paraId="0E46320B" w14:textId="77777777" w:rsidR="005A0DDA" w:rsidRPr="00120190" w:rsidRDefault="005A0DDA" w:rsidP="00FA4808">
            <w:pPr>
              <w:jc w:val="center"/>
            </w:pPr>
            <w:r w:rsidRPr="00120190">
              <w:t>14.</w:t>
            </w:r>
          </w:p>
        </w:tc>
        <w:tc>
          <w:tcPr>
            <w:tcW w:w="202" w:type="pct"/>
          </w:tcPr>
          <w:p w14:paraId="35FA850C" w14:textId="77777777" w:rsidR="005A0DDA" w:rsidRPr="00120190" w:rsidRDefault="005A0DDA" w:rsidP="00FA4808">
            <w:pPr>
              <w:jc w:val="center"/>
            </w:pPr>
            <w:r w:rsidRPr="00120190">
              <w:t>a.</w:t>
            </w:r>
          </w:p>
        </w:tc>
        <w:tc>
          <w:tcPr>
            <w:tcW w:w="3648" w:type="pct"/>
          </w:tcPr>
          <w:p w14:paraId="66CEE7E9" w14:textId="77777777" w:rsidR="005A0DDA" w:rsidRPr="00120190" w:rsidRDefault="005A0DDA" w:rsidP="00FA4808">
            <w:pPr>
              <w:jc w:val="both"/>
            </w:pPr>
            <w:r w:rsidRPr="00325B3C">
              <w:t>Evaluate the effectiveness of credit rating agencies in investor decision-making</w:t>
            </w:r>
          </w:p>
        </w:tc>
        <w:tc>
          <w:tcPr>
            <w:tcW w:w="337" w:type="pct"/>
          </w:tcPr>
          <w:p w14:paraId="2AA3CB95" w14:textId="77777777" w:rsidR="005A0DDA" w:rsidRPr="00120190" w:rsidRDefault="005A0DDA" w:rsidP="00FA4808">
            <w:pPr>
              <w:jc w:val="center"/>
            </w:pPr>
            <w:r w:rsidRPr="00325B3C">
              <w:t>CO5</w:t>
            </w:r>
          </w:p>
        </w:tc>
        <w:tc>
          <w:tcPr>
            <w:tcW w:w="271" w:type="pct"/>
          </w:tcPr>
          <w:p w14:paraId="68C5E938" w14:textId="77777777" w:rsidR="005A0DDA" w:rsidRPr="00120190" w:rsidRDefault="005A0DDA" w:rsidP="00FA4808">
            <w:pPr>
              <w:jc w:val="center"/>
            </w:pPr>
            <w:r>
              <w:t>E</w:t>
            </w:r>
          </w:p>
        </w:tc>
        <w:tc>
          <w:tcPr>
            <w:tcW w:w="277" w:type="pct"/>
          </w:tcPr>
          <w:p w14:paraId="0B90FE3C" w14:textId="77777777" w:rsidR="005A0DDA" w:rsidRPr="00120190" w:rsidRDefault="005A0DDA" w:rsidP="00FA4808">
            <w:pPr>
              <w:jc w:val="center"/>
            </w:pPr>
            <w:r w:rsidRPr="00F822BD">
              <w:t>10</w:t>
            </w:r>
          </w:p>
        </w:tc>
      </w:tr>
      <w:tr w:rsidR="005A0DDA" w:rsidRPr="00120190" w14:paraId="7B3059FF" w14:textId="77777777" w:rsidTr="00366BD7">
        <w:trPr>
          <w:trHeight w:val="283"/>
        </w:trPr>
        <w:tc>
          <w:tcPr>
            <w:tcW w:w="265" w:type="pct"/>
          </w:tcPr>
          <w:p w14:paraId="4EACF24E" w14:textId="77777777" w:rsidR="005A0DDA" w:rsidRPr="00120190" w:rsidRDefault="005A0DDA" w:rsidP="00FA4808">
            <w:pPr>
              <w:jc w:val="center"/>
            </w:pPr>
          </w:p>
        </w:tc>
        <w:tc>
          <w:tcPr>
            <w:tcW w:w="202" w:type="pct"/>
          </w:tcPr>
          <w:p w14:paraId="5BD87CB7" w14:textId="77777777" w:rsidR="005A0DDA" w:rsidRPr="00120190" w:rsidRDefault="005A0DDA" w:rsidP="00FA4808">
            <w:pPr>
              <w:jc w:val="center"/>
            </w:pPr>
            <w:r w:rsidRPr="00120190">
              <w:t>b.</w:t>
            </w:r>
          </w:p>
        </w:tc>
        <w:tc>
          <w:tcPr>
            <w:tcW w:w="3648" w:type="pct"/>
          </w:tcPr>
          <w:p w14:paraId="1B356547" w14:textId="77777777" w:rsidR="005A0DDA" w:rsidRPr="00120190" w:rsidRDefault="005A0DDA" w:rsidP="00FA4808">
            <w:pPr>
              <w:jc w:val="both"/>
              <w:rPr>
                <w:bCs/>
              </w:rPr>
            </w:pPr>
            <w:r>
              <w:rPr>
                <w:bCs/>
              </w:rPr>
              <w:t>Interpret</w:t>
            </w:r>
            <w:r w:rsidRPr="00325B3C">
              <w:rPr>
                <w:bCs/>
              </w:rPr>
              <w:t xml:space="preserve"> the impact of carbon credit trading on sustainable finance.</w:t>
            </w:r>
          </w:p>
        </w:tc>
        <w:tc>
          <w:tcPr>
            <w:tcW w:w="337" w:type="pct"/>
          </w:tcPr>
          <w:p w14:paraId="6A7B24BD" w14:textId="77777777" w:rsidR="005A0DDA" w:rsidRPr="00120190" w:rsidRDefault="005A0DDA" w:rsidP="00325B3C">
            <w:r w:rsidRPr="00325B3C">
              <w:t>CO6</w:t>
            </w:r>
          </w:p>
        </w:tc>
        <w:tc>
          <w:tcPr>
            <w:tcW w:w="271" w:type="pct"/>
          </w:tcPr>
          <w:p w14:paraId="113D5F99" w14:textId="77777777" w:rsidR="005A0DDA" w:rsidRPr="00120190" w:rsidRDefault="005A0DDA" w:rsidP="00FA4808">
            <w:pPr>
              <w:jc w:val="center"/>
            </w:pPr>
            <w:r>
              <w:t>U</w:t>
            </w:r>
          </w:p>
        </w:tc>
        <w:tc>
          <w:tcPr>
            <w:tcW w:w="277" w:type="pct"/>
          </w:tcPr>
          <w:p w14:paraId="7A892A80" w14:textId="77777777" w:rsidR="005A0DDA" w:rsidRPr="00120190" w:rsidRDefault="005A0DDA" w:rsidP="00FA4808">
            <w:pPr>
              <w:jc w:val="center"/>
            </w:pPr>
            <w:r w:rsidRPr="00F822BD">
              <w:t>10</w:t>
            </w:r>
          </w:p>
        </w:tc>
      </w:tr>
      <w:tr w:rsidR="005A0DDA" w:rsidRPr="00120190" w14:paraId="09FC07AE" w14:textId="77777777" w:rsidTr="00366BD7">
        <w:trPr>
          <w:trHeight w:val="283"/>
        </w:trPr>
        <w:tc>
          <w:tcPr>
            <w:tcW w:w="265" w:type="pct"/>
          </w:tcPr>
          <w:p w14:paraId="08F98240" w14:textId="77777777" w:rsidR="005A0DDA" w:rsidRPr="00120190" w:rsidRDefault="005A0DDA" w:rsidP="00720E4D">
            <w:pPr>
              <w:jc w:val="center"/>
            </w:pPr>
          </w:p>
        </w:tc>
        <w:tc>
          <w:tcPr>
            <w:tcW w:w="202" w:type="pct"/>
          </w:tcPr>
          <w:p w14:paraId="67069967" w14:textId="77777777" w:rsidR="005A0DDA" w:rsidRPr="00120190" w:rsidRDefault="005A0DDA" w:rsidP="00720E4D">
            <w:pPr>
              <w:jc w:val="center"/>
            </w:pPr>
          </w:p>
        </w:tc>
        <w:tc>
          <w:tcPr>
            <w:tcW w:w="3648" w:type="pct"/>
          </w:tcPr>
          <w:p w14:paraId="0338018D" w14:textId="77777777" w:rsidR="005A0DDA" w:rsidRPr="00120190" w:rsidRDefault="005A0DDA" w:rsidP="00D13C29">
            <w:pPr>
              <w:jc w:val="both"/>
            </w:pPr>
          </w:p>
        </w:tc>
        <w:tc>
          <w:tcPr>
            <w:tcW w:w="337" w:type="pct"/>
          </w:tcPr>
          <w:p w14:paraId="16A03EBD" w14:textId="77777777" w:rsidR="005A0DDA" w:rsidRPr="00120190" w:rsidRDefault="005A0DDA" w:rsidP="00720E4D">
            <w:pPr>
              <w:jc w:val="center"/>
            </w:pPr>
          </w:p>
        </w:tc>
        <w:tc>
          <w:tcPr>
            <w:tcW w:w="271" w:type="pct"/>
          </w:tcPr>
          <w:p w14:paraId="1C939B34" w14:textId="77777777" w:rsidR="005A0DDA" w:rsidRPr="00120190" w:rsidRDefault="005A0DDA" w:rsidP="00720E4D">
            <w:pPr>
              <w:jc w:val="center"/>
            </w:pPr>
          </w:p>
        </w:tc>
        <w:tc>
          <w:tcPr>
            <w:tcW w:w="277" w:type="pct"/>
          </w:tcPr>
          <w:p w14:paraId="65B5C965" w14:textId="77777777" w:rsidR="005A0DDA" w:rsidRPr="00120190" w:rsidRDefault="005A0DDA" w:rsidP="00720E4D">
            <w:pPr>
              <w:jc w:val="center"/>
            </w:pPr>
          </w:p>
        </w:tc>
      </w:tr>
      <w:tr w:rsidR="005A0DDA" w:rsidRPr="00120190" w14:paraId="071AB7B9" w14:textId="77777777" w:rsidTr="003C0EA8">
        <w:trPr>
          <w:trHeight w:val="156"/>
        </w:trPr>
        <w:tc>
          <w:tcPr>
            <w:tcW w:w="265" w:type="pct"/>
          </w:tcPr>
          <w:p w14:paraId="24BF457A" w14:textId="77777777" w:rsidR="005A0DDA" w:rsidRPr="00120190" w:rsidRDefault="005A0DDA" w:rsidP="00FA4808">
            <w:pPr>
              <w:jc w:val="center"/>
            </w:pPr>
            <w:r w:rsidRPr="00120190">
              <w:t>15.</w:t>
            </w:r>
          </w:p>
        </w:tc>
        <w:tc>
          <w:tcPr>
            <w:tcW w:w="202" w:type="pct"/>
          </w:tcPr>
          <w:p w14:paraId="58D913B0" w14:textId="77777777" w:rsidR="005A0DDA" w:rsidRPr="00120190" w:rsidRDefault="005A0DDA" w:rsidP="00FA4808">
            <w:pPr>
              <w:jc w:val="center"/>
            </w:pPr>
            <w:r w:rsidRPr="00120190">
              <w:t>a.</w:t>
            </w:r>
          </w:p>
        </w:tc>
        <w:tc>
          <w:tcPr>
            <w:tcW w:w="3648" w:type="pct"/>
          </w:tcPr>
          <w:p w14:paraId="1AD533E3" w14:textId="77777777" w:rsidR="005A0DDA" w:rsidRPr="00120190" w:rsidRDefault="005A0DDA" w:rsidP="00FA4808">
            <w:pPr>
              <w:jc w:val="both"/>
            </w:pPr>
            <w:r>
              <w:t>Evaluate</w:t>
            </w:r>
            <w:r w:rsidRPr="003C0EA8">
              <w:t xml:space="preserve"> how financial markets can be used to raise capital</w:t>
            </w:r>
          </w:p>
        </w:tc>
        <w:tc>
          <w:tcPr>
            <w:tcW w:w="337" w:type="pct"/>
          </w:tcPr>
          <w:p w14:paraId="003442FE" w14:textId="77777777" w:rsidR="005A0DDA" w:rsidRPr="00120190" w:rsidRDefault="005A0DDA" w:rsidP="00FA4808">
            <w:pPr>
              <w:jc w:val="center"/>
            </w:pPr>
            <w:r w:rsidRPr="001E586D">
              <w:t>CO2</w:t>
            </w:r>
          </w:p>
        </w:tc>
        <w:tc>
          <w:tcPr>
            <w:tcW w:w="271" w:type="pct"/>
          </w:tcPr>
          <w:p w14:paraId="6FFAAE3D" w14:textId="77777777" w:rsidR="005A0DDA" w:rsidRPr="00120190" w:rsidRDefault="005A0DDA" w:rsidP="00FA4808">
            <w:pPr>
              <w:jc w:val="center"/>
            </w:pPr>
            <w:r>
              <w:t>A</w:t>
            </w:r>
          </w:p>
        </w:tc>
        <w:tc>
          <w:tcPr>
            <w:tcW w:w="277" w:type="pct"/>
          </w:tcPr>
          <w:p w14:paraId="7EFB3B31" w14:textId="77777777" w:rsidR="005A0DDA" w:rsidRPr="00120190" w:rsidRDefault="005A0DDA" w:rsidP="00FA4808">
            <w:pPr>
              <w:jc w:val="center"/>
            </w:pPr>
            <w:r w:rsidRPr="0013713A">
              <w:t>10</w:t>
            </w:r>
          </w:p>
        </w:tc>
      </w:tr>
      <w:tr w:rsidR="005A0DDA" w:rsidRPr="00120190" w14:paraId="06A2C37C" w14:textId="77777777" w:rsidTr="00366BD7">
        <w:trPr>
          <w:trHeight w:val="283"/>
        </w:trPr>
        <w:tc>
          <w:tcPr>
            <w:tcW w:w="265" w:type="pct"/>
          </w:tcPr>
          <w:p w14:paraId="2706DD7F" w14:textId="77777777" w:rsidR="005A0DDA" w:rsidRPr="00120190" w:rsidRDefault="005A0DDA" w:rsidP="00FA4808">
            <w:pPr>
              <w:jc w:val="center"/>
            </w:pPr>
          </w:p>
        </w:tc>
        <w:tc>
          <w:tcPr>
            <w:tcW w:w="202" w:type="pct"/>
          </w:tcPr>
          <w:p w14:paraId="4D6C07D5" w14:textId="77777777" w:rsidR="005A0DDA" w:rsidRPr="00120190" w:rsidRDefault="005A0DDA" w:rsidP="00FA4808">
            <w:pPr>
              <w:jc w:val="center"/>
            </w:pPr>
            <w:r w:rsidRPr="00120190">
              <w:t>b.</w:t>
            </w:r>
          </w:p>
        </w:tc>
        <w:tc>
          <w:tcPr>
            <w:tcW w:w="3648" w:type="pct"/>
          </w:tcPr>
          <w:p w14:paraId="44756725" w14:textId="77777777" w:rsidR="005A0DDA" w:rsidRPr="00120190" w:rsidRDefault="005A0DDA" w:rsidP="00FA4808">
            <w:pPr>
              <w:jc w:val="both"/>
              <w:rPr>
                <w:bCs/>
              </w:rPr>
            </w:pPr>
            <w:r w:rsidRPr="00176FB4">
              <w:rPr>
                <w:bCs/>
              </w:rPr>
              <w:t>Assess challenges faced by Indian financial institutions in globalization.</w:t>
            </w:r>
          </w:p>
        </w:tc>
        <w:tc>
          <w:tcPr>
            <w:tcW w:w="337" w:type="pct"/>
          </w:tcPr>
          <w:p w14:paraId="6702DE71" w14:textId="77777777" w:rsidR="005A0DDA" w:rsidRPr="00120190" w:rsidRDefault="005A0DDA" w:rsidP="00FA4808">
            <w:pPr>
              <w:jc w:val="center"/>
            </w:pPr>
            <w:r w:rsidRPr="00176FB4">
              <w:t>CO4</w:t>
            </w:r>
          </w:p>
        </w:tc>
        <w:tc>
          <w:tcPr>
            <w:tcW w:w="271" w:type="pct"/>
          </w:tcPr>
          <w:p w14:paraId="741C7362" w14:textId="77777777" w:rsidR="005A0DDA" w:rsidRPr="00120190" w:rsidRDefault="005A0DDA" w:rsidP="00FA4808">
            <w:pPr>
              <w:jc w:val="center"/>
            </w:pPr>
            <w:r>
              <w:t>E</w:t>
            </w:r>
          </w:p>
        </w:tc>
        <w:tc>
          <w:tcPr>
            <w:tcW w:w="277" w:type="pct"/>
          </w:tcPr>
          <w:p w14:paraId="02836ABF" w14:textId="77777777" w:rsidR="005A0DDA" w:rsidRPr="00120190" w:rsidRDefault="005A0DDA" w:rsidP="00FA4808">
            <w:pPr>
              <w:jc w:val="center"/>
            </w:pPr>
            <w:r w:rsidRPr="0013713A">
              <w:t>10</w:t>
            </w:r>
          </w:p>
        </w:tc>
      </w:tr>
      <w:tr w:rsidR="005A0DDA" w:rsidRPr="00120190" w14:paraId="41CC2F8E" w14:textId="77777777" w:rsidTr="00366BD7">
        <w:trPr>
          <w:trHeight w:val="283"/>
        </w:trPr>
        <w:tc>
          <w:tcPr>
            <w:tcW w:w="265" w:type="pct"/>
          </w:tcPr>
          <w:p w14:paraId="2D3211F7" w14:textId="77777777" w:rsidR="005A0DDA" w:rsidRPr="00120190" w:rsidRDefault="005A0DDA" w:rsidP="00720E4D">
            <w:pPr>
              <w:jc w:val="center"/>
            </w:pPr>
          </w:p>
        </w:tc>
        <w:tc>
          <w:tcPr>
            <w:tcW w:w="202" w:type="pct"/>
          </w:tcPr>
          <w:p w14:paraId="74E7F7C0" w14:textId="77777777" w:rsidR="005A0DDA" w:rsidRPr="00120190" w:rsidRDefault="005A0DDA" w:rsidP="00720E4D">
            <w:pPr>
              <w:jc w:val="center"/>
            </w:pPr>
          </w:p>
        </w:tc>
        <w:tc>
          <w:tcPr>
            <w:tcW w:w="3648" w:type="pct"/>
          </w:tcPr>
          <w:p w14:paraId="02187934" w14:textId="77777777" w:rsidR="005A0DDA" w:rsidRPr="00120190" w:rsidRDefault="005A0DDA" w:rsidP="00D13C29">
            <w:pPr>
              <w:jc w:val="both"/>
            </w:pPr>
          </w:p>
        </w:tc>
        <w:tc>
          <w:tcPr>
            <w:tcW w:w="337" w:type="pct"/>
          </w:tcPr>
          <w:p w14:paraId="7FEE5FBB" w14:textId="77777777" w:rsidR="005A0DDA" w:rsidRPr="00120190" w:rsidRDefault="005A0DDA" w:rsidP="00720E4D">
            <w:pPr>
              <w:jc w:val="center"/>
            </w:pPr>
          </w:p>
        </w:tc>
        <w:tc>
          <w:tcPr>
            <w:tcW w:w="271" w:type="pct"/>
          </w:tcPr>
          <w:p w14:paraId="76DB90B4" w14:textId="77777777" w:rsidR="005A0DDA" w:rsidRPr="00120190" w:rsidRDefault="005A0DDA" w:rsidP="00720E4D">
            <w:pPr>
              <w:jc w:val="center"/>
            </w:pPr>
          </w:p>
        </w:tc>
        <w:tc>
          <w:tcPr>
            <w:tcW w:w="277" w:type="pct"/>
          </w:tcPr>
          <w:p w14:paraId="604B3F67" w14:textId="77777777" w:rsidR="005A0DDA" w:rsidRPr="00120190" w:rsidRDefault="005A0DDA" w:rsidP="00720E4D">
            <w:pPr>
              <w:jc w:val="center"/>
            </w:pPr>
          </w:p>
        </w:tc>
      </w:tr>
      <w:tr w:rsidR="005A0DDA" w:rsidRPr="00120190" w14:paraId="5B0FA52E" w14:textId="77777777" w:rsidTr="00366BD7">
        <w:trPr>
          <w:trHeight w:val="283"/>
        </w:trPr>
        <w:tc>
          <w:tcPr>
            <w:tcW w:w="265" w:type="pct"/>
          </w:tcPr>
          <w:p w14:paraId="51492BF5" w14:textId="77777777" w:rsidR="005A0DDA" w:rsidRPr="00120190" w:rsidRDefault="005A0DDA" w:rsidP="00FA4808">
            <w:pPr>
              <w:jc w:val="center"/>
            </w:pPr>
            <w:r w:rsidRPr="00120190">
              <w:t>16.</w:t>
            </w:r>
          </w:p>
        </w:tc>
        <w:tc>
          <w:tcPr>
            <w:tcW w:w="202" w:type="pct"/>
          </w:tcPr>
          <w:p w14:paraId="7F2839E1" w14:textId="77777777" w:rsidR="005A0DDA" w:rsidRPr="00120190" w:rsidRDefault="005A0DDA" w:rsidP="00FA4808">
            <w:pPr>
              <w:jc w:val="center"/>
            </w:pPr>
            <w:r w:rsidRPr="00120190">
              <w:t>a.</w:t>
            </w:r>
          </w:p>
        </w:tc>
        <w:tc>
          <w:tcPr>
            <w:tcW w:w="3648" w:type="pct"/>
          </w:tcPr>
          <w:p w14:paraId="454171D0" w14:textId="77777777" w:rsidR="005A0DDA" w:rsidRPr="00120190" w:rsidRDefault="005A0DDA" w:rsidP="00FA4808">
            <w:pPr>
              <w:jc w:val="both"/>
            </w:pPr>
            <w:r w:rsidRPr="00542BEF">
              <w:t xml:space="preserve">Analyze </w:t>
            </w:r>
            <w:r>
              <w:t xml:space="preserve">the </w:t>
            </w:r>
            <w:r w:rsidRPr="00542BEF">
              <w:t>differences between capital markets and money markets.</w:t>
            </w:r>
          </w:p>
        </w:tc>
        <w:tc>
          <w:tcPr>
            <w:tcW w:w="337" w:type="pct"/>
          </w:tcPr>
          <w:p w14:paraId="7AB802D0" w14:textId="77777777" w:rsidR="005A0DDA" w:rsidRPr="00120190" w:rsidRDefault="005A0DDA" w:rsidP="00FA4808">
            <w:pPr>
              <w:jc w:val="center"/>
            </w:pPr>
            <w:r>
              <w:t>CO2</w:t>
            </w:r>
          </w:p>
        </w:tc>
        <w:tc>
          <w:tcPr>
            <w:tcW w:w="271" w:type="pct"/>
          </w:tcPr>
          <w:p w14:paraId="0050E5FE" w14:textId="77777777" w:rsidR="005A0DDA" w:rsidRPr="00120190" w:rsidRDefault="005A0DDA" w:rsidP="00FA4808">
            <w:pPr>
              <w:jc w:val="center"/>
            </w:pPr>
            <w:r>
              <w:t>An</w:t>
            </w:r>
          </w:p>
        </w:tc>
        <w:tc>
          <w:tcPr>
            <w:tcW w:w="277" w:type="pct"/>
          </w:tcPr>
          <w:p w14:paraId="3A9401A3" w14:textId="77777777" w:rsidR="005A0DDA" w:rsidRPr="00120190" w:rsidRDefault="005A0DDA" w:rsidP="00FA4808">
            <w:pPr>
              <w:jc w:val="center"/>
            </w:pPr>
            <w:r w:rsidRPr="00D27C15">
              <w:t>10</w:t>
            </w:r>
          </w:p>
        </w:tc>
      </w:tr>
      <w:tr w:rsidR="005A0DDA" w:rsidRPr="00120190" w14:paraId="523BF566" w14:textId="77777777" w:rsidTr="00366BD7">
        <w:trPr>
          <w:trHeight w:val="283"/>
        </w:trPr>
        <w:tc>
          <w:tcPr>
            <w:tcW w:w="265" w:type="pct"/>
          </w:tcPr>
          <w:p w14:paraId="0240AB35" w14:textId="77777777" w:rsidR="005A0DDA" w:rsidRPr="00120190" w:rsidRDefault="005A0DDA" w:rsidP="00FA4808">
            <w:pPr>
              <w:jc w:val="center"/>
            </w:pPr>
          </w:p>
        </w:tc>
        <w:tc>
          <w:tcPr>
            <w:tcW w:w="202" w:type="pct"/>
          </w:tcPr>
          <w:p w14:paraId="05F4CD66" w14:textId="77777777" w:rsidR="005A0DDA" w:rsidRPr="00120190" w:rsidRDefault="005A0DDA" w:rsidP="00FA4808">
            <w:pPr>
              <w:jc w:val="center"/>
            </w:pPr>
            <w:r w:rsidRPr="00120190">
              <w:t>b.</w:t>
            </w:r>
          </w:p>
        </w:tc>
        <w:tc>
          <w:tcPr>
            <w:tcW w:w="3648" w:type="pct"/>
          </w:tcPr>
          <w:p w14:paraId="1B787DED" w14:textId="77777777" w:rsidR="005A0DDA" w:rsidRPr="00120190" w:rsidRDefault="005A0DDA" w:rsidP="00FA4808">
            <w:pPr>
              <w:jc w:val="both"/>
              <w:rPr>
                <w:bCs/>
              </w:rPr>
            </w:pPr>
            <w:r w:rsidRPr="00542BEF">
              <w:rPr>
                <w:bCs/>
              </w:rPr>
              <w:t>Evaluate the future scope of carbon credit trading in India.</w:t>
            </w:r>
          </w:p>
        </w:tc>
        <w:tc>
          <w:tcPr>
            <w:tcW w:w="337" w:type="pct"/>
          </w:tcPr>
          <w:p w14:paraId="7883BC96" w14:textId="77777777" w:rsidR="005A0DDA" w:rsidRPr="00120190" w:rsidRDefault="005A0DDA" w:rsidP="00FA4808">
            <w:pPr>
              <w:jc w:val="center"/>
            </w:pPr>
            <w:r>
              <w:t>CO6</w:t>
            </w:r>
          </w:p>
        </w:tc>
        <w:tc>
          <w:tcPr>
            <w:tcW w:w="271" w:type="pct"/>
          </w:tcPr>
          <w:p w14:paraId="70E6ACBB" w14:textId="77777777" w:rsidR="005A0DDA" w:rsidRPr="00120190" w:rsidRDefault="005A0DDA" w:rsidP="00FA4808">
            <w:pPr>
              <w:jc w:val="center"/>
            </w:pPr>
            <w:r>
              <w:t>E</w:t>
            </w:r>
          </w:p>
        </w:tc>
        <w:tc>
          <w:tcPr>
            <w:tcW w:w="277" w:type="pct"/>
          </w:tcPr>
          <w:p w14:paraId="5C7D6942" w14:textId="77777777" w:rsidR="005A0DDA" w:rsidRPr="00120190" w:rsidRDefault="005A0DDA" w:rsidP="00FA4808">
            <w:pPr>
              <w:jc w:val="center"/>
            </w:pPr>
            <w:r w:rsidRPr="00D27C15">
              <w:t>10</w:t>
            </w:r>
          </w:p>
        </w:tc>
      </w:tr>
    </w:tbl>
    <w:p w14:paraId="61421D86" w14:textId="77777777" w:rsidR="005A0DDA" w:rsidRDefault="005A0DDA" w:rsidP="002E336A"/>
    <w:p w14:paraId="407384DB" w14:textId="77777777" w:rsidR="005A0DDA" w:rsidRDefault="005A0DDA" w:rsidP="003828F2">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ABCA3F8" w14:textId="77777777" w:rsidR="005A0DDA" w:rsidRDefault="005A0DDA" w:rsidP="002E336A"/>
    <w:tbl>
      <w:tblPr>
        <w:tblStyle w:val="TableGrid"/>
        <w:tblW w:w="10490" w:type="dxa"/>
        <w:tblInd w:w="-714" w:type="dxa"/>
        <w:tblLook w:val="04A0" w:firstRow="1" w:lastRow="0" w:firstColumn="1" w:lastColumn="0" w:noHBand="0" w:noVBand="1"/>
      </w:tblPr>
      <w:tblGrid>
        <w:gridCol w:w="709"/>
        <w:gridCol w:w="9781"/>
      </w:tblGrid>
      <w:tr w:rsidR="005A0DDA" w14:paraId="7AA524F5" w14:textId="77777777" w:rsidTr="008F2C3D">
        <w:tc>
          <w:tcPr>
            <w:tcW w:w="709" w:type="dxa"/>
          </w:tcPr>
          <w:p w14:paraId="21EB35D7" w14:textId="77777777" w:rsidR="005A0DDA" w:rsidRDefault="005A0DDA" w:rsidP="008F2C3D">
            <w:pPr>
              <w:jc w:val="center"/>
            </w:pPr>
          </w:p>
        </w:tc>
        <w:tc>
          <w:tcPr>
            <w:tcW w:w="9781" w:type="dxa"/>
          </w:tcPr>
          <w:p w14:paraId="577D3D4A" w14:textId="77777777" w:rsidR="005A0DDA" w:rsidRPr="007E5F37" w:rsidRDefault="005A0DDA" w:rsidP="008F2C3D">
            <w:pPr>
              <w:jc w:val="center"/>
              <w:rPr>
                <w:b/>
              </w:rPr>
            </w:pPr>
            <w:r w:rsidRPr="007E5F37">
              <w:rPr>
                <w:b/>
              </w:rPr>
              <w:t>COURSE OUTCOMES</w:t>
            </w:r>
          </w:p>
        </w:tc>
      </w:tr>
      <w:tr w:rsidR="005A0DDA" w14:paraId="05B142A2" w14:textId="77777777" w:rsidTr="008F2C3D">
        <w:tc>
          <w:tcPr>
            <w:tcW w:w="709" w:type="dxa"/>
          </w:tcPr>
          <w:p w14:paraId="2C87CC7B" w14:textId="77777777" w:rsidR="005A0DDA" w:rsidRPr="00EE3CD8" w:rsidRDefault="005A0DDA" w:rsidP="009E7925">
            <w:pPr>
              <w:jc w:val="center"/>
              <w:rPr>
                <w:b/>
                <w:bCs/>
              </w:rPr>
            </w:pPr>
            <w:r w:rsidRPr="00EE3CD8">
              <w:rPr>
                <w:b/>
                <w:bCs/>
              </w:rPr>
              <w:t>CO1</w:t>
            </w:r>
          </w:p>
        </w:tc>
        <w:tc>
          <w:tcPr>
            <w:tcW w:w="9781" w:type="dxa"/>
          </w:tcPr>
          <w:p w14:paraId="70BC5FB9" w14:textId="77777777" w:rsidR="005A0DDA" w:rsidRDefault="005A0DDA" w:rsidP="009E7925">
            <w:pPr>
              <w:jc w:val="both"/>
            </w:pPr>
            <w:r w:rsidRPr="00E35CCA">
              <w:t>Identify the structure of Indian Financial system</w:t>
            </w:r>
          </w:p>
        </w:tc>
      </w:tr>
      <w:tr w:rsidR="005A0DDA" w14:paraId="0EAB466A" w14:textId="77777777" w:rsidTr="008F2C3D">
        <w:tc>
          <w:tcPr>
            <w:tcW w:w="709" w:type="dxa"/>
          </w:tcPr>
          <w:p w14:paraId="7C55EF3B" w14:textId="77777777" w:rsidR="005A0DDA" w:rsidRPr="00EE3CD8" w:rsidRDefault="005A0DDA" w:rsidP="009E7925">
            <w:pPr>
              <w:jc w:val="center"/>
              <w:rPr>
                <w:b/>
                <w:bCs/>
              </w:rPr>
            </w:pPr>
            <w:r w:rsidRPr="00EE3CD8">
              <w:rPr>
                <w:b/>
                <w:bCs/>
              </w:rPr>
              <w:t>CO2</w:t>
            </w:r>
          </w:p>
        </w:tc>
        <w:tc>
          <w:tcPr>
            <w:tcW w:w="9781" w:type="dxa"/>
          </w:tcPr>
          <w:p w14:paraId="07C794FC" w14:textId="77777777" w:rsidR="005A0DDA" w:rsidRDefault="005A0DDA" w:rsidP="009E7925">
            <w:pPr>
              <w:jc w:val="both"/>
            </w:pPr>
            <w:r w:rsidRPr="00E35CCA">
              <w:t>Assess different types of financial markets and their roles in the economy.</w:t>
            </w:r>
          </w:p>
        </w:tc>
      </w:tr>
      <w:tr w:rsidR="005A0DDA" w14:paraId="48E3B18A" w14:textId="77777777" w:rsidTr="008F2C3D">
        <w:tc>
          <w:tcPr>
            <w:tcW w:w="709" w:type="dxa"/>
          </w:tcPr>
          <w:p w14:paraId="5BB91331" w14:textId="77777777" w:rsidR="005A0DDA" w:rsidRPr="00EE3CD8" w:rsidRDefault="005A0DDA" w:rsidP="009E7925">
            <w:pPr>
              <w:jc w:val="center"/>
              <w:rPr>
                <w:b/>
                <w:bCs/>
              </w:rPr>
            </w:pPr>
            <w:r w:rsidRPr="00EE3CD8">
              <w:rPr>
                <w:b/>
                <w:bCs/>
              </w:rPr>
              <w:t>CO3</w:t>
            </w:r>
          </w:p>
        </w:tc>
        <w:tc>
          <w:tcPr>
            <w:tcW w:w="9781" w:type="dxa"/>
          </w:tcPr>
          <w:p w14:paraId="662231F7" w14:textId="77777777" w:rsidR="005A0DDA" w:rsidRDefault="005A0DDA" w:rsidP="009E7925">
            <w:pPr>
              <w:jc w:val="both"/>
            </w:pPr>
            <w:r w:rsidRPr="00E35CCA">
              <w:t>Describe various financial instruments such as stocks, bonds, derivatives, and money market instruments.</w:t>
            </w:r>
          </w:p>
        </w:tc>
      </w:tr>
      <w:tr w:rsidR="005A0DDA" w14:paraId="40F0C34F" w14:textId="77777777" w:rsidTr="008F2C3D">
        <w:tc>
          <w:tcPr>
            <w:tcW w:w="709" w:type="dxa"/>
          </w:tcPr>
          <w:p w14:paraId="621EC8AF" w14:textId="77777777" w:rsidR="005A0DDA" w:rsidRPr="00EE3CD8" w:rsidRDefault="005A0DDA" w:rsidP="009E7925">
            <w:pPr>
              <w:jc w:val="center"/>
              <w:rPr>
                <w:b/>
                <w:bCs/>
              </w:rPr>
            </w:pPr>
            <w:r w:rsidRPr="00EE3CD8">
              <w:rPr>
                <w:b/>
                <w:bCs/>
              </w:rPr>
              <w:t>CO4</w:t>
            </w:r>
          </w:p>
        </w:tc>
        <w:tc>
          <w:tcPr>
            <w:tcW w:w="9781" w:type="dxa"/>
          </w:tcPr>
          <w:p w14:paraId="5205BB56" w14:textId="77777777" w:rsidR="005A0DDA" w:rsidRDefault="005A0DDA" w:rsidP="009E7925">
            <w:pPr>
              <w:jc w:val="both"/>
            </w:pPr>
            <w:r w:rsidRPr="00E35CCA">
              <w:t xml:space="preserve">Analyze the role and functions of financial institutions involved in Indian financial markets. </w:t>
            </w:r>
          </w:p>
        </w:tc>
      </w:tr>
      <w:tr w:rsidR="005A0DDA" w14:paraId="71091EF1" w14:textId="77777777" w:rsidTr="008F2C3D">
        <w:tc>
          <w:tcPr>
            <w:tcW w:w="709" w:type="dxa"/>
          </w:tcPr>
          <w:p w14:paraId="6F818B35" w14:textId="77777777" w:rsidR="005A0DDA" w:rsidRPr="00EE3CD8" w:rsidRDefault="005A0DDA" w:rsidP="009E7925">
            <w:pPr>
              <w:jc w:val="center"/>
              <w:rPr>
                <w:b/>
                <w:bCs/>
              </w:rPr>
            </w:pPr>
            <w:r w:rsidRPr="00EE3CD8">
              <w:rPr>
                <w:b/>
                <w:bCs/>
              </w:rPr>
              <w:t>CO5</w:t>
            </w:r>
          </w:p>
        </w:tc>
        <w:tc>
          <w:tcPr>
            <w:tcW w:w="9781" w:type="dxa"/>
          </w:tcPr>
          <w:p w14:paraId="57C66477" w14:textId="77777777" w:rsidR="005A0DDA" w:rsidRDefault="005A0DDA" w:rsidP="009E7925">
            <w:pPr>
              <w:jc w:val="both"/>
            </w:pPr>
            <w:r w:rsidRPr="00E35CCA">
              <w:t>Appraise the role of credit rating agencies in India</w:t>
            </w:r>
          </w:p>
        </w:tc>
      </w:tr>
      <w:tr w:rsidR="005A0DDA" w14:paraId="4080A61F" w14:textId="77777777" w:rsidTr="008F2C3D">
        <w:tc>
          <w:tcPr>
            <w:tcW w:w="709" w:type="dxa"/>
          </w:tcPr>
          <w:p w14:paraId="05F4EB1B" w14:textId="77777777" w:rsidR="005A0DDA" w:rsidRPr="00451BBC" w:rsidRDefault="005A0DDA" w:rsidP="009E7925">
            <w:pPr>
              <w:jc w:val="center"/>
              <w:rPr>
                <w:b/>
                <w:bCs/>
              </w:rPr>
            </w:pPr>
            <w:r w:rsidRPr="00451BBC">
              <w:rPr>
                <w:b/>
                <w:bCs/>
              </w:rPr>
              <w:t>CO6</w:t>
            </w:r>
          </w:p>
        </w:tc>
        <w:tc>
          <w:tcPr>
            <w:tcW w:w="9781" w:type="dxa"/>
          </w:tcPr>
          <w:p w14:paraId="1FEC1F7C" w14:textId="77777777" w:rsidR="005A0DDA" w:rsidRDefault="005A0DDA" w:rsidP="009E7925">
            <w:pPr>
              <w:jc w:val="both"/>
            </w:pPr>
            <w:r w:rsidRPr="00E35CCA">
              <w:t>Evaluate the relevance of trading of carbon credits in achieving net zero</w:t>
            </w:r>
          </w:p>
        </w:tc>
      </w:tr>
    </w:tbl>
    <w:p w14:paraId="2271D771" w14:textId="77777777" w:rsidR="005A0DDA" w:rsidRDefault="005A0DDA" w:rsidP="00D832FB"/>
    <w:p w14:paraId="426E0D3B" w14:textId="77777777" w:rsidR="005A0DDA" w:rsidRDefault="005A0DDA">
      <w:pPr>
        <w:spacing w:after="200" w:line="276" w:lineRule="auto"/>
        <w:rPr>
          <w:rFonts w:ascii="Arial" w:hAnsi="Arial" w:cs="Arial"/>
          <w:bCs/>
          <w:noProof/>
        </w:rPr>
      </w:pPr>
      <w:r>
        <w:rPr>
          <w:rFonts w:ascii="Arial" w:hAnsi="Arial" w:cs="Arial"/>
          <w:bCs/>
          <w:noProof/>
        </w:rPr>
        <w:br w:type="page"/>
      </w:r>
    </w:p>
    <w:p w14:paraId="2EFCF4B2" w14:textId="566D8401" w:rsidR="005A0DDA" w:rsidRDefault="005A0DDA" w:rsidP="00D13C29">
      <w:pPr>
        <w:jc w:val="center"/>
        <w:rPr>
          <w:rFonts w:ascii="Arial" w:hAnsi="Arial" w:cs="Arial"/>
          <w:bCs/>
          <w:noProof/>
        </w:rPr>
      </w:pPr>
      <w:r>
        <w:rPr>
          <w:rFonts w:ascii="Arial" w:hAnsi="Arial" w:cs="Arial"/>
          <w:noProof/>
        </w:rPr>
        <w:lastRenderedPageBreak/>
        <w:drawing>
          <wp:inline distT="0" distB="0" distL="0" distR="0" wp14:anchorId="1452BD8D" wp14:editId="453E9587">
            <wp:extent cx="5734050" cy="838200"/>
            <wp:effectExtent l="0" t="0" r="0" b="0"/>
            <wp:docPr id="10" name="Picture 1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9441EAA" w14:textId="77777777" w:rsidR="005A0DDA" w:rsidRDefault="005A0DDA" w:rsidP="00D13C29">
      <w:pPr>
        <w:jc w:val="center"/>
        <w:rPr>
          <w:b/>
          <w:bCs/>
        </w:rPr>
      </w:pPr>
    </w:p>
    <w:p w14:paraId="05593CF9" w14:textId="77777777" w:rsidR="005A0DDA" w:rsidRDefault="005A0DDA" w:rsidP="00E40AC8">
      <w:pPr>
        <w:jc w:val="center"/>
        <w:rPr>
          <w:b/>
          <w:bCs/>
        </w:rPr>
      </w:pPr>
      <w:r>
        <w:rPr>
          <w:b/>
          <w:bCs/>
        </w:rPr>
        <w:t>SUPPLEMENTARY EXAMINATION – JUNE 2026</w:t>
      </w:r>
    </w:p>
    <w:p w14:paraId="4B84CE6F" w14:textId="77777777" w:rsidR="005A0DDA" w:rsidRDefault="005A0DD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F87D8C" w14:paraId="2B78BF24" w14:textId="77777777" w:rsidTr="00D54806">
        <w:trPr>
          <w:trHeight w:val="397"/>
          <w:jc w:val="center"/>
        </w:trPr>
        <w:tc>
          <w:tcPr>
            <w:tcW w:w="1555" w:type="dxa"/>
            <w:vAlign w:val="center"/>
          </w:tcPr>
          <w:p w14:paraId="40F05815" w14:textId="77777777" w:rsidR="005A0DDA" w:rsidRPr="00F87D8C" w:rsidRDefault="005A0DDA" w:rsidP="00D54806">
            <w:pPr>
              <w:pStyle w:val="Title"/>
              <w:jc w:val="left"/>
              <w:rPr>
                <w:b/>
                <w:sz w:val="22"/>
                <w:szCs w:val="22"/>
              </w:rPr>
            </w:pPr>
            <w:r w:rsidRPr="00F87D8C">
              <w:rPr>
                <w:b/>
                <w:sz w:val="22"/>
                <w:szCs w:val="22"/>
              </w:rPr>
              <w:t xml:space="preserve">Course Code      </w:t>
            </w:r>
          </w:p>
        </w:tc>
        <w:tc>
          <w:tcPr>
            <w:tcW w:w="6662" w:type="dxa"/>
            <w:vAlign w:val="center"/>
          </w:tcPr>
          <w:p w14:paraId="5F6FFCB6" w14:textId="77777777" w:rsidR="005A0DDA" w:rsidRPr="00F87D8C" w:rsidRDefault="005A0DDA" w:rsidP="00D54806">
            <w:pPr>
              <w:pStyle w:val="Title"/>
              <w:jc w:val="left"/>
              <w:rPr>
                <w:b/>
                <w:sz w:val="22"/>
                <w:szCs w:val="22"/>
              </w:rPr>
            </w:pPr>
            <w:r w:rsidRPr="00F87D8C">
              <w:rPr>
                <w:b/>
                <w:sz w:val="22"/>
                <w:szCs w:val="22"/>
              </w:rPr>
              <w:t>23BC2028</w:t>
            </w:r>
          </w:p>
        </w:tc>
        <w:tc>
          <w:tcPr>
            <w:tcW w:w="1417" w:type="dxa"/>
            <w:vAlign w:val="center"/>
          </w:tcPr>
          <w:p w14:paraId="663EBF36" w14:textId="77777777" w:rsidR="005A0DDA" w:rsidRPr="00F87D8C" w:rsidRDefault="005A0DDA" w:rsidP="00D54806">
            <w:pPr>
              <w:pStyle w:val="Title"/>
              <w:ind w:left="-468" w:firstLine="468"/>
              <w:jc w:val="left"/>
              <w:rPr>
                <w:sz w:val="22"/>
                <w:szCs w:val="22"/>
              </w:rPr>
            </w:pPr>
            <w:r w:rsidRPr="00F87D8C">
              <w:rPr>
                <w:b/>
                <w:bCs/>
                <w:sz w:val="22"/>
                <w:szCs w:val="22"/>
              </w:rPr>
              <w:t xml:space="preserve">Duration       </w:t>
            </w:r>
          </w:p>
        </w:tc>
        <w:tc>
          <w:tcPr>
            <w:tcW w:w="851" w:type="dxa"/>
            <w:vAlign w:val="center"/>
          </w:tcPr>
          <w:p w14:paraId="103A6671" w14:textId="77777777" w:rsidR="005A0DDA" w:rsidRPr="00F87D8C" w:rsidRDefault="005A0DDA" w:rsidP="00D54806">
            <w:pPr>
              <w:pStyle w:val="Title"/>
              <w:jc w:val="left"/>
              <w:rPr>
                <w:b/>
                <w:sz w:val="22"/>
                <w:szCs w:val="22"/>
              </w:rPr>
            </w:pPr>
            <w:r w:rsidRPr="00F87D8C">
              <w:rPr>
                <w:b/>
                <w:sz w:val="22"/>
                <w:szCs w:val="22"/>
              </w:rPr>
              <w:t>3hrs</w:t>
            </w:r>
          </w:p>
        </w:tc>
      </w:tr>
      <w:tr w:rsidR="005A0DDA" w:rsidRPr="00F87D8C" w14:paraId="26617CBE" w14:textId="77777777" w:rsidTr="00D54806">
        <w:trPr>
          <w:trHeight w:val="397"/>
          <w:jc w:val="center"/>
        </w:trPr>
        <w:tc>
          <w:tcPr>
            <w:tcW w:w="1555" w:type="dxa"/>
            <w:vAlign w:val="center"/>
          </w:tcPr>
          <w:p w14:paraId="5249837F" w14:textId="77777777" w:rsidR="005A0DDA" w:rsidRPr="00F87D8C" w:rsidRDefault="005A0DDA" w:rsidP="00D37750">
            <w:pPr>
              <w:pStyle w:val="Title"/>
              <w:ind w:right="-160"/>
              <w:jc w:val="left"/>
              <w:rPr>
                <w:b/>
                <w:sz w:val="22"/>
                <w:szCs w:val="22"/>
              </w:rPr>
            </w:pPr>
            <w:r w:rsidRPr="00F87D8C">
              <w:rPr>
                <w:b/>
                <w:sz w:val="22"/>
                <w:szCs w:val="22"/>
              </w:rPr>
              <w:t xml:space="preserve">Course Title     </w:t>
            </w:r>
          </w:p>
        </w:tc>
        <w:tc>
          <w:tcPr>
            <w:tcW w:w="6662" w:type="dxa"/>
            <w:vAlign w:val="center"/>
          </w:tcPr>
          <w:p w14:paraId="69467A8C" w14:textId="77777777" w:rsidR="005A0DDA" w:rsidRPr="00F87D8C" w:rsidRDefault="005A0DDA" w:rsidP="00D37750">
            <w:pPr>
              <w:pStyle w:val="Title"/>
              <w:jc w:val="left"/>
              <w:rPr>
                <w:b/>
                <w:sz w:val="22"/>
                <w:szCs w:val="22"/>
              </w:rPr>
            </w:pPr>
            <w:r w:rsidRPr="00F87D8C">
              <w:rPr>
                <w:b/>
                <w:sz w:val="22"/>
                <w:szCs w:val="22"/>
              </w:rPr>
              <w:t>FINANCIAL MARKETS AND INSTITUTIONS</w:t>
            </w:r>
          </w:p>
        </w:tc>
        <w:tc>
          <w:tcPr>
            <w:tcW w:w="1417" w:type="dxa"/>
            <w:vAlign w:val="center"/>
          </w:tcPr>
          <w:p w14:paraId="4FD83DC7" w14:textId="77777777" w:rsidR="005A0DDA" w:rsidRPr="00F87D8C" w:rsidRDefault="005A0DDA" w:rsidP="00D37750">
            <w:pPr>
              <w:pStyle w:val="Title"/>
              <w:jc w:val="left"/>
              <w:rPr>
                <w:b/>
                <w:bCs/>
                <w:sz w:val="22"/>
                <w:szCs w:val="22"/>
              </w:rPr>
            </w:pPr>
            <w:r w:rsidRPr="00F87D8C">
              <w:rPr>
                <w:b/>
                <w:bCs/>
                <w:sz w:val="22"/>
                <w:szCs w:val="22"/>
              </w:rPr>
              <w:t xml:space="preserve">Max. Marks </w:t>
            </w:r>
          </w:p>
        </w:tc>
        <w:tc>
          <w:tcPr>
            <w:tcW w:w="851" w:type="dxa"/>
            <w:vAlign w:val="center"/>
          </w:tcPr>
          <w:p w14:paraId="35C6CADE" w14:textId="77777777" w:rsidR="005A0DDA" w:rsidRPr="00F87D8C" w:rsidRDefault="005A0DDA" w:rsidP="00D37750">
            <w:pPr>
              <w:pStyle w:val="Title"/>
              <w:jc w:val="left"/>
              <w:rPr>
                <w:b/>
                <w:sz w:val="22"/>
                <w:szCs w:val="22"/>
              </w:rPr>
            </w:pPr>
            <w:r w:rsidRPr="00F87D8C">
              <w:rPr>
                <w:b/>
                <w:sz w:val="22"/>
                <w:szCs w:val="22"/>
              </w:rPr>
              <w:t>100</w:t>
            </w:r>
          </w:p>
        </w:tc>
      </w:tr>
    </w:tbl>
    <w:p w14:paraId="04FB538D" w14:textId="77777777" w:rsidR="005A0DDA" w:rsidRDefault="005A0DDA" w:rsidP="00B57D8D">
      <w:pPr>
        <w:ind w:left="720"/>
        <w:rPr>
          <w:highlight w:val="yellow"/>
        </w:rPr>
      </w:pPr>
    </w:p>
    <w:tbl>
      <w:tblPr>
        <w:tblStyle w:val="TableGrid"/>
        <w:tblW w:w="5817" w:type="pct"/>
        <w:tblInd w:w="-714" w:type="dxa"/>
        <w:tblLayout w:type="fixed"/>
        <w:tblLook w:val="04A0" w:firstRow="1" w:lastRow="0" w:firstColumn="1" w:lastColumn="0" w:noHBand="0" w:noVBand="1"/>
      </w:tblPr>
      <w:tblGrid>
        <w:gridCol w:w="555"/>
        <w:gridCol w:w="424"/>
        <w:gridCol w:w="7654"/>
        <w:gridCol w:w="707"/>
        <w:gridCol w:w="569"/>
        <w:gridCol w:w="581"/>
      </w:tblGrid>
      <w:tr w:rsidR="005A0DDA" w:rsidRPr="00120190" w14:paraId="31068495" w14:textId="77777777" w:rsidTr="00366BD7">
        <w:trPr>
          <w:trHeight w:val="552"/>
        </w:trPr>
        <w:tc>
          <w:tcPr>
            <w:tcW w:w="265" w:type="pct"/>
            <w:vAlign w:val="center"/>
          </w:tcPr>
          <w:p w14:paraId="38C1097C" w14:textId="77777777" w:rsidR="005A0DDA" w:rsidRPr="00120190" w:rsidRDefault="005A0DDA" w:rsidP="00D13C29">
            <w:pPr>
              <w:jc w:val="center"/>
              <w:rPr>
                <w:b/>
              </w:rPr>
            </w:pPr>
            <w:r w:rsidRPr="00120190">
              <w:rPr>
                <w:b/>
              </w:rPr>
              <w:t>Q. No</w:t>
            </w:r>
          </w:p>
        </w:tc>
        <w:tc>
          <w:tcPr>
            <w:tcW w:w="3850" w:type="pct"/>
            <w:gridSpan w:val="2"/>
            <w:vAlign w:val="center"/>
          </w:tcPr>
          <w:p w14:paraId="6095BBE7" w14:textId="77777777" w:rsidR="005A0DDA" w:rsidRPr="00120190" w:rsidRDefault="005A0DDA" w:rsidP="00D13C29">
            <w:pPr>
              <w:jc w:val="center"/>
              <w:rPr>
                <w:b/>
              </w:rPr>
            </w:pPr>
            <w:r w:rsidRPr="00120190">
              <w:rPr>
                <w:b/>
              </w:rPr>
              <w:t>Questions</w:t>
            </w:r>
          </w:p>
        </w:tc>
        <w:tc>
          <w:tcPr>
            <w:tcW w:w="337" w:type="pct"/>
          </w:tcPr>
          <w:p w14:paraId="6B566F4C" w14:textId="77777777" w:rsidR="005A0DDA" w:rsidRPr="00120190" w:rsidRDefault="005A0DDA" w:rsidP="00720E4D">
            <w:pPr>
              <w:jc w:val="center"/>
              <w:rPr>
                <w:b/>
              </w:rPr>
            </w:pPr>
            <w:r w:rsidRPr="00120190">
              <w:rPr>
                <w:b/>
              </w:rPr>
              <w:t>CO</w:t>
            </w:r>
          </w:p>
        </w:tc>
        <w:tc>
          <w:tcPr>
            <w:tcW w:w="271" w:type="pct"/>
          </w:tcPr>
          <w:p w14:paraId="6DF8A367" w14:textId="77777777" w:rsidR="005A0DDA" w:rsidRPr="00120190" w:rsidRDefault="005A0DDA" w:rsidP="00720E4D">
            <w:pPr>
              <w:jc w:val="center"/>
              <w:rPr>
                <w:b/>
              </w:rPr>
            </w:pPr>
            <w:r w:rsidRPr="00120190">
              <w:rPr>
                <w:b/>
              </w:rPr>
              <w:t>BL</w:t>
            </w:r>
          </w:p>
        </w:tc>
        <w:tc>
          <w:tcPr>
            <w:tcW w:w="277" w:type="pct"/>
          </w:tcPr>
          <w:p w14:paraId="76A19CBA" w14:textId="77777777" w:rsidR="005A0DDA" w:rsidRPr="00120190" w:rsidRDefault="005A0DDA" w:rsidP="00720E4D">
            <w:pPr>
              <w:jc w:val="center"/>
              <w:rPr>
                <w:b/>
              </w:rPr>
            </w:pPr>
            <w:r w:rsidRPr="00120190">
              <w:rPr>
                <w:b/>
              </w:rPr>
              <w:t>M</w:t>
            </w:r>
          </w:p>
        </w:tc>
      </w:tr>
      <w:tr w:rsidR="005A0DDA" w:rsidRPr="00120190" w14:paraId="757EA3B3" w14:textId="77777777" w:rsidTr="00720E4D">
        <w:trPr>
          <w:trHeight w:val="148"/>
        </w:trPr>
        <w:tc>
          <w:tcPr>
            <w:tcW w:w="5000" w:type="pct"/>
            <w:gridSpan w:val="6"/>
          </w:tcPr>
          <w:p w14:paraId="62190917" w14:textId="77777777" w:rsidR="005A0DDA" w:rsidRPr="00120190" w:rsidRDefault="005A0DDA" w:rsidP="00720E4D">
            <w:pPr>
              <w:jc w:val="center"/>
              <w:rPr>
                <w:b/>
                <w:u w:val="single"/>
              </w:rPr>
            </w:pPr>
            <w:r w:rsidRPr="00120190">
              <w:rPr>
                <w:b/>
                <w:u w:val="single"/>
              </w:rPr>
              <w:t>PART – A (5 X 2 = 10 MARKS)</w:t>
            </w:r>
          </w:p>
        </w:tc>
      </w:tr>
      <w:tr w:rsidR="005A0DDA" w:rsidRPr="00120190" w14:paraId="09C813A7" w14:textId="77777777" w:rsidTr="00366BD7">
        <w:trPr>
          <w:trHeight w:val="283"/>
        </w:trPr>
        <w:tc>
          <w:tcPr>
            <w:tcW w:w="265" w:type="pct"/>
          </w:tcPr>
          <w:p w14:paraId="165AFCE5" w14:textId="77777777" w:rsidR="005A0DDA" w:rsidRPr="00120190" w:rsidRDefault="005A0DDA" w:rsidP="00720E4D">
            <w:pPr>
              <w:jc w:val="center"/>
            </w:pPr>
            <w:r w:rsidRPr="00120190">
              <w:t>1.</w:t>
            </w:r>
          </w:p>
        </w:tc>
        <w:tc>
          <w:tcPr>
            <w:tcW w:w="3850" w:type="pct"/>
            <w:gridSpan w:val="2"/>
          </w:tcPr>
          <w:p w14:paraId="3BA4A233" w14:textId="77777777" w:rsidR="005A0DDA" w:rsidRPr="00120190" w:rsidRDefault="005A0DDA" w:rsidP="001F2344">
            <w:pPr>
              <w:autoSpaceDE w:val="0"/>
              <w:autoSpaceDN w:val="0"/>
              <w:adjustRightInd w:val="0"/>
            </w:pPr>
            <w:r>
              <w:t xml:space="preserve">State </w:t>
            </w:r>
            <w:r w:rsidRPr="00331CD7">
              <w:t>the key components of the Indian Financial System.</w:t>
            </w:r>
          </w:p>
        </w:tc>
        <w:tc>
          <w:tcPr>
            <w:tcW w:w="337" w:type="pct"/>
          </w:tcPr>
          <w:p w14:paraId="35EF6388" w14:textId="77777777" w:rsidR="005A0DDA" w:rsidRPr="00120190" w:rsidRDefault="005A0DDA" w:rsidP="00720E4D">
            <w:pPr>
              <w:jc w:val="center"/>
            </w:pPr>
            <w:r w:rsidRPr="00366BD7">
              <w:t>CO1</w:t>
            </w:r>
          </w:p>
        </w:tc>
        <w:tc>
          <w:tcPr>
            <w:tcW w:w="271" w:type="pct"/>
          </w:tcPr>
          <w:p w14:paraId="3BCA2C8D" w14:textId="77777777" w:rsidR="005A0DDA" w:rsidRPr="00120190" w:rsidRDefault="005A0DDA" w:rsidP="00720E4D">
            <w:pPr>
              <w:jc w:val="center"/>
            </w:pPr>
            <w:r>
              <w:t>R</w:t>
            </w:r>
          </w:p>
        </w:tc>
        <w:tc>
          <w:tcPr>
            <w:tcW w:w="277" w:type="pct"/>
          </w:tcPr>
          <w:p w14:paraId="561BF663" w14:textId="77777777" w:rsidR="005A0DDA" w:rsidRPr="00120190" w:rsidRDefault="005A0DDA" w:rsidP="00720E4D">
            <w:pPr>
              <w:jc w:val="center"/>
            </w:pPr>
            <w:r>
              <w:t>2</w:t>
            </w:r>
          </w:p>
        </w:tc>
      </w:tr>
      <w:tr w:rsidR="005A0DDA" w:rsidRPr="00120190" w14:paraId="7FEC4D68" w14:textId="77777777" w:rsidTr="00366BD7">
        <w:trPr>
          <w:trHeight w:val="283"/>
        </w:trPr>
        <w:tc>
          <w:tcPr>
            <w:tcW w:w="265" w:type="pct"/>
          </w:tcPr>
          <w:p w14:paraId="5BA69F6B" w14:textId="77777777" w:rsidR="005A0DDA" w:rsidRPr="00120190" w:rsidRDefault="005A0DDA" w:rsidP="00720E4D">
            <w:pPr>
              <w:jc w:val="center"/>
            </w:pPr>
            <w:r w:rsidRPr="00120190">
              <w:t>2.</w:t>
            </w:r>
          </w:p>
        </w:tc>
        <w:tc>
          <w:tcPr>
            <w:tcW w:w="3850" w:type="pct"/>
            <w:gridSpan w:val="2"/>
          </w:tcPr>
          <w:p w14:paraId="223EBD17" w14:textId="77777777" w:rsidR="005A0DDA" w:rsidRPr="00120190" w:rsidRDefault="005A0DDA" w:rsidP="001F2344">
            <w:r w:rsidRPr="00331CD7">
              <w:t>List the categories of financial markets operating in India.</w:t>
            </w:r>
          </w:p>
        </w:tc>
        <w:tc>
          <w:tcPr>
            <w:tcW w:w="337" w:type="pct"/>
          </w:tcPr>
          <w:p w14:paraId="5BE8E070" w14:textId="77777777" w:rsidR="005A0DDA" w:rsidRPr="00120190" w:rsidRDefault="005A0DDA" w:rsidP="00720E4D">
            <w:pPr>
              <w:jc w:val="center"/>
            </w:pPr>
            <w:r w:rsidRPr="00366BD7">
              <w:t>CO</w:t>
            </w:r>
            <w:r>
              <w:t>2</w:t>
            </w:r>
          </w:p>
        </w:tc>
        <w:tc>
          <w:tcPr>
            <w:tcW w:w="271" w:type="pct"/>
          </w:tcPr>
          <w:p w14:paraId="0FF714AA" w14:textId="77777777" w:rsidR="005A0DDA" w:rsidRPr="00120190" w:rsidRDefault="005A0DDA" w:rsidP="00720E4D">
            <w:pPr>
              <w:jc w:val="center"/>
            </w:pPr>
            <w:r>
              <w:t>R</w:t>
            </w:r>
          </w:p>
        </w:tc>
        <w:tc>
          <w:tcPr>
            <w:tcW w:w="277" w:type="pct"/>
          </w:tcPr>
          <w:p w14:paraId="14E0676C" w14:textId="77777777" w:rsidR="005A0DDA" w:rsidRPr="00120190" w:rsidRDefault="005A0DDA" w:rsidP="00720E4D">
            <w:pPr>
              <w:jc w:val="center"/>
            </w:pPr>
            <w:r>
              <w:t>2</w:t>
            </w:r>
          </w:p>
        </w:tc>
      </w:tr>
      <w:tr w:rsidR="005A0DDA" w:rsidRPr="00120190" w14:paraId="318A0D03" w14:textId="77777777" w:rsidTr="00366BD7">
        <w:trPr>
          <w:trHeight w:val="283"/>
        </w:trPr>
        <w:tc>
          <w:tcPr>
            <w:tcW w:w="265" w:type="pct"/>
          </w:tcPr>
          <w:p w14:paraId="2762914F" w14:textId="77777777" w:rsidR="005A0DDA" w:rsidRPr="00120190" w:rsidRDefault="005A0DDA" w:rsidP="00366BD7">
            <w:pPr>
              <w:jc w:val="center"/>
            </w:pPr>
            <w:r w:rsidRPr="00120190">
              <w:t>3.</w:t>
            </w:r>
          </w:p>
        </w:tc>
        <w:tc>
          <w:tcPr>
            <w:tcW w:w="3850" w:type="pct"/>
            <w:gridSpan w:val="2"/>
          </w:tcPr>
          <w:p w14:paraId="0B6D475D" w14:textId="77777777" w:rsidR="005A0DDA" w:rsidRPr="00120190" w:rsidRDefault="005A0DDA" w:rsidP="00366BD7">
            <w:pPr>
              <w:tabs>
                <w:tab w:val="left" w:pos="270"/>
              </w:tabs>
            </w:pPr>
            <w:r w:rsidRPr="00331CD7">
              <w:t>State two examples of derivative instruments used in India.</w:t>
            </w:r>
          </w:p>
        </w:tc>
        <w:tc>
          <w:tcPr>
            <w:tcW w:w="337" w:type="pct"/>
          </w:tcPr>
          <w:p w14:paraId="7A576F15" w14:textId="77777777" w:rsidR="005A0DDA" w:rsidRPr="00120190" w:rsidRDefault="005A0DDA" w:rsidP="00366BD7">
            <w:pPr>
              <w:jc w:val="center"/>
            </w:pPr>
            <w:r w:rsidRPr="00E4563B">
              <w:t>CO</w:t>
            </w:r>
            <w:r>
              <w:t>3</w:t>
            </w:r>
          </w:p>
        </w:tc>
        <w:tc>
          <w:tcPr>
            <w:tcW w:w="271" w:type="pct"/>
          </w:tcPr>
          <w:p w14:paraId="074D7098" w14:textId="77777777" w:rsidR="005A0DDA" w:rsidRPr="00120190" w:rsidRDefault="005A0DDA" w:rsidP="00366BD7">
            <w:pPr>
              <w:jc w:val="center"/>
            </w:pPr>
            <w:r>
              <w:t>R</w:t>
            </w:r>
          </w:p>
        </w:tc>
        <w:tc>
          <w:tcPr>
            <w:tcW w:w="277" w:type="pct"/>
          </w:tcPr>
          <w:p w14:paraId="40E5235A" w14:textId="77777777" w:rsidR="005A0DDA" w:rsidRPr="00120190" w:rsidRDefault="005A0DDA" w:rsidP="00366BD7">
            <w:pPr>
              <w:jc w:val="center"/>
            </w:pPr>
            <w:r>
              <w:t>2</w:t>
            </w:r>
          </w:p>
        </w:tc>
      </w:tr>
      <w:tr w:rsidR="005A0DDA" w:rsidRPr="00120190" w14:paraId="03E9698C" w14:textId="77777777" w:rsidTr="00366BD7">
        <w:trPr>
          <w:trHeight w:val="283"/>
        </w:trPr>
        <w:tc>
          <w:tcPr>
            <w:tcW w:w="265" w:type="pct"/>
          </w:tcPr>
          <w:p w14:paraId="1821F359" w14:textId="77777777" w:rsidR="005A0DDA" w:rsidRPr="00120190" w:rsidRDefault="005A0DDA" w:rsidP="00366BD7">
            <w:pPr>
              <w:jc w:val="center"/>
            </w:pPr>
            <w:r w:rsidRPr="00120190">
              <w:t>4.</w:t>
            </w:r>
          </w:p>
        </w:tc>
        <w:tc>
          <w:tcPr>
            <w:tcW w:w="3850" w:type="pct"/>
            <w:gridSpan w:val="2"/>
          </w:tcPr>
          <w:p w14:paraId="69816D34" w14:textId="77777777" w:rsidR="005A0DDA" w:rsidRPr="00120190" w:rsidRDefault="005A0DDA" w:rsidP="00366BD7">
            <w:r w:rsidRPr="00331CD7">
              <w:t>Summarize the role of cooperative banks in Indian financial markets.</w:t>
            </w:r>
          </w:p>
        </w:tc>
        <w:tc>
          <w:tcPr>
            <w:tcW w:w="337" w:type="pct"/>
          </w:tcPr>
          <w:p w14:paraId="254755DC" w14:textId="77777777" w:rsidR="005A0DDA" w:rsidRPr="00120190" w:rsidRDefault="005A0DDA" w:rsidP="00366BD7">
            <w:pPr>
              <w:jc w:val="center"/>
            </w:pPr>
            <w:r w:rsidRPr="00E4563B">
              <w:t>CO</w:t>
            </w:r>
            <w:r>
              <w:t>4</w:t>
            </w:r>
          </w:p>
        </w:tc>
        <w:tc>
          <w:tcPr>
            <w:tcW w:w="271" w:type="pct"/>
          </w:tcPr>
          <w:p w14:paraId="3CB596F7" w14:textId="77777777" w:rsidR="005A0DDA" w:rsidRPr="00120190" w:rsidRDefault="005A0DDA" w:rsidP="00366BD7">
            <w:pPr>
              <w:jc w:val="center"/>
            </w:pPr>
            <w:r>
              <w:t>U</w:t>
            </w:r>
          </w:p>
        </w:tc>
        <w:tc>
          <w:tcPr>
            <w:tcW w:w="277" w:type="pct"/>
          </w:tcPr>
          <w:p w14:paraId="1D6D447E" w14:textId="77777777" w:rsidR="005A0DDA" w:rsidRPr="00120190" w:rsidRDefault="005A0DDA" w:rsidP="00366BD7">
            <w:pPr>
              <w:jc w:val="center"/>
            </w:pPr>
            <w:r>
              <w:t>2</w:t>
            </w:r>
          </w:p>
        </w:tc>
      </w:tr>
      <w:tr w:rsidR="005A0DDA" w:rsidRPr="00120190" w14:paraId="5F4EB211" w14:textId="77777777" w:rsidTr="00366BD7">
        <w:trPr>
          <w:trHeight w:val="283"/>
        </w:trPr>
        <w:tc>
          <w:tcPr>
            <w:tcW w:w="265" w:type="pct"/>
          </w:tcPr>
          <w:p w14:paraId="2C82D62F" w14:textId="77777777" w:rsidR="005A0DDA" w:rsidRPr="00120190" w:rsidRDefault="005A0DDA" w:rsidP="00366BD7">
            <w:pPr>
              <w:jc w:val="center"/>
            </w:pPr>
            <w:r w:rsidRPr="00120190">
              <w:t>5.</w:t>
            </w:r>
          </w:p>
        </w:tc>
        <w:tc>
          <w:tcPr>
            <w:tcW w:w="3850" w:type="pct"/>
            <w:gridSpan w:val="2"/>
          </w:tcPr>
          <w:p w14:paraId="325F9700" w14:textId="77777777" w:rsidR="005A0DDA" w:rsidRPr="00120190" w:rsidRDefault="005A0DDA" w:rsidP="00366BD7">
            <w:pPr>
              <w:pStyle w:val="Default"/>
            </w:pPr>
            <w:r>
              <w:rPr>
                <w:lang w:val="en-US"/>
              </w:rPr>
              <w:t>Interpret</w:t>
            </w:r>
            <w:r w:rsidRPr="00331CD7">
              <w:rPr>
                <w:lang w:val="en-US"/>
              </w:rPr>
              <w:t xml:space="preserve"> the importance of credit rating in investment decisions.</w:t>
            </w:r>
          </w:p>
        </w:tc>
        <w:tc>
          <w:tcPr>
            <w:tcW w:w="337" w:type="pct"/>
          </w:tcPr>
          <w:p w14:paraId="1830B13F" w14:textId="77777777" w:rsidR="005A0DDA" w:rsidRPr="00120190" w:rsidRDefault="005A0DDA" w:rsidP="00366BD7">
            <w:pPr>
              <w:jc w:val="center"/>
            </w:pPr>
            <w:r w:rsidRPr="00E4563B">
              <w:t>CO</w:t>
            </w:r>
            <w:r>
              <w:t>5</w:t>
            </w:r>
          </w:p>
        </w:tc>
        <w:tc>
          <w:tcPr>
            <w:tcW w:w="271" w:type="pct"/>
          </w:tcPr>
          <w:p w14:paraId="1F0C73FD" w14:textId="77777777" w:rsidR="005A0DDA" w:rsidRPr="00120190" w:rsidRDefault="005A0DDA" w:rsidP="00366BD7">
            <w:pPr>
              <w:jc w:val="center"/>
            </w:pPr>
            <w:r>
              <w:t>U</w:t>
            </w:r>
          </w:p>
        </w:tc>
        <w:tc>
          <w:tcPr>
            <w:tcW w:w="277" w:type="pct"/>
          </w:tcPr>
          <w:p w14:paraId="3BCA69EE" w14:textId="77777777" w:rsidR="005A0DDA" w:rsidRPr="00120190" w:rsidRDefault="005A0DDA" w:rsidP="00366BD7">
            <w:pPr>
              <w:jc w:val="center"/>
            </w:pPr>
            <w:r>
              <w:t>2</w:t>
            </w:r>
          </w:p>
        </w:tc>
      </w:tr>
      <w:tr w:rsidR="005A0DDA" w:rsidRPr="00120190" w14:paraId="4F5259D4" w14:textId="77777777" w:rsidTr="00720E4D">
        <w:trPr>
          <w:trHeight w:val="552"/>
        </w:trPr>
        <w:tc>
          <w:tcPr>
            <w:tcW w:w="5000" w:type="pct"/>
            <w:gridSpan w:val="6"/>
          </w:tcPr>
          <w:p w14:paraId="69121183" w14:textId="77777777" w:rsidR="005A0DDA" w:rsidRPr="00120190" w:rsidRDefault="005A0DDA" w:rsidP="00720E4D">
            <w:pPr>
              <w:jc w:val="center"/>
              <w:rPr>
                <w:b/>
                <w:u w:val="single"/>
              </w:rPr>
            </w:pPr>
            <w:r w:rsidRPr="00120190">
              <w:rPr>
                <w:b/>
                <w:u w:val="single"/>
              </w:rPr>
              <w:t>PART – B (3 X 10 = 30 MARKS)</w:t>
            </w:r>
          </w:p>
          <w:p w14:paraId="7536B889" w14:textId="77777777" w:rsidR="005A0DDA" w:rsidRPr="00120190" w:rsidRDefault="005A0DDA" w:rsidP="00720E4D">
            <w:pPr>
              <w:jc w:val="center"/>
              <w:rPr>
                <w:b/>
              </w:rPr>
            </w:pPr>
            <w:r w:rsidRPr="00120190">
              <w:rPr>
                <w:b/>
              </w:rPr>
              <w:t>(Answer all the Questions)</w:t>
            </w:r>
          </w:p>
        </w:tc>
      </w:tr>
      <w:tr w:rsidR="005A0DDA" w:rsidRPr="00120190" w14:paraId="7CF66DCD" w14:textId="77777777" w:rsidTr="00366BD7">
        <w:trPr>
          <w:trHeight w:val="246"/>
        </w:trPr>
        <w:tc>
          <w:tcPr>
            <w:tcW w:w="265" w:type="pct"/>
          </w:tcPr>
          <w:p w14:paraId="254CEFCF" w14:textId="77777777" w:rsidR="005A0DDA" w:rsidRPr="00120190" w:rsidRDefault="005A0DDA" w:rsidP="00720E4D">
            <w:pPr>
              <w:jc w:val="center"/>
            </w:pPr>
            <w:r w:rsidRPr="00120190">
              <w:t>6.</w:t>
            </w:r>
          </w:p>
        </w:tc>
        <w:tc>
          <w:tcPr>
            <w:tcW w:w="3850" w:type="pct"/>
            <w:gridSpan w:val="2"/>
          </w:tcPr>
          <w:p w14:paraId="1398B138" w14:textId="77777777" w:rsidR="005A0DDA" w:rsidRPr="00120190" w:rsidRDefault="005A0DDA" w:rsidP="00366BD7">
            <w:r w:rsidRPr="00331CD7">
              <w:t>Assess the contribution of capital and money markets to India’s economy.</w:t>
            </w:r>
          </w:p>
        </w:tc>
        <w:tc>
          <w:tcPr>
            <w:tcW w:w="337" w:type="pct"/>
          </w:tcPr>
          <w:p w14:paraId="63D35CBA" w14:textId="77777777" w:rsidR="005A0DDA" w:rsidRPr="00120190" w:rsidRDefault="005A0DDA" w:rsidP="00366BD7">
            <w:r w:rsidRPr="00366BD7">
              <w:t>CO2</w:t>
            </w:r>
          </w:p>
        </w:tc>
        <w:tc>
          <w:tcPr>
            <w:tcW w:w="271" w:type="pct"/>
          </w:tcPr>
          <w:p w14:paraId="3E992BEE" w14:textId="77777777" w:rsidR="005A0DDA" w:rsidRPr="00120190" w:rsidRDefault="005A0DDA" w:rsidP="00720E4D">
            <w:pPr>
              <w:jc w:val="center"/>
            </w:pPr>
            <w:r>
              <w:t>E</w:t>
            </w:r>
          </w:p>
        </w:tc>
        <w:tc>
          <w:tcPr>
            <w:tcW w:w="277" w:type="pct"/>
          </w:tcPr>
          <w:p w14:paraId="15371391" w14:textId="77777777" w:rsidR="005A0DDA" w:rsidRPr="00120190" w:rsidRDefault="005A0DDA" w:rsidP="00720E4D">
            <w:pPr>
              <w:jc w:val="center"/>
            </w:pPr>
            <w:r>
              <w:t>10</w:t>
            </w:r>
          </w:p>
        </w:tc>
      </w:tr>
      <w:tr w:rsidR="005A0DDA" w:rsidRPr="00120190" w14:paraId="0AA2B31D" w14:textId="77777777" w:rsidTr="00366BD7">
        <w:trPr>
          <w:trHeight w:val="283"/>
        </w:trPr>
        <w:tc>
          <w:tcPr>
            <w:tcW w:w="265" w:type="pct"/>
          </w:tcPr>
          <w:p w14:paraId="14DF404B" w14:textId="77777777" w:rsidR="005A0DDA" w:rsidRPr="00120190" w:rsidRDefault="005A0DDA" w:rsidP="00720E4D">
            <w:pPr>
              <w:jc w:val="center"/>
            </w:pPr>
          </w:p>
        </w:tc>
        <w:tc>
          <w:tcPr>
            <w:tcW w:w="3850" w:type="pct"/>
            <w:gridSpan w:val="2"/>
          </w:tcPr>
          <w:p w14:paraId="53B24999" w14:textId="77777777" w:rsidR="005A0DDA" w:rsidRPr="00120190" w:rsidRDefault="005A0DDA" w:rsidP="00720E4D">
            <w:pPr>
              <w:jc w:val="center"/>
              <w:rPr>
                <w:b/>
                <w:bCs/>
              </w:rPr>
            </w:pPr>
            <w:r w:rsidRPr="00120190">
              <w:rPr>
                <w:b/>
                <w:bCs/>
              </w:rPr>
              <w:t>(OR)</w:t>
            </w:r>
          </w:p>
        </w:tc>
        <w:tc>
          <w:tcPr>
            <w:tcW w:w="337" w:type="pct"/>
          </w:tcPr>
          <w:p w14:paraId="79BE4FF1" w14:textId="77777777" w:rsidR="005A0DDA" w:rsidRPr="00120190" w:rsidRDefault="005A0DDA" w:rsidP="00720E4D">
            <w:pPr>
              <w:jc w:val="center"/>
            </w:pPr>
          </w:p>
        </w:tc>
        <w:tc>
          <w:tcPr>
            <w:tcW w:w="271" w:type="pct"/>
          </w:tcPr>
          <w:p w14:paraId="150DB6D5" w14:textId="77777777" w:rsidR="005A0DDA" w:rsidRPr="00120190" w:rsidRDefault="005A0DDA" w:rsidP="00720E4D">
            <w:pPr>
              <w:jc w:val="center"/>
            </w:pPr>
          </w:p>
        </w:tc>
        <w:tc>
          <w:tcPr>
            <w:tcW w:w="277" w:type="pct"/>
          </w:tcPr>
          <w:p w14:paraId="4A2BBA9B" w14:textId="77777777" w:rsidR="005A0DDA" w:rsidRPr="00120190" w:rsidRDefault="005A0DDA" w:rsidP="00720E4D">
            <w:pPr>
              <w:jc w:val="center"/>
            </w:pPr>
          </w:p>
        </w:tc>
      </w:tr>
      <w:tr w:rsidR="005A0DDA" w:rsidRPr="00120190" w14:paraId="11BE6692" w14:textId="77777777" w:rsidTr="00366BD7">
        <w:trPr>
          <w:trHeight w:val="283"/>
        </w:trPr>
        <w:tc>
          <w:tcPr>
            <w:tcW w:w="265" w:type="pct"/>
          </w:tcPr>
          <w:p w14:paraId="1EBE1B1B" w14:textId="77777777" w:rsidR="005A0DDA" w:rsidRPr="00120190" w:rsidRDefault="005A0DDA" w:rsidP="00720E4D">
            <w:pPr>
              <w:jc w:val="center"/>
            </w:pPr>
            <w:r w:rsidRPr="00120190">
              <w:t>7.</w:t>
            </w:r>
          </w:p>
        </w:tc>
        <w:tc>
          <w:tcPr>
            <w:tcW w:w="3850" w:type="pct"/>
            <w:gridSpan w:val="2"/>
          </w:tcPr>
          <w:p w14:paraId="7E229DCB" w14:textId="77777777" w:rsidR="005A0DDA" w:rsidRPr="00120190" w:rsidRDefault="005A0DDA" w:rsidP="00331CD7">
            <w:pPr>
              <w:tabs>
                <w:tab w:val="left" w:pos="1035"/>
              </w:tabs>
            </w:pPr>
            <w:r>
              <w:t>Summarize</w:t>
            </w:r>
            <w:r w:rsidRPr="00331CD7">
              <w:t xml:space="preserve"> the features of equity shares, debentures, and treasury bills.</w:t>
            </w:r>
          </w:p>
        </w:tc>
        <w:tc>
          <w:tcPr>
            <w:tcW w:w="337" w:type="pct"/>
          </w:tcPr>
          <w:p w14:paraId="110C5D6D" w14:textId="77777777" w:rsidR="005A0DDA" w:rsidRPr="00120190" w:rsidRDefault="005A0DDA" w:rsidP="00720E4D">
            <w:pPr>
              <w:jc w:val="center"/>
            </w:pPr>
            <w:r w:rsidRPr="00810C86">
              <w:t>CO3</w:t>
            </w:r>
          </w:p>
        </w:tc>
        <w:tc>
          <w:tcPr>
            <w:tcW w:w="271" w:type="pct"/>
          </w:tcPr>
          <w:p w14:paraId="2268C8A2" w14:textId="77777777" w:rsidR="005A0DDA" w:rsidRPr="00120190" w:rsidRDefault="005A0DDA" w:rsidP="00720E4D">
            <w:pPr>
              <w:jc w:val="center"/>
            </w:pPr>
            <w:r>
              <w:t>U</w:t>
            </w:r>
          </w:p>
        </w:tc>
        <w:tc>
          <w:tcPr>
            <w:tcW w:w="277" w:type="pct"/>
          </w:tcPr>
          <w:p w14:paraId="28E5C4DF" w14:textId="77777777" w:rsidR="005A0DDA" w:rsidRPr="00120190" w:rsidRDefault="005A0DDA" w:rsidP="00720E4D">
            <w:pPr>
              <w:jc w:val="center"/>
            </w:pPr>
            <w:r>
              <w:t>10</w:t>
            </w:r>
          </w:p>
        </w:tc>
      </w:tr>
      <w:tr w:rsidR="005A0DDA" w:rsidRPr="00120190" w14:paraId="5B18CFD9" w14:textId="77777777" w:rsidTr="00366BD7">
        <w:trPr>
          <w:trHeight w:val="283"/>
        </w:trPr>
        <w:tc>
          <w:tcPr>
            <w:tcW w:w="265" w:type="pct"/>
          </w:tcPr>
          <w:p w14:paraId="5071B46C" w14:textId="77777777" w:rsidR="005A0DDA" w:rsidRPr="00120190" w:rsidRDefault="005A0DDA" w:rsidP="00720E4D">
            <w:pPr>
              <w:jc w:val="center"/>
            </w:pPr>
            <w:r w:rsidRPr="00120190">
              <w:t>8.</w:t>
            </w:r>
          </w:p>
        </w:tc>
        <w:tc>
          <w:tcPr>
            <w:tcW w:w="3850" w:type="pct"/>
            <w:gridSpan w:val="2"/>
          </w:tcPr>
          <w:p w14:paraId="352374B8" w14:textId="77777777" w:rsidR="005A0DDA" w:rsidRPr="00120190" w:rsidRDefault="005A0DDA" w:rsidP="00340B18">
            <w:r w:rsidRPr="004A0524">
              <w:t>Ex</w:t>
            </w:r>
            <w:r>
              <w:t>amine</w:t>
            </w:r>
            <w:r w:rsidRPr="004A0524">
              <w:t xml:space="preserve"> how financial instruments are used to build a diversified portfolio."</w:t>
            </w:r>
          </w:p>
        </w:tc>
        <w:tc>
          <w:tcPr>
            <w:tcW w:w="337" w:type="pct"/>
          </w:tcPr>
          <w:p w14:paraId="2C417662" w14:textId="77777777" w:rsidR="005A0DDA" w:rsidRPr="00120190" w:rsidRDefault="005A0DDA" w:rsidP="00720E4D">
            <w:pPr>
              <w:jc w:val="center"/>
            </w:pPr>
            <w:r w:rsidRPr="00BB0B31">
              <w:t>CO3</w:t>
            </w:r>
          </w:p>
        </w:tc>
        <w:tc>
          <w:tcPr>
            <w:tcW w:w="271" w:type="pct"/>
          </w:tcPr>
          <w:p w14:paraId="666768A3" w14:textId="77777777" w:rsidR="005A0DDA" w:rsidRPr="00120190" w:rsidRDefault="005A0DDA" w:rsidP="00720E4D">
            <w:pPr>
              <w:jc w:val="center"/>
            </w:pPr>
            <w:r>
              <w:t>A</w:t>
            </w:r>
          </w:p>
        </w:tc>
        <w:tc>
          <w:tcPr>
            <w:tcW w:w="277" w:type="pct"/>
          </w:tcPr>
          <w:p w14:paraId="282629A8" w14:textId="77777777" w:rsidR="005A0DDA" w:rsidRPr="00120190" w:rsidRDefault="005A0DDA" w:rsidP="00720E4D">
            <w:pPr>
              <w:jc w:val="center"/>
            </w:pPr>
            <w:r>
              <w:t>10</w:t>
            </w:r>
          </w:p>
        </w:tc>
      </w:tr>
      <w:tr w:rsidR="005A0DDA" w:rsidRPr="00120190" w14:paraId="1BFE5B0A" w14:textId="77777777" w:rsidTr="00366BD7">
        <w:trPr>
          <w:trHeight w:val="283"/>
        </w:trPr>
        <w:tc>
          <w:tcPr>
            <w:tcW w:w="265" w:type="pct"/>
          </w:tcPr>
          <w:p w14:paraId="61EA8C0D" w14:textId="77777777" w:rsidR="005A0DDA" w:rsidRPr="00120190" w:rsidRDefault="005A0DDA" w:rsidP="00720E4D">
            <w:pPr>
              <w:jc w:val="center"/>
            </w:pPr>
          </w:p>
        </w:tc>
        <w:tc>
          <w:tcPr>
            <w:tcW w:w="3850" w:type="pct"/>
            <w:gridSpan w:val="2"/>
          </w:tcPr>
          <w:p w14:paraId="7E0BAEDA" w14:textId="77777777" w:rsidR="005A0DDA" w:rsidRPr="00120190" w:rsidRDefault="005A0DDA" w:rsidP="00720E4D">
            <w:pPr>
              <w:jc w:val="center"/>
            </w:pPr>
            <w:r w:rsidRPr="00120190">
              <w:rPr>
                <w:b/>
                <w:bCs/>
              </w:rPr>
              <w:t>(OR)</w:t>
            </w:r>
          </w:p>
        </w:tc>
        <w:tc>
          <w:tcPr>
            <w:tcW w:w="337" w:type="pct"/>
          </w:tcPr>
          <w:p w14:paraId="213FE320" w14:textId="77777777" w:rsidR="005A0DDA" w:rsidRPr="00120190" w:rsidRDefault="005A0DDA" w:rsidP="00720E4D">
            <w:pPr>
              <w:jc w:val="center"/>
            </w:pPr>
          </w:p>
        </w:tc>
        <w:tc>
          <w:tcPr>
            <w:tcW w:w="271" w:type="pct"/>
          </w:tcPr>
          <w:p w14:paraId="2AF8F4E7" w14:textId="77777777" w:rsidR="005A0DDA" w:rsidRPr="00120190" w:rsidRDefault="005A0DDA" w:rsidP="00720E4D">
            <w:pPr>
              <w:jc w:val="center"/>
            </w:pPr>
          </w:p>
        </w:tc>
        <w:tc>
          <w:tcPr>
            <w:tcW w:w="277" w:type="pct"/>
          </w:tcPr>
          <w:p w14:paraId="2BD81730" w14:textId="77777777" w:rsidR="005A0DDA" w:rsidRPr="00120190" w:rsidRDefault="005A0DDA" w:rsidP="00720E4D">
            <w:pPr>
              <w:jc w:val="center"/>
            </w:pPr>
          </w:p>
        </w:tc>
      </w:tr>
      <w:tr w:rsidR="005A0DDA" w:rsidRPr="00120190" w14:paraId="337F1E03" w14:textId="77777777" w:rsidTr="00366BD7">
        <w:trPr>
          <w:trHeight w:val="283"/>
        </w:trPr>
        <w:tc>
          <w:tcPr>
            <w:tcW w:w="265" w:type="pct"/>
          </w:tcPr>
          <w:p w14:paraId="07F756DE" w14:textId="77777777" w:rsidR="005A0DDA" w:rsidRPr="00120190" w:rsidRDefault="005A0DDA" w:rsidP="00720E4D">
            <w:pPr>
              <w:jc w:val="center"/>
            </w:pPr>
            <w:r w:rsidRPr="00120190">
              <w:t>9.</w:t>
            </w:r>
          </w:p>
        </w:tc>
        <w:tc>
          <w:tcPr>
            <w:tcW w:w="3850" w:type="pct"/>
            <w:gridSpan w:val="2"/>
          </w:tcPr>
          <w:p w14:paraId="36CC3A05" w14:textId="77777777" w:rsidR="005A0DDA" w:rsidRPr="00120190" w:rsidRDefault="005A0DDA" w:rsidP="00340B18">
            <w:r w:rsidRPr="00331CD7">
              <w:t>Analyze the role of insurance companies in Indian financial markets.</w:t>
            </w:r>
          </w:p>
        </w:tc>
        <w:tc>
          <w:tcPr>
            <w:tcW w:w="337" w:type="pct"/>
          </w:tcPr>
          <w:p w14:paraId="53DAB492" w14:textId="77777777" w:rsidR="005A0DDA" w:rsidRPr="00120190" w:rsidRDefault="005A0DDA" w:rsidP="00720E4D">
            <w:pPr>
              <w:jc w:val="center"/>
            </w:pPr>
            <w:r w:rsidRPr="00340B18">
              <w:t>CO4</w:t>
            </w:r>
          </w:p>
        </w:tc>
        <w:tc>
          <w:tcPr>
            <w:tcW w:w="271" w:type="pct"/>
          </w:tcPr>
          <w:p w14:paraId="084E2E51" w14:textId="77777777" w:rsidR="005A0DDA" w:rsidRPr="00120190" w:rsidRDefault="005A0DDA" w:rsidP="00720E4D">
            <w:pPr>
              <w:jc w:val="center"/>
            </w:pPr>
            <w:r>
              <w:t>An</w:t>
            </w:r>
          </w:p>
        </w:tc>
        <w:tc>
          <w:tcPr>
            <w:tcW w:w="277" w:type="pct"/>
          </w:tcPr>
          <w:p w14:paraId="3A5394C5" w14:textId="77777777" w:rsidR="005A0DDA" w:rsidRPr="00120190" w:rsidRDefault="005A0DDA" w:rsidP="00720E4D">
            <w:pPr>
              <w:jc w:val="center"/>
            </w:pPr>
            <w:r>
              <w:t>10</w:t>
            </w:r>
          </w:p>
        </w:tc>
      </w:tr>
      <w:tr w:rsidR="005A0DDA" w:rsidRPr="00120190" w14:paraId="2733F248" w14:textId="77777777" w:rsidTr="00366BD7">
        <w:trPr>
          <w:trHeight w:val="283"/>
        </w:trPr>
        <w:tc>
          <w:tcPr>
            <w:tcW w:w="265" w:type="pct"/>
          </w:tcPr>
          <w:p w14:paraId="2EAF27C4" w14:textId="77777777" w:rsidR="005A0DDA" w:rsidRPr="00120190" w:rsidRDefault="005A0DDA" w:rsidP="00720E4D">
            <w:pPr>
              <w:jc w:val="center"/>
            </w:pPr>
            <w:r w:rsidRPr="00120190">
              <w:t>10.</w:t>
            </w:r>
          </w:p>
        </w:tc>
        <w:tc>
          <w:tcPr>
            <w:tcW w:w="3850" w:type="pct"/>
            <w:gridSpan w:val="2"/>
          </w:tcPr>
          <w:p w14:paraId="10955968" w14:textId="77777777" w:rsidR="005A0DDA" w:rsidRPr="00120190" w:rsidRDefault="005A0DDA" w:rsidP="00340B18">
            <w:pPr>
              <w:tabs>
                <w:tab w:val="left" w:pos="1785"/>
              </w:tabs>
            </w:pPr>
            <w:r w:rsidRPr="00331CD7">
              <w:t>A</w:t>
            </w:r>
            <w:r>
              <w:t>ssess</w:t>
            </w:r>
            <w:r w:rsidRPr="00331CD7">
              <w:t xml:space="preserve"> the effectiveness of credit rating agencies in protecting investors.</w:t>
            </w:r>
          </w:p>
        </w:tc>
        <w:tc>
          <w:tcPr>
            <w:tcW w:w="337" w:type="pct"/>
          </w:tcPr>
          <w:p w14:paraId="4C939E08" w14:textId="77777777" w:rsidR="005A0DDA" w:rsidRPr="00120190" w:rsidRDefault="005A0DDA" w:rsidP="00340B18">
            <w:r w:rsidRPr="00340B18">
              <w:t>CO5</w:t>
            </w:r>
          </w:p>
        </w:tc>
        <w:tc>
          <w:tcPr>
            <w:tcW w:w="271" w:type="pct"/>
          </w:tcPr>
          <w:p w14:paraId="56227C09" w14:textId="77777777" w:rsidR="005A0DDA" w:rsidRPr="00120190" w:rsidRDefault="005A0DDA" w:rsidP="00720E4D">
            <w:pPr>
              <w:jc w:val="center"/>
            </w:pPr>
            <w:r>
              <w:t>E</w:t>
            </w:r>
          </w:p>
        </w:tc>
        <w:tc>
          <w:tcPr>
            <w:tcW w:w="277" w:type="pct"/>
          </w:tcPr>
          <w:p w14:paraId="03FD4B07" w14:textId="77777777" w:rsidR="005A0DDA" w:rsidRPr="00120190" w:rsidRDefault="005A0DDA" w:rsidP="00720E4D">
            <w:pPr>
              <w:jc w:val="center"/>
            </w:pPr>
            <w:r>
              <w:t>10</w:t>
            </w:r>
          </w:p>
        </w:tc>
      </w:tr>
      <w:tr w:rsidR="005A0DDA" w:rsidRPr="00120190" w14:paraId="7CEF4559" w14:textId="77777777" w:rsidTr="00366BD7">
        <w:trPr>
          <w:trHeight w:val="283"/>
        </w:trPr>
        <w:tc>
          <w:tcPr>
            <w:tcW w:w="265" w:type="pct"/>
          </w:tcPr>
          <w:p w14:paraId="0EE28A7A" w14:textId="77777777" w:rsidR="005A0DDA" w:rsidRPr="00120190" w:rsidRDefault="005A0DDA" w:rsidP="00720E4D">
            <w:pPr>
              <w:jc w:val="center"/>
            </w:pPr>
          </w:p>
        </w:tc>
        <w:tc>
          <w:tcPr>
            <w:tcW w:w="3850" w:type="pct"/>
            <w:gridSpan w:val="2"/>
          </w:tcPr>
          <w:p w14:paraId="23E72764" w14:textId="77777777" w:rsidR="005A0DDA" w:rsidRPr="00120190" w:rsidRDefault="005A0DDA" w:rsidP="00720E4D">
            <w:pPr>
              <w:jc w:val="center"/>
            </w:pPr>
            <w:r w:rsidRPr="00120190">
              <w:rPr>
                <w:b/>
                <w:bCs/>
              </w:rPr>
              <w:t>(OR)</w:t>
            </w:r>
          </w:p>
        </w:tc>
        <w:tc>
          <w:tcPr>
            <w:tcW w:w="337" w:type="pct"/>
          </w:tcPr>
          <w:p w14:paraId="75DEDC39" w14:textId="77777777" w:rsidR="005A0DDA" w:rsidRPr="00120190" w:rsidRDefault="005A0DDA" w:rsidP="00720E4D">
            <w:pPr>
              <w:jc w:val="center"/>
            </w:pPr>
          </w:p>
        </w:tc>
        <w:tc>
          <w:tcPr>
            <w:tcW w:w="271" w:type="pct"/>
          </w:tcPr>
          <w:p w14:paraId="01B3800E" w14:textId="77777777" w:rsidR="005A0DDA" w:rsidRPr="00120190" w:rsidRDefault="005A0DDA" w:rsidP="00720E4D">
            <w:pPr>
              <w:jc w:val="center"/>
            </w:pPr>
          </w:p>
        </w:tc>
        <w:tc>
          <w:tcPr>
            <w:tcW w:w="277" w:type="pct"/>
          </w:tcPr>
          <w:p w14:paraId="5E444A9D" w14:textId="77777777" w:rsidR="005A0DDA" w:rsidRPr="00120190" w:rsidRDefault="005A0DDA" w:rsidP="00720E4D">
            <w:pPr>
              <w:jc w:val="center"/>
            </w:pPr>
          </w:p>
        </w:tc>
      </w:tr>
      <w:tr w:rsidR="005A0DDA" w:rsidRPr="00120190" w14:paraId="7FE83CAA" w14:textId="77777777" w:rsidTr="00366BD7">
        <w:trPr>
          <w:trHeight w:val="283"/>
        </w:trPr>
        <w:tc>
          <w:tcPr>
            <w:tcW w:w="265" w:type="pct"/>
          </w:tcPr>
          <w:p w14:paraId="02444FC9" w14:textId="77777777" w:rsidR="005A0DDA" w:rsidRPr="00120190" w:rsidRDefault="005A0DDA" w:rsidP="00720E4D">
            <w:pPr>
              <w:jc w:val="center"/>
            </w:pPr>
            <w:r w:rsidRPr="00120190">
              <w:t>11.</w:t>
            </w:r>
          </w:p>
        </w:tc>
        <w:tc>
          <w:tcPr>
            <w:tcW w:w="3850" w:type="pct"/>
            <w:gridSpan w:val="2"/>
          </w:tcPr>
          <w:p w14:paraId="11B58D97" w14:textId="77777777" w:rsidR="005A0DDA" w:rsidRPr="00120190" w:rsidRDefault="005A0DDA" w:rsidP="004B6059">
            <w:r w:rsidRPr="00331CD7">
              <w:t>Evaluate the role of carbon credit trading in promoting sustainable development.</w:t>
            </w:r>
          </w:p>
        </w:tc>
        <w:tc>
          <w:tcPr>
            <w:tcW w:w="337" w:type="pct"/>
          </w:tcPr>
          <w:p w14:paraId="7D059CD7" w14:textId="77777777" w:rsidR="005A0DDA" w:rsidRPr="00120190" w:rsidRDefault="005A0DDA" w:rsidP="00720E4D">
            <w:pPr>
              <w:jc w:val="center"/>
            </w:pPr>
            <w:r>
              <w:t>CO6</w:t>
            </w:r>
          </w:p>
        </w:tc>
        <w:tc>
          <w:tcPr>
            <w:tcW w:w="271" w:type="pct"/>
          </w:tcPr>
          <w:p w14:paraId="5B5EE3C8" w14:textId="77777777" w:rsidR="005A0DDA" w:rsidRPr="00120190" w:rsidRDefault="005A0DDA" w:rsidP="00720E4D">
            <w:pPr>
              <w:jc w:val="center"/>
            </w:pPr>
            <w:r>
              <w:t>E</w:t>
            </w:r>
          </w:p>
        </w:tc>
        <w:tc>
          <w:tcPr>
            <w:tcW w:w="277" w:type="pct"/>
          </w:tcPr>
          <w:p w14:paraId="62555D46" w14:textId="77777777" w:rsidR="005A0DDA" w:rsidRPr="00120190" w:rsidRDefault="005A0DDA" w:rsidP="00720E4D">
            <w:pPr>
              <w:jc w:val="center"/>
            </w:pPr>
            <w:r>
              <w:t>10</w:t>
            </w:r>
          </w:p>
        </w:tc>
      </w:tr>
      <w:tr w:rsidR="005A0DDA" w:rsidRPr="00120190" w14:paraId="65C861AA" w14:textId="77777777" w:rsidTr="00720E4D">
        <w:trPr>
          <w:trHeight w:val="552"/>
        </w:trPr>
        <w:tc>
          <w:tcPr>
            <w:tcW w:w="5000" w:type="pct"/>
            <w:gridSpan w:val="6"/>
          </w:tcPr>
          <w:p w14:paraId="0B6C37BA" w14:textId="77777777" w:rsidR="005A0DDA" w:rsidRPr="00120190" w:rsidRDefault="005A0DDA" w:rsidP="00720E4D">
            <w:pPr>
              <w:jc w:val="center"/>
              <w:rPr>
                <w:b/>
                <w:u w:val="single"/>
              </w:rPr>
            </w:pPr>
            <w:r w:rsidRPr="00120190">
              <w:rPr>
                <w:b/>
                <w:u w:val="single"/>
              </w:rPr>
              <w:t>PART – C (3 X 20 = 60 MARKS)</w:t>
            </w:r>
          </w:p>
          <w:p w14:paraId="51A298AF" w14:textId="77777777" w:rsidR="005A0DDA" w:rsidRPr="00120190" w:rsidRDefault="005A0DDA" w:rsidP="00720E4D">
            <w:pPr>
              <w:jc w:val="center"/>
              <w:rPr>
                <w:b/>
              </w:rPr>
            </w:pPr>
            <w:r w:rsidRPr="00120190">
              <w:rPr>
                <w:b/>
              </w:rPr>
              <w:t>(Answer any three Questions)</w:t>
            </w:r>
          </w:p>
        </w:tc>
      </w:tr>
      <w:tr w:rsidR="005A0DDA" w:rsidRPr="00120190" w14:paraId="46D3B143" w14:textId="77777777" w:rsidTr="00366BD7">
        <w:trPr>
          <w:trHeight w:val="283"/>
        </w:trPr>
        <w:tc>
          <w:tcPr>
            <w:tcW w:w="265" w:type="pct"/>
          </w:tcPr>
          <w:p w14:paraId="5357ACC5" w14:textId="77777777" w:rsidR="005A0DDA" w:rsidRPr="00120190" w:rsidRDefault="005A0DDA" w:rsidP="00FA4808">
            <w:pPr>
              <w:jc w:val="center"/>
            </w:pPr>
            <w:r w:rsidRPr="00120190">
              <w:t>12.</w:t>
            </w:r>
          </w:p>
        </w:tc>
        <w:tc>
          <w:tcPr>
            <w:tcW w:w="202" w:type="pct"/>
          </w:tcPr>
          <w:p w14:paraId="658BDEA0" w14:textId="77777777" w:rsidR="005A0DDA" w:rsidRPr="00120190" w:rsidRDefault="005A0DDA" w:rsidP="00FA4808">
            <w:pPr>
              <w:jc w:val="center"/>
            </w:pPr>
            <w:r w:rsidRPr="00120190">
              <w:t>a.</w:t>
            </w:r>
          </w:p>
        </w:tc>
        <w:tc>
          <w:tcPr>
            <w:tcW w:w="3648" w:type="pct"/>
          </w:tcPr>
          <w:p w14:paraId="41E890E4" w14:textId="77777777" w:rsidR="005A0DDA" w:rsidRPr="00120190" w:rsidRDefault="005A0DDA" w:rsidP="00177321">
            <w:pPr>
              <w:tabs>
                <w:tab w:val="left" w:pos="1335"/>
              </w:tabs>
              <w:jc w:val="both"/>
            </w:pPr>
            <w:r w:rsidRPr="00177321">
              <w:t>Assess how the Indian Financial System supports industrial growth.</w:t>
            </w:r>
          </w:p>
        </w:tc>
        <w:tc>
          <w:tcPr>
            <w:tcW w:w="337" w:type="pct"/>
          </w:tcPr>
          <w:p w14:paraId="120B62D5" w14:textId="77777777" w:rsidR="005A0DDA" w:rsidRPr="00120190" w:rsidRDefault="005A0DDA" w:rsidP="00FA4808">
            <w:pPr>
              <w:jc w:val="center"/>
            </w:pPr>
            <w:r w:rsidRPr="004B3154">
              <w:t>CO1</w:t>
            </w:r>
          </w:p>
        </w:tc>
        <w:tc>
          <w:tcPr>
            <w:tcW w:w="271" w:type="pct"/>
          </w:tcPr>
          <w:p w14:paraId="59DB3D59" w14:textId="77777777" w:rsidR="005A0DDA" w:rsidRPr="00120190" w:rsidRDefault="005A0DDA" w:rsidP="00FA4808">
            <w:pPr>
              <w:jc w:val="center"/>
            </w:pPr>
            <w:r>
              <w:t>E</w:t>
            </w:r>
          </w:p>
        </w:tc>
        <w:tc>
          <w:tcPr>
            <w:tcW w:w="277" w:type="pct"/>
          </w:tcPr>
          <w:p w14:paraId="4ACD7378" w14:textId="77777777" w:rsidR="005A0DDA" w:rsidRPr="00120190" w:rsidRDefault="005A0DDA" w:rsidP="00FA4808">
            <w:pPr>
              <w:jc w:val="center"/>
            </w:pPr>
            <w:r w:rsidRPr="00C53350">
              <w:t>10</w:t>
            </w:r>
          </w:p>
        </w:tc>
      </w:tr>
      <w:tr w:rsidR="005A0DDA" w:rsidRPr="00120190" w14:paraId="78180C35" w14:textId="77777777" w:rsidTr="00366BD7">
        <w:trPr>
          <w:trHeight w:val="283"/>
        </w:trPr>
        <w:tc>
          <w:tcPr>
            <w:tcW w:w="265" w:type="pct"/>
          </w:tcPr>
          <w:p w14:paraId="42443C0B" w14:textId="77777777" w:rsidR="005A0DDA" w:rsidRPr="00120190" w:rsidRDefault="005A0DDA" w:rsidP="00FA4808">
            <w:pPr>
              <w:jc w:val="center"/>
            </w:pPr>
          </w:p>
        </w:tc>
        <w:tc>
          <w:tcPr>
            <w:tcW w:w="202" w:type="pct"/>
          </w:tcPr>
          <w:p w14:paraId="4EC050A1" w14:textId="77777777" w:rsidR="005A0DDA" w:rsidRPr="00120190" w:rsidRDefault="005A0DDA" w:rsidP="00FA4808">
            <w:pPr>
              <w:jc w:val="center"/>
            </w:pPr>
            <w:r w:rsidRPr="00120190">
              <w:t>b.</w:t>
            </w:r>
          </w:p>
        </w:tc>
        <w:tc>
          <w:tcPr>
            <w:tcW w:w="3648" w:type="pct"/>
          </w:tcPr>
          <w:p w14:paraId="42E21A23" w14:textId="77777777" w:rsidR="005A0DDA" w:rsidRPr="00120190" w:rsidRDefault="005A0DDA" w:rsidP="004B3154">
            <w:pPr>
              <w:tabs>
                <w:tab w:val="left" w:pos="1200"/>
              </w:tabs>
              <w:jc w:val="both"/>
              <w:rPr>
                <w:bCs/>
              </w:rPr>
            </w:pPr>
            <w:r w:rsidRPr="00177321">
              <w:rPr>
                <w:bCs/>
              </w:rPr>
              <w:t>Illustrate the differences between primary and secondary markets with examples.</w:t>
            </w:r>
          </w:p>
        </w:tc>
        <w:tc>
          <w:tcPr>
            <w:tcW w:w="337" w:type="pct"/>
          </w:tcPr>
          <w:p w14:paraId="77118EE6" w14:textId="77777777" w:rsidR="005A0DDA" w:rsidRPr="00120190" w:rsidRDefault="005A0DDA" w:rsidP="004B3154">
            <w:r w:rsidRPr="004B3154">
              <w:t>CO2</w:t>
            </w:r>
          </w:p>
        </w:tc>
        <w:tc>
          <w:tcPr>
            <w:tcW w:w="271" w:type="pct"/>
          </w:tcPr>
          <w:p w14:paraId="77A3F3C1" w14:textId="77777777" w:rsidR="005A0DDA" w:rsidRPr="00120190" w:rsidRDefault="005A0DDA" w:rsidP="00FA4808">
            <w:pPr>
              <w:jc w:val="center"/>
            </w:pPr>
            <w:r>
              <w:t>U</w:t>
            </w:r>
          </w:p>
        </w:tc>
        <w:tc>
          <w:tcPr>
            <w:tcW w:w="277" w:type="pct"/>
          </w:tcPr>
          <w:p w14:paraId="67CB2A06" w14:textId="77777777" w:rsidR="005A0DDA" w:rsidRPr="00120190" w:rsidRDefault="005A0DDA" w:rsidP="00FA4808">
            <w:pPr>
              <w:jc w:val="center"/>
            </w:pPr>
            <w:r w:rsidRPr="00C53350">
              <w:t>10</w:t>
            </w:r>
          </w:p>
        </w:tc>
      </w:tr>
      <w:tr w:rsidR="005A0DDA" w:rsidRPr="00120190" w14:paraId="5D28462B" w14:textId="77777777" w:rsidTr="00366BD7">
        <w:trPr>
          <w:trHeight w:val="283"/>
        </w:trPr>
        <w:tc>
          <w:tcPr>
            <w:tcW w:w="265" w:type="pct"/>
          </w:tcPr>
          <w:p w14:paraId="4D9939E6" w14:textId="77777777" w:rsidR="005A0DDA" w:rsidRPr="00120190" w:rsidRDefault="005A0DDA" w:rsidP="00720E4D">
            <w:pPr>
              <w:jc w:val="center"/>
            </w:pPr>
          </w:p>
        </w:tc>
        <w:tc>
          <w:tcPr>
            <w:tcW w:w="202" w:type="pct"/>
          </w:tcPr>
          <w:p w14:paraId="0A4F1515" w14:textId="77777777" w:rsidR="005A0DDA" w:rsidRPr="00120190" w:rsidRDefault="005A0DDA" w:rsidP="00720E4D">
            <w:pPr>
              <w:jc w:val="center"/>
            </w:pPr>
          </w:p>
        </w:tc>
        <w:tc>
          <w:tcPr>
            <w:tcW w:w="3648" w:type="pct"/>
          </w:tcPr>
          <w:p w14:paraId="16E88905" w14:textId="77777777" w:rsidR="005A0DDA" w:rsidRPr="00120190" w:rsidRDefault="005A0DDA" w:rsidP="00D13C29">
            <w:pPr>
              <w:jc w:val="both"/>
            </w:pPr>
          </w:p>
        </w:tc>
        <w:tc>
          <w:tcPr>
            <w:tcW w:w="337" w:type="pct"/>
          </w:tcPr>
          <w:p w14:paraId="71DD35BE" w14:textId="77777777" w:rsidR="005A0DDA" w:rsidRPr="00120190" w:rsidRDefault="005A0DDA" w:rsidP="00720E4D">
            <w:pPr>
              <w:jc w:val="center"/>
            </w:pPr>
          </w:p>
        </w:tc>
        <w:tc>
          <w:tcPr>
            <w:tcW w:w="271" w:type="pct"/>
          </w:tcPr>
          <w:p w14:paraId="4E63AB51" w14:textId="77777777" w:rsidR="005A0DDA" w:rsidRPr="00120190" w:rsidRDefault="005A0DDA" w:rsidP="00720E4D">
            <w:pPr>
              <w:jc w:val="center"/>
            </w:pPr>
          </w:p>
        </w:tc>
        <w:tc>
          <w:tcPr>
            <w:tcW w:w="277" w:type="pct"/>
          </w:tcPr>
          <w:p w14:paraId="60B00E7A" w14:textId="77777777" w:rsidR="005A0DDA" w:rsidRPr="00120190" w:rsidRDefault="005A0DDA" w:rsidP="00720E4D">
            <w:pPr>
              <w:jc w:val="center"/>
            </w:pPr>
          </w:p>
        </w:tc>
      </w:tr>
      <w:tr w:rsidR="005A0DDA" w:rsidRPr="00120190" w14:paraId="64D11097" w14:textId="77777777" w:rsidTr="00366BD7">
        <w:trPr>
          <w:trHeight w:val="283"/>
        </w:trPr>
        <w:tc>
          <w:tcPr>
            <w:tcW w:w="265" w:type="pct"/>
          </w:tcPr>
          <w:p w14:paraId="6D18D661" w14:textId="77777777" w:rsidR="005A0DDA" w:rsidRPr="00120190" w:rsidRDefault="005A0DDA" w:rsidP="00FA4808">
            <w:pPr>
              <w:jc w:val="center"/>
            </w:pPr>
            <w:r w:rsidRPr="00120190">
              <w:t>13.</w:t>
            </w:r>
          </w:p>
        </w:tc>
        <w:tc>
          <w:tcPr>
            <w:tcW w:w="202" w:type="pct"/>
          </w:tcPr>
          <w:p w14:paraId="6CE5439E" w14:textId="77777777" w:rsidR="005A0DDA" w:rsidRPr="00120190" w:rsidRDefault="005A0DDA" w:rsidP="00FA4808">
            <w:pPr>
              <w:jc w:val="center"/>
            </w:pPr>
            <w:r w:rsidRPr="00120190">
              <w:t>a.</w:t>
            </w:r>
          </w:p>
        </w:tc>
        <w:tc>
          <w:tcPr>
            <w:tcW w:w="3648" w:type="pct"/>
          </w:tcPr>
          <w:p w14:paraId="325FF252" w14:textId="77777777" w:rsidR="005A0DDA" w:rsidRPr="00120190" w:rsidRDefault="005A0DDA" w:rsidP="00FA4808">
            <w:pPr>
              <w:jc w:val="both"/>
            </w:pPr>
            <w:r w:rsidRPr="00177321">
              <w:t xml:space="preserve"> </w:t>
            </w:r>
            <w:r w:rsidRPr="004A0524">
              <w:t>Ex</w:t>
            </w:r>
            <w:r>
              <w:t>amine</w:t>
            </w:r>
            <w:r w:rsidRPr="00177321">
              <w:t xml:space="preserve"> </w:t>
            </w:r>
            <w:r>
              <w:t xml:space="preserve">the </w:t>
            </w:r>
            <w:r w:rsidRPr="00177321">
              <w:t>financial instruments to hedge against inflation risk.</w:t>
            </w:r>
          </w:p>
        </w:tc>
        <w:tc>
          <w:tcPr>
            <w:tcW w:w="337" w:type="pct"/>
          </w:tcPr>
          <w:p w14:paraId="25DFF940" w14:textId="77777777" w:rsidR="005A0DDA" w:rsidRPr="00120190" w:rsidRDefault="005A0DDA" w:rsidP="00FA4808">
            <w:pPr>
              <w:jc w:val="center"/>
            </w:pPr>
            <w:r w:rsidRPr="004B3154">
              <w:t>CO3</w:t>
            </w:r>
          </w:p>
        </w:tc>
        <w:tc>
          <w:tcPr>
            <w:tcW w:w="271" w:type="pct"/>
          </w:tcPr>
          <w:p w14:paraId="1C69CE57" w14:textId="77777777" w:rsidR="005A0DDA" w:rsidRPr="00120190" w:rsidRDefault="005A0DDA" w:rsidP="00FA4808">
            <w:pPr>
              <w:jc w:val="center"/>
            </w:pPr>
            <w:r>
              <w:t>A</w:t>
            </w:r>
          </w:p>
        </w:tc>
        <w:tc>
          <w:tcPr>
            <w:tcW w:w="277" w:type="pct"/>
          </w:tcPr>
          <w:p w14:paraId="221D9B07" w14:textId="77777777" w:rsidR="005A0DDA" w:rsidRPr="00120190" w:rsidRDefault="005A0DDA" w:rsidP="00FA4808">
            <w:pPr>
              <w:jc w:val="center"/>
            </w:pPr>
            <w:r w:rsidRPr="00C91E60">
              <w:t>10</w:t>
            </w:r>
          </w:p>
        </w:tc>
      </w:tr>
      <w:tr w:rsidR="005A0DDA" w:rsidRPr="00120190" w14:paraId="1A850313" w14:textId="77777777" w:rsidTr="00366BD7">
        <w:trPr>
          <w:trHeight w:val="283"/>
        </w:trPr>
        <w:tc>
          <w:tcPr>
            <w:tcW w:w="265" w:type="pct"/>
          </w:tcPr>
          <w:p w14:paraId="437661C6" w14:textId="77777777" w:rsidR="005A0DDA" w:rsidRPr="00120190" w:rsidRDefault="005A0DDA" w:rsidP="00FA4808">
            <w:pPr>
              <w:jc w:val="center"/>
            </w:pPr>
          </w:p>
        </w:tc>
        <w:tc>
          <w:tcPr>
            <w:tcW w:w="202" w:type="pct"/>
          </w:tcPr>
          <w:p w14:paraId="2F91B881" w14:textId="77777777" w:rsidR="005A0DDA" w:rsidRPr="00120190" w:rsidRDefault="005A0DDA" w:rsidP="00FA4808">
            <w:pPr>
              <w:jc w:val="center"/>
            </w:pPr>
            <w:r w:rsidRPr="00120190">
              <w:t>b.</w:t>
            </w:r>
          </w:p>
        </w:tc>
        <w:tc>
          <w:tcPr>
            <w:tcW w:w="3648" w:type="pct"/>
          </w:tcPr>
          <w:p w14:paraId="046002F6" w14:textId="77777777" w:rsidR="005A0DDA" w:rsidRPr="00120190" w:rsidRDefault="005A0DDA" w:rsidP="00FA4808">
            <w:pPr>
              <w:jc w:val="both"/>
            </w:pPr>
            <w:r w:rsidRPr="00177321">
              <w:t>Analyze the contribution of NBFCs to financial inclusion in India.</w:t>
            </w:r>
          </w:p>
        </w:tc>
        <w:tc>
          <w:tcPr>
            <w:tcW w:w="337" w:type="pct"/>
          </w:tcPr>
          <w:p w14:paraId="725E3F87" w14:textId="77777777" w:rsidR="005A0DDA" w:rsidRPr="00120190" w:rsidRDefault="005A0DDA" w:rsidP="00FA4808">
            <w:pPr>
              <w:jc w:val="center"/>
            </w:pPr>
            <w:r w:rsidRPr="0007232F">
              <w:t>CO4</w:t>
            </w:r>
          </w:p>
        </w:tc>
        <w:tc>
          <w:tcPr>
            <w:tcW w:w="271" w:type="pct"/>
          </w:tcPr>
          <w:p w14:paraId="24B805AC" w14:textId="77777777" w:rsidR="005A0DDA" w:rsidRPr="00120190" w:rsidRDefault="005A0DDA" w:rsidP="00FA4808">
            <w:pPr>
              <w:jc w:val="center"/>
            </w:pPr>
            <w:r>
              <w:t>An</w:t>
            </w:r>
          </w:p>
        </w:tc>
        <w:tc>
          <w:tcPr>
            <w:tcW w:w="277" w:type="pct"/>
          </w:tcPr>
          <w:p w14:paraId="42BE530D" w14:textId="77777777" w:rsidR="005A0DDA" w:rsidRPr="00120190" w:rsidRDefault="005A0DDA" w:rsidP="00FA4808">
            <w:pPr>
              <w:jc w:val="center"/>
            </w:pPr>
            <w:r w:rsidRPr="00C91E60">
              <w:t>10</w:t>
            </w:r>
          </w:p>
        </w:tc>
      </w:tr>
      <w:tr w:rsidR="005A0DDA" w:rsidRPr="00120190" w14:paraId="17AE6B4E" w14:textId="77777777" w:rsidTr="00366BD7">
        <w:trPr>
          <w:trHeight w:val="283"/>
        </w:trPr>
        <w:tc>
          <w:tcPr>
            <w:tcW w:w="265" w:type="pct"/>
          </w:tcPr>
          <w:p w14:paraId="7BD3B236" w14:textId="77777777" w:rsidR="005A0DDA" w:rsidRPr="00120190" w:rsidRDefault="005A0DDA" w:rsidP="00720E4D">
            <w:pPr>
              <w:jc w:val="center"/>
            </w:pPr>
          </w:p>
        </w:tc>
        <w:tc>
          <w:tcPr>
            <w:tcW w:w="202" w:type="pct"/>
          </w:tcPr>
          <w:p w14:paraId="0368B84F" w14:textId="77777777" w:rsidR="005A0DDA" w:rsidRPr="00120190" w:rsidRDefault="005A0DDA" w:rsidP="00720E4D">
            <w:pPr>
              <w:jc w:val="center"/>
            </w:pPr>
          </w:p>
        </w:tc>
        <w:tc>
          <w:tcPr>
            <w:tcW w:w="3648" w:type="pct"/>
          </w:tcPr>
          <w:p w14:paraId="63735762" w14:textId="77777777" w:rsidR="005A0DDA" w:rsidRPr="00120190" w:rsidRDefault="005A0DDA" w:rsidP="00D13C29">
            <w:pPr>
              <w:jc w:val="both"/>
            </w:pPr>
          </w:p>
        </w:tc>
        <w:tc>
          <w:tcPr>
            <w:tcW w:w="337" w:type="pct"/>
          </w:tcPr>
          <w:p w14:paraId="5AEC3CA4" w14:textId="77777777" w:rsidR="005A0DDA" w:rsidRPr="00120190" w:rsidRDefault="005A0DDA" w:rsidP="00720E4D">
            <w:pPr>
              <w:jc w:val="center"/>
            </w:pPr>
          </w:p>
        </w:tc>
        <w:tc>
          <w:tcPr>
            <w:tcW w:w="271" w:type="pct"/>
          </w:tcPr>
          <w:p w14:paraId="33DF4AF4" w14:textId="77777777" w:rsidR="005A0DDA" w:rsidRPr="00120190" w:rsidRDefault="005A0DDA" w:rsidP="00720E4D">
            <w:pPr>
              <w:jc w:val="center"/>
            </w:pPr>
          </w:p>
        </w:tc>
        <w:tc>
          <w:tcPr>
            <w:tcW w:w="277" w:type="pct"/>
          </w:tcPr>
          <w:p w14:paraId="184B3149" w14:textId="77777777" w:rsidR="005A0DDA" w:rsidRPr="00120190" w:rsidRDefault="005A0DDA" w:rsidP="00720E4D">
            <w:pPr>
              <w:jc w:val="center"/>
            </w:pPr>
          </w:p>
        </w:tc>
      </w:tr>
      <w:tr w:rsidR="005A0DDA" w:rsidRPr="00120190" w14:paraId="2DF6CD3F" w14:textId="77777777" w:rsidTr="00366BD7">
        <w:trPr>
          <w:trHeight w:val="283"/>
        </w:trPr>
        <w:tc>
          <w:tcPr>
            <w:tcW w:w="265" w:type="pct"/>
          </w:tcPr>
          <w:p w14:paraId="19574224" w14:textId="77777777" w:rsidR="005A0DDA" w:rsidRPr="00120190" w:rsidRDefault="005A0DDA" w:rsidP="00FA4808">
            <w:pPr>
              <w:jc w:val="center"/>
            </w:pPr>
            <w:r w:rsidRPr="00120190">
              <w:t>14.</w:t>
            </w:r>
          </w:p>
        </w:tc>
        <w:tc>
          <w:tcPr>
            <w:tcW w:w="202" w:type="pct"/>
          </w:tcPr>
          <w:p w14:paraId="43911866" w14:textId="77777777" w:rsidR="005A0DDA" w:rsidRPr="00120190" w:rsidRDefault="005A0DDA" w:rsidP="00FA4808">
            <w:pPr>
              <w:jc w:val="center"/>
            </w:pPr>
            <w:r w:rsidRPr="00120190">
              <w:t>a.</w:t>
            </w:r>
          </w:p>
        </w:tc>
        <w:tc>
          <w:tcPr>
            <w:tcW w:w="3648" w:type="pct"/>
          </w:tcPr>
          <w:p w14:paraId="3061D92C" w14:textId="77777777" w:rsidR="005A0DDA" w:rsidRPr="00120190" w:rsidRDefault="005A0DDA" w:rsidP="00FA4808">
            <w:pPr>
              <w:jc w:val="both"/>
            </w:pPr>
            <w:r w:rsidRPr="00177321">
              <w:t>Evaluate the role of credit rating agencies in corporate financing.</w:t>
            </w:r>
          </w:p>
        </w:tc>
        <w:tc>
          <w:tcPr>
            <w:tcW w:w="337" w:type="pct"/>
          </w:tcPr>
          <w:p w14:paraId="34D537D7" w14:textId="77777777" w:rsidR="005A0DDA" w:rsidRPr="00120190" w:rsidRDefault="005A0DDA" w:rsidP="00FA4808">
            <w:pPr>
              <w:jc w:val="center"/>
            </w:pPr>
            <w:r w:rsidRPr="00325B3C">
              <w:t>CO5</w:t>
            </w:r>
          </w:p>
        </w:tc>
        <w:tc>
          <w:tcPr>
            <w:tcW w:w="271" w:type="pct"/>
          </w:tcPr>
          <w:p w14:paraId="72CBF830" w14:textId="77777777" w:rsidR="005A0DDA" w:rsidRPr="00120190" w:rsidRDefault="005A0DDA" w:rsidP="00FA4808">
            <w:pPr>
              <w:jc w:val="center"/>
            </w:pPr>
            <w:r>
              <w:t>E</w:t>
            </w:r>
          </w:p>
        </w:tc>
        <w:tc>
          <w:tcPr>
            <w:tcW w:w="277" w:type="pct"/>
          </w:tcPr>
          <w:p w14:paraId="15FD3569" w14:textId="77777777" w:rsidR="005A0DDA" w:rsidRPr="00120190" w:rsidRDefault="005A0DDA" w:rsidP="00FA4808">
            <w:pPr>
              <w:jc w:val="center"/>
            </w:pPr>
            <w:r w:rsidRPr="00F822BD">
              <w:t>10</w:t>
            </w:r>
          </w:p>
        </w:tc>
      </w:tr>
      <w:tr w:rsidR="005A0DDA" w:rsidRPr="00120190" w14:paraId="117EEBB9" w14:textId="77777777" w:rsidTr="00366BD7">
        <w:trPr>
          <w:trHeight w:val="283"/>
        </w:trPr>
        <w:tc>
          <w:tcPr>
            <w:tcW w:w="265" w:type="pct"/>
          </w:tcPr>
          <w:p w14:paraId="702CA407" w14:textId="77777777" w:rsidR="005A0DDA" w:rsidRPr="00120190" w:rsidRDefault="005A0DDA" w:rsidP="00FA4808">
            <w:pPr>
              <w:jc w:val="center"/>
            </w:pPr>
          </w:p>
        </w:tc>
        <w:tc>
          <w:tcPr>
            <w:tcW w:w="202" w:type="pct"/>
          </w:tcPr>
          <w:p w14:paraId="7B9D9EF2" w14:textId="77777777" w:rsidR="005A0DDA" w:rsidRPr="00120190" w:rsidRDefault="005A0DDA" w:rsidP="00FA4808">
            <w:pPr>
              <w:jc w:val="center"/>
            </w:pPr>
            <w:r w:rsidRPr="00120190">
              <w:t>b.</w:t>
            </w:r>
          </w:p>
        </w:tc>
        <w:tc>
          <w:tcPr>
            <w:tcW w:w="3648" w:type="pct"/>
          </w:tcPr>
          <w:p w14:paraId="68E7943C" w14:textId="77777777" w:rsidR="005A0DDA" w:rsidRPr="00120190" w:rsidRDefault="005A0DDA" w:rsidP="00FA4808">
            <w:pPr>
              <w:jc w:val="both"/>
              <w:rPr>
                <w:bCs/>
              </w:rPr>
            </w:pPr>
            <w:r>
              <w:rPr>
                <w:bCs/>
              </w:rPr>
              <w:t>Interpret</w:t>
            </w:r>
            <w:r w:rsidRPr="00177321">
              <w:rPr>
                <w:bCs/>
              </w:rPr>
              <w:t xml:space="preserve"> the significance of carbon credit trading in global finance.</w:t>
            </w:r>
          </w:p>
        </w:tc>
        <w:tc>
          <w:tcPr>
            <w:tcW w:w="337" w:type="pct"/>
          </w:tcPr>
          <w:p w14:paraId="172EB869" w14:textId="77777777" w:rsidR="005A0DDA" w:rsidRPr="00120190" w:rsidRDefault="005A0DDA" w:rsidP="00325B3C">
            <w:r w:rsidRPr="00325B3C">
              <w:t>CO6</w:t>
            </w:r>
          </w:p>
        </w:tc>
        <w:tc>
          <w:tcPr>
            <w:tcW w:w="271" w:type="pct"/>
          </w:tcPr>
          <w:p w14:paraId="76655C39" w14:textId="77777777" w:rsidR="005A0DDA" w:rsidRPr="00120190" w:rsidRDefault="005A0DDA" w:rsidP="00FA4808">
            <w:pPr>
              <w:jc w:val="center"/>
            </w:pPr>
            <w:r>
              <w:t>U</w:t>
            </w:r>
          </w:p>
        </w:tc>
        <w:tc>
          <w:tcPr>
            <w:tcW w:w="277" w:type="pct"/>
          </w:tcPr>
          <w:p w14:paraId="298FECDF" w14:textId="77777777" w:rsidR="005A0DDA" w:rsidRPr="00120190" w:rsidRDefault="005A0DDA" w:rsidP="00FA4808">
            <w:pPr>
              <w:jc w:val="center"/>
            </w:pPr>
            <w:r w:rsidRPr="00F822BD">
              <w:t>10</w:t>
            </w:r>
          </w:p>
        </w:tc>
      </w:tr>
      <w:tr w:rsidR="005A0DDA" w:rsidRPr="00120190" w14:paraId="225A08FA" w14:textId="77777777" w:rsidTr="00366BD7">
        <w:trPr>
          <w:trHeight w:val="283"/>
        </w:trPr>
        <w:tc>
          <w:tcPr>
            <w:tcW w:w="265" w:type="pct"/>
          </w:tcPr>
          <w:p w14:paraId="4D25E156" w14:textId="77777777" w:rsidR="005A0DDA" w:rsidRPr="00120190" w:rsidRDefault="005A0DDA" w:rsidP="00720E4D">
            <w:pPr>
              <w:jc w:val="center"/>
            </w:pPr>
          </w:p>
        </w:tc>
        <w:tc>
          <w:tcPr>
            <w:tcW w:w="202" w:type="pct"/>
          </w:tcPr>
          <w:p w14:paraId="414284DF" w14:textId="77777777" w:rsidR="005A0DDA" w:rsidRPr="00120190" w:rsidRDefault="005A0DDA" w:rsidP="00720E4D">
            <w:pPr>
              <w:jc w:val="center"/>
            </w:pPr>
          </w:p>
        </w:tc>
        <w:tc>
          <w:tcPr>
            <w:tcW w:w="3648" w:type="pct"/>
          </w:tcPr>
          <w:p w14:paraId="2FF036AE" w14:textId="77777777" w:rsidR="005A0DDA" w:rsidRPr="00120190" w:rsidRDefault="005A0DDA" w:rsidP="00D13C29">
            <w:pPr>
              <w:jc w:val="both"/>
            </w:pPr>
          </w:p>
        </w:tc>
        <w:tc>
          <w:tcPr>
            <w:tcW w:w="337" w:type="pct"/>
          </w:tcPr>
          <w:p w14:paraId="2D6E789E" w14:textId="77777777" w:rsidR="005A0DDA" w:rsidRPr="00120190" w:rsidRDefault="005A0DDA" w:rsidP="00720E4D">
            <w:pPr>
              <w:jc w:val="center"/>
            </w:pPr>
          </w:p>
        </w:tc>
        <w:tc>
          <w:tcPr>
            <w:tcW w:w="271" w:type="pct"/>
          </w:tcPr>
          <w:p w14:paraId="02162336" w14:textId="77777777" w:rsidR="005A0DDA" w:rsidRPr="00120190" w:rsidRDefault="005A0DDA" w:rsidP="00720E4D">
            <w:pPr>
              <w:jc w:val="center"/>
            </w:pPr>
          </w:p>
        </w:tc>
        <w:tc>
          <w:tcPr>
            <w:tcW w:w="277" w:type="pct"/>
          </w:tcPr>
          <w:p w14:paraId="265191FB" w14:textId="77777777" w:rsidR="005A0DDA" w:rsidRPr="00120190" w:rsidRDefault="005A0DDA" w:rsidP="00720E4D">
            <w:pPr>
              <w:jc w:val="center"/>
            </w:pPr>
          </w:p>
        </w:tc>
      </w:tr>
      <w:tr w:rsidR="005A0DDA" w:rsidRPr="00120190" w14:paraId="19683D3B" w14:textId="77777777" w:rsidTr="00366BD7">
        <w:trPr>
          <w:trHeight w:val="283"/>
        </w:trPr>
        <w:tc>
          <w:tcPr>
            <w:tcW w:w="265" w:type="pct"/>
          </w:tcPr>
          <w:p w14:paraId="7317318A" w14:textId="77777777" w:rsidR="005A0DDA" w:rsidRPr="00120190" w:rsidRDefault="005A0DDA" w:rsidP="00FA4808">
            <w:pPr>
              <w:jc w:val="center"/>
            </w:pPr>
            <w:r w:rsidRPr="00120190">
              <w:t>15.</w:t>
            </w:r>
          </w:p>
        </w:tc>
        <w:tc>
          <w:tcPr>
            <w:tcW w:w="202" w:type="pct"/>
          </w:tcPr>
          <w:p w14:paraId="5BD4695A" w14:textId="77777777" w:rsidR="005A0DDA" w:rsidRPr="00120190" w:rsidRDefault="005A0DDA" w:rsidP="00FA4808">
            <w:pPr>
              <w:jc w:val="center"/>
            </w:pPr>
            <w:r w:rsidRPr="00120190">
              <w:t>a.</w:t>
            </w:r>
          </w:p>
        </w:tc>
        <w:tc>
          <w:tcPr>
            <w:tcW w:w="3648" w:type="pct"/>
          </w:tcPr>
          <w:p w14:paraId="7EDA8306" w14:textId="77777777" w:rsidR="005A0DDA" w:rsidRPr="00120190" w:rsidRDefault="005A0DDA" w:rsidP="00FA4808">
            <w:pPr>
              <w:jc w:val="both"/>
            </w:pPr>
            <w:r w:rsidRPr="004A0524">
              <w:t>Ex</w:t>
            </w:r>
            <w:r>
              <w:t xml:space="preserve">amine the </w:t>
            </w:r>
            <w:r w:rsidRPr="00177321">
              <w:t>financial market knowledge to suggest strategies for SME funding.</w:t>
            </w:r>
          </w:p>
        </w:tc>
        <w:tc>
          <w:tcPr>
            <w:tcW w:w="337" w:type="pct"/>
          </w:tcPr>
          <w:p w14:paraId="1FE17B83" w14:textId="77777777" w:rsidR="005A0DDA" w:rsidRPr="00120190" w:rsidRDefault="005A0DDA" w:rsidP="00FA4808">
            <w:pPr>
              <w:jc w:val="center"/>
            </w:pPr>
            <w:r w:rsidRPr="001E586D">
              <w:t>CO2</w:t>
            </w:r>
          </w:p>
        </w:tc>
        <w:tc>
          <w:tcPr>
            <w:tcW w:w="271" w:type="pct"/>
          </w:tcPr>
          <w:p w14:paraId="284C0DA8" w14:textId="77777777" w:rsidR="005A0DDA" w:rsidRPr="00120190" w:rsidRDefault="005A0DDA" w:rsidP="00FA4808">
            <w:pPr>
              <w:jc w:val="center"/>
            </w:pPr>
            <w:r>
              <w:t>A</w:t>
            </w:r>
          </w:p>
        </w:tc>
        <w:tc>
          <w:tcPr>
            <w:tcW w:w="277" w:type="pct"/>
          </w:tcPr>
          <w:p w14:paraId="08B4C14C" w14:textId="77777777" w:rsidR="005A0DDA" w:rsidRPr="00120190" w:rsidRDefault="005A0DDA" w:rsidP="00FA4808">
            <w:pPr>
              <w:jc w:val="center"/>
            </w:pPr>
            <w:r w:rsidRPr="0013713A">
              <w:t>10</w:t>
            </w:r>
          </w:p>
        </w:tc>
      </w:tr>
      <w:tr w:rsidR="005A0DDA" w:rsidRPr="00120190" w14:paraId="6E07A5D4" w14:textId="77777777" w:rsidTr="00366BD7">
        <w:trPr>
          <w:trHeight w:val="283"/>
        </w:trPr>
        <w:tc>
          <w:tcPr>
            <w:tcW w:w="265" w:type="pct"/>
          </w:tcPr>
          <w:p w14:paraId="4F01B1E3" w14:textId="77777777" w:rsidR="005A0DDA" w:rsidRPr="00120190" w:rsidRDefault="005A0DDA" w:rsidP="00FA4808">
            <w:pPr>
              <w:jc w:val="center"/>
            </w:pPr>
          </w:p>
        </w:tc>
        <w:tc>
          <w:tcPr>
            <w:tcW w:w="202" w:type="pct"/>
          </w:tcPr>
          <w:p w14:paraId="0F1226D0" w14:textId="77777777" w:rsidR="005A0DDA" w:rsidRPr="00120190" w:rsidRDefault="005A0DDA" w:rsidP="00FA4808">
            <w:pPr>
              <w:jc w:val="center"/>
            </w:pPr>
            <w:r w:rsidRPr="00120190">
              <w:t>b.</w:t>
            </w:r>
          </w:p>
        </w:tc>
        <w:tc>
          <w:tcPr>
            <w:tcW w:w="3648" w:type="pct"/>
          </w:tcPr>
          <w:p w14:paraId="4667A8C4" w14:textId="77777777" w:rsidR="005A0DDA" w:rsidRPr="00120190" w:rsidRDefault="005A0DDA" w:rsidP="00FA4808">
            <w:pPr>
              <w:jc w:val="both"/>
              <w:rPr>
                <w:bCs/>
              </w:rPr>
            </w:pPr>
            <w:r w:rsidRPr="00177321">
              <w:rPr>
                <w:bCs/>
              </w:rPr>
              <w:t>Assess the challenges faced by Indian banks in digital transformation.</w:t>
            </w:r>
          </w:p>
        </w:tc>
        <w:tc>
          <w:tcPr>
            <w:tcW w:w="337" w:type="pct"/>
          </w:tcPr>
          <w:p w14:paraId="11C251AE" w14:textId="77777777" w:rsidR="005A0DDA" w:rsidRPr="00120190" w:rsidRDefault="005A0DDA" w:rsidP="00FA4808">
            <w:pPr>
              <w:jc w:val="center"/>
            </w:pPr>
            <w:r w:rsidRPr="00176FB4">
              <w:t>CO4</w:t>
            </w:r>
          </w:p>
        </w:tc>
        <w:tc>
          <w:tcPr>
            <w:tcW w:w="271" w:type="pct"/>
          </w:tcPr>
          <w:p w14:paraId="66C437F5" w14:textId="77777777" w:rsidR="005A0DDA" w:rsidRPr="00120190" w:rsidRDefault="005A0DDA" w:rsidP="00FA4808">
            <w:pPr>
              <w:jc w:val="center"/>
            </w:pPr>
            <w:r>
              <w:t>E</w:t>
            </w:r>
          </w:p>
        </w:tc>
        <w:tc>
          <w:tcPr>
            <w:tcW w:w="277" w:type="pct"/>
          </w:tcPr>
          <w:p w14:paraId="10A3913E" w14:textId="77777777" w:rsidR="005A0DDA" w:rsidRPr="00120190" w:rsidRDefault="005A0DDA" w:rsidP="00FA4808">
            <w:pPr>
              <w:jc w:val="center"/>
            </w:pPr>
            <w:r w:rsidRPr="0013713A">
              <w:t>10</w:t>
            </w:r>
          </w:p>
        </w:tc>
      </w:tr>
      <w:tr w:rsidR="005A0DDA" w:rsidRPr="00120190" w14:paraId="4B82DB9E" w14:textId="77777777" w:rsidTr="00366BD7">
        <w:trPr>
          <w:trHeight w:val="283"/>
        </w:trPr>
        <w:tc>
          <w:tcPr>
            <w:tcW w:w="265" w:type="pct"/>
          </w:tcPr>
          <w:p w14:paraId="36719999" w14:textId="77777777" w:rsidR="005A0DDA" w:rsidRPr="00120190" w:rsidRDefault="005A0DDA" w:rsidP="00720E4D">
            <w:pPr>
              <w:jc w:val="center"/>
            </w:pPr>
          </w:p>
        </w:tc>
        <w:tc>
          <w:tcPr>
            <w:tcW w:w="202" w:type="pct"/>
          </w:tcPr>
          <w:p w14:paraId="3F1E457E" w14:textId="77777777" w:rsidR="005A0DDA" w:rsidRPr="00120190" w:rsidRDefault="005A0DDA" w:rsidP="00720E4D">
            <w:pPr>
              <w:jc w:val="center"/>
            </w:pPr>
          </w:p>
        </w:tc>
        <w:tc>
          <w:tcPr>
            <w:tcW w:w="3648" w:type="pct"/>
          </w:tcPr>
          <w:p w14:paraId="075CD47C" w14:textId="77777777" w:rsidR="005A0DDA" w:rsidRPr="00120190" w:rsidRDefault="005A0DDA" w:rsidP="00D13C29">
            <w:pPr>
              <w:jc w:val="both"/>
            </w:pPr>
          </w:p>
        </w:tc>
        <w:tc>
          <w:tcPr>
            <w:tcW w:w="337" w:type="pct"/>
          </w:tcPr>
          <w:p w14:paraId="0F504722" w14:textId="77777777" w:rsidR="005A0DDA" w:rsidRPr="00120190" w:rsidRDefault="005A0DDA" w:rsidP="00720E4D">
            <w:pPr>
              <w:jc w:val="center"/>
            </w:pPr>
          </w:p>
        </w:tc>
        <w:tc>
          <w:tcPr>
            <w:tcW w:w="271" w:type="pct"/>
          </w:tcPr>
          <w:p w14:paraId="15C58BAA" w14:textId="77777777" w:rsidR="005A0DDA" w:rsidRPr="00120190" w:rsidRDefault="005A0DDA" w:rsidP="00720E4D">
            <w:pPr>
              <w:jc w:val="center"/>
            </w:pPr>
          </w:p>
        </w:tc>
        <w:tc>
          <w:tcPr>
            <w:tcW w:w="277" w:type="pct"/>
          </w:tcPr>
          <w:p w14:paraId="568BC7F5" w14:textId="77777777" w:rsidR="005A0DDA" w:rsidRPr="00120190" w:rsidRDefault="005A0DDA" w:rsidP="00720E4D">
            <w:pPr>
              <w:jc w:val="center"/>
            </w:pPr>
          </w:p>
        </w:tc>
      </w:tr>
      <w:tr w:rsidR="005A0DDA" w:rsidRPr="00120190" w14:paraId="1D9965F7" w14:textId="77777777" w:rsidTr="00366BD7">
        <w:trPr>
          <w:trHeight w:val="283"/>
        </w:trPr>
        <w:tc>
          <w:tcPr>
            <w:tcW w:w="265" w:type="pct"/>
          </w:tcPr>
          <w:p w14:paraId="76301F87" w14:textId="77777777" w:rsidR="005A0DDA" w:rsidRPr="00120190" w:rsidRDefault="005A0DDA" w:rsidP="00FA4808">
            <w:pPr>
              <w:jc w:val="center"/>
            </w:pPr>
            <w:r w:rsidRPr="00120190">
              <w:t>16.</w:t>
            </w:r>
          </w:p>
        </w:tc>
        <w:tc>
          <w:tcPr>
            <w:tcW w:w="202" w:type="pct"/>
          </w:tcPr>
          <w:p w14:paraId="2F3663CC" w14:textId="77777777" w:rsidR="005A0DDA" w:rsidRPr="00120190" w:rsidRDefault="005A0DDA" w:rsidP="00FA4808">
            <w:pPr>
              <w:jc w:val="center"/>
            </w:pPr>
            <w:r w:rsidRPr="00120190">
              <w:t>a.</w:t>
            </w:r>
          </w:p>
        </w:tc>
        <w:tc>
          <w:tcPr>
            <w:tcW w:w="3648" w:type="pct"/>
          </w:tcPr>
          <w:p w14:paraId="549F565C" w14:textId="77777777" w:rsidR="005A0DDA" w:rsidRPr="00120190" w:rsidRDefault="005A0DDA" w:rsidP="00FA4808">
            <w:pPr>
              <w:jc w:val="both"/>
            </w:pPr>
            <w:r w:rsidRPr="00177321">
              <w:t>Analyze the structural differences between stock exchanges and money markets.</w:t>
            </w:r>
          </w:p>
        </w:tc>
        <w:tc>
          <w:tcPr>
            <w:tcW w:w="337" w:type="pct"/>
          </w:tcPr>
          <w:p w14:paraId="7FC0EBAC" w14:textId="77777777" w:rsidR="005A0DDA" w:rsidRPr="00120190" w:rsidRDefault="005A0DDA" w:rsidP="00FA4808">
            <w:pPr>
              <w:jc w:val="center"/>
            </w:pPr>
            <w:r>
              <w:t>CO2</w:t>
            </w:r>
          </w:p>
        </w:tc>
        <w:tc>
          <w:tcPr>
            <w:tcW w:w="271" w:type="pct"/>
          </w:tcPr>
          <w:p w14:paraId="271E270A" w14:textId="77777777" w:rsidR="005A0DDA" w:rsidRPr="00120190" w:rsidRDefault="005A0DDA" w:rsidP="00FA4808">
            <w:pPr>
              <w:jc w:val="center"/>
            </w:pPr>
            <w:r>
              <w:t>An</w:t>
            </w:r>
          </w:p>
        </w:tc>
        <w:tc>
          <w:tcPr>
            <w:tcW w:w="277" w:type="pct"/>
          </w:tcPr>
          <w:p w14:paraId="4ACC605B" w14:textId="77777777" w:rsidR="005A0DDA" w:rsidRPr="00120190" w:rsidRDefault="005A0DDA" w:rsidP="00FA4808">
            <w:pPr>
              <w:jc w:val="center"/>
            </w:pPr>
            <w:r w:rsidRPr="00D27C15">
              <w:t>10</w:t>
            </w:r>
          </w:p>
        </w:tc>
      </w:tr>
      <w:tr w:rsidR="005A0DDA" w:rsidRPr="00120190" w14:paraId="5E9881F8" w14:textId="77777777" w:rsidTr="00366BD7">
        <w:trPr>
          <w:trHeight w:val="283"/>
        </w:trPr>
        <w:tc>
          <w:tcPr>
            <w:tcW w:w="265" w:type="pct"/>
          </w:tcPr>
          <w:p w14:paraId="20E98595" w14:textId="77777777" w:rsidR="005A0DDA" w:rsidRPr="00120190" w:rsidRDefault="005A0DDA" w:rsidP="00FA4808">
            <w:pPr>
              <w:jc w:val="center"/>
            </w:pPr>
          </w:p>
        </w:tc>
        <w:tc>
          <w:tcPr>
            <w:tcW w:w="202" w:type="pct"/>
          </w:tcPr>
          <w:p w14:paraId="39B6583B" w14:textId="77777777" w:rsidR="005A0DDA" w:rsidRPr="00120190" w:rsidRDefault="005A0DDA" w:rsidP="00FA4808">
            <w:pPr>
              <w:jc w:val="center"/>
            </w:pPr>
            <w:r w:rsidRPr="00120190">
              <w:t>b.</w:t>
            </w:r>
          </w:p>
        </w:tc>
        <w:tc>
          <w:tcPr>
            <w:tcW w:w="3648" w:type="pct"/>
          </w:tcPr>
          <w:p w14:paraId="2363A4A1" w14:textId="77777777" w:rsidR="005A0DDA" w:rsidRPr="00120190" w:rsidRDefault="005A0DDA" w:rsidP="00FA4808">
            <w:pPr>
              <w:jc w:val="both"/>
              <w:rPr>
                <w:bCs/>
              </w:rPr>
            </w:pPr>
            <w:r w:rsidRPr="00177321">
              <w:rPr>
                <w:bCs/>
              </w:rPr>
              <w:t>Evaluate India’s potential in becoming a hub for carbon credit trading</w:t>
            </w:r>
          </w:p>
        </w:tc>
        <w:tc>
          <w:tcPr>
            <w:tcW w:w="337" w:type="pct"/>
          </w:tcPr>
          <w:p w14:paraId="40AF7C1F" w14:textId="77777777" w:rsidR="005A0DDA" w:rsidRPr="00120190" w:rsidRDefault="005A0DDA" w:rsidP="00FA4808">
            <w:pPr>
              <w:jc w:val="center"/>
            </w:pPr>
            <w:r>
              <w:t>CO6</w:t>
            </w:r>
          </w:p>
        </w:tc>
        <w:tc>
          <w:tcPr>
            <w:tcW w:w="271" w:type="pct"/>
          </w:tcPr>
          <w:p w14:paraId="27397D9E" w14:textId="77777777" w:rsidR="005A0DDA" w:rsidRPr="00120190" w:rsidRDefault="005A0DDA" w:rsidP="00FA4808">
            <w:pPr>
              <w:jc w:val="center"/>
            </w:pPr>
            <w:r>
              <w:t>E</w:t>
            </w:r>
          </w:p>
        </w:tc>
        <w:tc>
          <w:tcPr>
            <w:tcW w:w="277" w:type="pct"/>
          </w:tcPr>
          <w:p w14:paraId="6394CD65" w14:textId="77777777" w:rsidR="005A0DDA" w:rsidRPr="00120190" w:rsidRDefault="005A0DDA" w:rsidP="00FA4808">
            <w:pPr>
              <w:jc w:val="center"/>
            </w:pPr>
            <w:r w:rsidRPr="00D27C15">
              <w:t>10</w:t>
            </w:r>
          </w:p>
        </w:tc>
      </w:tr>
    </w:tbl>
    <w:p w14:paraId="1BBEDE9D" w14:textId="77777777" w:rsidR="005A0DDA" w:rsidRDefault="005A0DDA" w:rsidP="002E336A"/>
    <w:p w14:paraId="046EE682" w14:textId="77777777" w:rsidR="005A0DDA" w:rsidRDefault="005A0DDA" w:rsidP="003828F2">
      <w:r w:rsidRPr="00135D51">
        <w:rPr>
          <w:b/>
          <w:bCs/>
        </w:rPr>
        <w:lastRenderedPageBreak/>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D8DC8EB" w14:textId="77777777" w:rsidR="005A0DDA" w:rsidRDefault="005A0DDA" w:rsidP="002E336A"/>
    <w:tbl>
      <w:tblPr>
        <w:tblStyle w:val="TableGrid"/>
        <w:tblW w:w="10490" w:type="dxa"/>
        <w:tblInd w:w="-714" w:type="dxa"/>
        <w:tblLook w:val="04A0" w:firstRow="1" w:lastRow="0" w:firstColumn="1" w:lastColumn="0" w:noHBand="0" w:noVBand="1"/>
      </w:tblPr>
      <w:tblGrid>
        <w:gridCol w:w="709"/>
        <w:gridCol w:w="9781"/>
      </w:tblGrid>
      <w:tr w:rsidR="005A0DDA" w14:paraId="07519C2C" w14:textId="77777777" w:rsidTr="008F2C3D">
        <w:tc>
          <w:tcPr>
            <w:tcW w:w="709" w:type="dxa"/>
          </w:tcPr>
          <w:p w14:paraId="3361A1FC" w14:textId="77777777" w:rsidR="005A0DDA" w:rsidRDefault="005A0DDA" w:rsidP="008F2C3D">
            <w:pPr>
              <w:jc w:val="center"/>
            </w:pPr>
          </w:p>
        </w:tc>
        <w:tc>
          <w:tcPr>
            <w:tcW w:w="9781" w:type="dxa"/>
          </w:tcPr>
          <w:p w14:paraId="43900661" w14:textId="77777777" w:rsidR="005A0DDA" w:rsidRPr="007E5F37" w:rsidRDefault="005A0DDA" w:rsidP="008F2C3D">
            <w:pPr>
              <w:jc w:val="center"/>
              <w:rPr>
                <w:b/>
              </w:rPr>
            </w:pPr>
            <w:r w:rsidRPr="007E5F37">
              <w:rPr>
                <w:b/>
              </w:rPr>
              <w:t>COURSE OUTCOMES</w:t>
            </w:r>
          </w:p>
        </w:tc>
      </w:tr>
      <w:tr w:rsidR="005A0DDA" w14:paraId="1FB70F01" w14:textId="77777777" w:rsidTr="008F2C3D">
        <w:tc>
          <w:tcPr>
            <w:tcW w:w="709" w:type="dxa"/>
          </w:tcPr>
          <w:p w14:paraId="60E0EACC" w14:textId="77777777" w:rsidR="005A0DDA" w:rsidRPr="00EE3CD8" w:rsidRDefault="005A0DDA" w:rsidP="009E7925">
            <w:pPr>
              <w:jc w:val="center"/>
              <w:rPr>
                <w:b/>
                <w:bCs/>
              </w:rPr>
            </w:pPr>
            <w:r w:rsidRPr="00EE3CD8">
              <w:rPr>
                <w:b/>
                <w:bCs/>
              </w:rPr>
              <w:t>CO1</w:t>
            </w:r>
          </w:p>
        </w:tc>
        <w:tc>
          <w:tcPr>
            <w:tcW w:w="9781" w:type="dxa"/>
          </w:tcPr>
          <w:p w14:paraId="2F9C7165" w14:textId="77777777" w:rsidR="005A0DDA" w:rsidRDefault="005A0DDA" w:rsidP="009E7925">
            <w:pPr>
              <w:jc w:val="both"/>
            </w:pPr>
            <w:r w:rsidRPr="00E35CCA">
              <w:t>Identify the structure of Indian Financial system</w:t>
            </w:r>
          </w:p>
        </w:tc>
      </w:tr>
      <w:tr w:rsidR="005A0DDA" w14:paraId="200D8A10" w14:textId="77777777" w:rsidTr="008F2C3D">
        <w:tc>
          <w:tcPr>
            <w:tcW w:w="709" w:type="dxa"/>
          </w:tcPr>
          <w:p w14:paraId="4CC74EA3" w14:textId="77777777" w:rsidR="005A0DDA" w:rsidRPr="00EE3CD8" w:rsidRDefault="005A0DDA" w:rsidP="009E7925">
            <w:pPr>
              <w:jc w:val="center"/>
              <w:rPr>
                <w:b/>
                <w:bCs/>
              </w:rPr>
            </w:pPr>
            <w:r w:rsidRPr="00EE3CD8">
              <w:rPr>
                <w:b/>
                <w:bCs/>
              </w:rPr>
              <w:t>CO2</w:t>
            </w:r>
          </w:p>
        </w:tc>
        <w:tc>
          <w:tcPr>
            <w:tcW w:w="9781" w:type="dxa"/>
          </w:tcPr>
          <w:p w14:paraId="1520A2AD" w14:textId="77777777" w:rsidR="005A0DDA" w:rsidRDefault="005A0DDA" w:rsidP="009E7925">
            <w:pPr>
              <w:jc w:val="both"/>
            </w:pPr>
            <w:r w:rsidRPr="00E35CCA">
              <w:t>Assess different types of financial markets and their roles in the economy.</w:t>
            </w:r>
          </w:p>
        </w:tc>
      </w:tr>
      <w:tr w:rsidR="005A0DDA" w14:paraId="690441CD" w14:textId="77777777" w:rsidTr="008F2C3D">
        <w:tc>
          <w:tcPr>
            <w:tcW w:w="709" w:type="dxa"/>
          </w:tcPr>
          <w:p w14:paraId="427638AA" w14:textId="77777777" w:rsidR="005A0DDA" w:rsidRPr="00EE3CD8" w:rsidRDefault="005A0DDA" w:rsidP="009E7925">
            <w:pPr>
              <w:jc w:val="center"/>
              <w:rPr>
                <w:b/>
                <w:bCs/>
              </w:rPr>
            </w:pPr>
            <w:r w:rsidRPr="00EE3CD8">
              <w:rPr>
                <w:b/>
                <w:bCs/>
              </w:rPr>
              <w:t>CO3</w:t>
            </w:r>
          </w:p>
        </w:tc>
        <w:tc>
          <w:tcPr>
            <w:tcW w:w="9781" w:type="dxa"/>
          </w:tcPr>
          <w:p w14:paraId="4C68BC15" w14:textId="77777777" w:rsidR="005A0DDA" w:rsidRDefault="005A0DDA" w:rsidP="009E7925">
            <w:pPr>
              <w:jc w:val="both"/>
            </w:pPr>
            <w:r w:rsidRPr="00E35CCA">
              <w:t>Describe various financial instruments such as stocks, bonds, derivatives, and money market instruments.</w:t>
            </w:r>
          </w:p>
        </w:tc>
      </w:tr>
      <w:tr w:rsidR="005A0DDA" w14:paraId="68AC0AC9" w14:textId="77777777" w:rsidTr="008F2C3D">
        <w:tc>
          <w:tcPr>
            <w:tcW w:w="709" w:type="dxa"/>
          </w:tcPr>
          <w:p w14:paraId="635D3CF2" w14:textId="77777777" w:rsidR="005A0DDA" w:rsidRPr="00EE3CD8" w:rsidRDefault="005A0DDA" w:rsidP="009E7925">
            <w:pPr>
              <w:jc w:val="center"/>
              <w:rPr>
                <w:b/>
                <w:bCs/>
              </w:rPr>
            </w:pPr>
            <w:r w:rsidRPr="00EE3CD8">
              <w:rPr>
                <w:b/>
                <w:bCs/>
              </w:rPr>
              <w:t>CO4</w:t>
            </w:r>
          </w:p>
        </w:tc>
        <w:tc>
          <w:tcPr>
            <w:tcW w:w="9781" w:type="dxa"/>
          </w:tcPr>
          <w:p w14:paraId="0AF80A33" w14:textId="77777777" w:rsidR="005A0DDA" w:rsidRDefault="005A0DDA" w:rsidP="009E7925">
            <w:pPr>
              <w:jc w:val="both"/>
            </w:pPr>
            <w:r w:rsidRPr="00E35CCA">
              <w:t xml:space="preserve">Analyze the role and functions of financial institutions involved in Indian financial markets. </w:t>
            </w:r>
          </w:p>
        </w:tc>
      </w:tr>
      <w:tr w:rsidR="005A0DDA" w14:paraId="3A73130A" w14:textId="77777777" w:rsidTr="008F2C3D">
        <w:tc>
          <w:tcPr>
            <w:tcW w:w="709" w:type="dxa"/>
          </w:tcPr>
          <w:p w14:paraId="2B26AD11" w14:textId="77777777" w:rsidR="005A0DDA" w:rsidRPr="00EE3CD8" w:rsidRDefault="005A0DDA" w:rsidP="009E7925">
            <w:pPr>
              <w:jc w:val="center"/>
              <w:rPr>
                <w:b/>
                <w:bCs/>
              </w:rPr>
            </w:pPr>
            <w:r w:rsidRPr="00EE3CD8">
              <w:rPr>
                <w:b/>
                <w:bCs/>
              </w:rPr>
              <w:t>CO5</w:t>
            </w:r>
          </w:p>
        </w:tc>
        <w:tc>
          <w:tcPr>
            <w:tcW w:w="9781" w:type="dxa"/>
          </w:tcPr>
          <w:p w14:paraId="05CA3C2C" w14:textId="77777777" w:rsidR="005A0DDA" w:rsidRDefault="005A0DDA" w:rsidP="009E7925">
            <w:pPr>
              <w:jc w:val="both"/>
            </w:pPr>
            <w:r w:rsidRPr="00E35CCA">
              <w:t>Appraise the role of credit rating agencies in India</w:t>
            </w:r>
          </w:p>
        </w:tc>
      </w:tr>
      <w:tr w:rsidR="005A0DDA" w14:paraId="006C6518" w14:textId="77777777" w:rsidTr="008F2C3D">
        <w:tc>
          <w:tcPr>
            <w:tcW w:w="709" w:type="dxa"/>
          </w:tcPr>
          <w:p w14:paraId="6BAE432B" w14:textId="77777777" w:rsidR="005A0DDA" w:rsidRPr="00451BBC" w:rsidRDefault="005A0DDA" w:rsidP="009E7925">
            <w:pPr>
              <w:jc w:val="center"/>
              <w:rPr>
                <w:b/>
                <w:bCs/>
              </w:rPr>
            </w:pPr>
            <w:r w:rsidRPr="00451BBC">
              <w:rPr>
                <w:b/>
                <w:bCs/>
              </w:rPr>
              <w:t>CO6</w:t>
            </w:r>
          </w:p>
        </w:tc>
        <w:tc>
          <w:tcPr>
            <w:tcW w:w="9781" w:type="dxa"/>
          </w:tcPr>
          <w:p w14:paraId="1753AEFA" w14:textId="77777777" w:rsidR="005A0DDA" w:rsidRDefault="005A0DDA" w:rsidP="009E7925">
            <w:pPr>
              <w:jc w:val="both"/>
            </w:pPr>
            <w:r w:rsidRPr="00E35CCA">
              <w:t>Evaluate the relevance of trading of carbon credits in achieving net zero</w:t>
            </w:r>
          </w:p>
        </w:tc>
      </w:tr>
    </w:tbl>
    <w:p w14:paraId="596F0D01" w14:textId="77777777" w:rsidR="005A0DDA" w:rsidRDefault="005A0DDA" w:rsidP="00F87D8C"/>
    <w:p w14:paraId="421DD52F" w14:textId="77777777" w:rsidR="005A0DDA" w:rsidRDefault="005A0DDA">
      <w:pPr>
        <w:spacing w:after="200" w:line="276" w:lineRule="auto"/>
        <w:rPr>
          <w:rFonts w:ascii="Arial" w:hAnsi="Arial" w:cs="Arial"/>
          <w:bCs/>
          <w:noProof/>
        </w:rPr>
      </w:pPr>
      <w:r>
        <w:rPr>
          <w:rFonts w:ascii="Arial" w:hAnsi="Arial" w:cs="Arial"/>
          <w:bCs/>
          <w:noProof/>
        </w:rPr>
        <w:br w:type="page"/>
      </w:r>
    </w:p>
    <w:p w14:paraId="6C30FCD3" w14:textId="12FE555F" w:rsidR="005A0DDA" w:rsidRDefault="005A0DDA" w:rsidP="00B92146">
      <w:pPr>
        <w:jc w:val="center"/>
        <w:rPr>
          <w:rFonts w:ascii="Arial" w:hAnsi="Arial" w:cs="Arial"/>
          <w:bCs/>
          <w:noProof/>
        </w:rPr>
      </w:pPr>
      <w:r>
        <w:rPr>
          <w:rFonts w:ascii="Arial" w:hAnsi="Arial" w:cs="Arial"/>
          <w:noProof/>
        </w:rPr>
        <w:lastRenderedPageBreak/>
        <w:drawing>
          <wp:inline distT="0" distB="0" distL="0" distR="0" wp14:anchorId="21591E70" wp14:editId="72F16096">
            <wp:extent cx="5734050" cy="838200"/>
            <wp:effectExtent l="0" t="0" r="0" b="0"/>
            <wp:docPr id="11" name="Picture 1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E600E3C" w14:textId="77777777" w:rsidR="005A0DDA" w:rsidRDefault="005A0DDA" w:rsidP="00B92146">
      <w:pPr>
        <w:jc w:val="center"/>
        <w:rPr>
          <w:b/>
          <w:bCs/>
        </w:rPr>
      </w:pPr>
    </w:p>
    <w:p w14:paraId="360ED6B5" w14:textId="77777777" w:rsidR="005A0DDA" w:rsidRDefault="005A0DDA" w:rsidP="00AA71CC">
      <w:pPr>
        <w:jc w:val="center"/>
        <w:rPr>
          <w:b/>
          <w:bCs/>
        </w:rPr>
      </w:pPr>
      <w:r>
        <w:rPr>
          <w:b/>
          <w:bCs/>
        </w:rPr>
        <w:t>END SEMESTER EXAMINATION – APRIL / MAY 2026</w:t>
      </w:r>
    </w:p>
    <w:p w14:paraId="724FBF75" w14:textId="77777777" w:rsidR="005A0DDA" w:rsidRDefault="005A0DD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1E42AE" w14:paraId="40D0B7FE" w14:textId="77777777" w:rsidTr="0037089B">
        <w:trPr>
          <w:trHeight w:val="397"/>
          <w:jc w:val="center"/>
        </w:trPr>
        <w:tc>
          <w:tcPr>
            <w:tcW w:w="1555" w:type="dxa"/>
            <w:vAlign w:val="center"/>
          </w:tcPr>
          <w:p w14:paraId="7870E64F" w14:textId="77777777" w:rsidR="005A0DDA" w:rsidRPr="0037089B" w:rsidRDefault="005A0DDA" w:rsidP="007E575B">
            <w:pPr>
              <w:pStyle w:val="Title"/>
              <w:jc w:val="left"/>
              <w:rPr>
                <w:b/>
                <w:sz w:val="22"/>
                <w:szCs w:val="22"/>
              </w:rPr>
            </w:pPr>
            <w:bookmarkStart w:id="11" w:name="_Hlk116569079"/>
            <w:r w:rsidRPr="0037089B">
              <w:rPr>
                <w:b/>
                <w:sz w:val="22"/>
                <w:szCs w:val="22"/>
              </w:rPr>
              <w:t xml:space="preserve">Course Code      </w:t>
            </w:r>
          </w:p>
        </w:tc>
        <w:tc>
          <w:tcPr>
            <w:tcW w:w="6662" w:type="dxa"/>
            <w:vAlign w:val="center"/>
          </w:tcPr>
          <w:p w14:paraId="1E4059D1" w14:textId="77777777" w:rsidR="005A0DDA" w:rsidRPr="0037089B" w:rsidRDefault="005A0DDA" w:rsidP="007E575B">
            <w:pPr>
              <w:pStyle w:val="Title"/>
              <w:jc w:val="left"/>
              <w:rPr>
                <w:b/>
                <w:sz w:val="22"/>
                <w:szCs w:val="22"/>
              </w:rPr>
            </w:pPr>
            <w:r>
              <w:rPr>
                <w:b/>
                <w:sz w:val="22"/>
                <w:szCs w:val="22"/>
              </w:rPr>
              <w:t>25BC103</w:t>
            </w:r>
          </w:p>
        </w:tc>
        <w:tc>
          <w:tcPr>
            <w:tcW w:w="1417" w:type="dxa"/>
            <w:vAlign w:val="center"/>
          </w:tcPr>
          <w:p w14:paraId="25C256CF" w14:textId="77777777" w:rsidR="005A0DDA" w:rsidRPr="0037089B" w:rsidRDefault="005A0DDA"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2B88F94D" w14:textId="77777777" w:rsidR="005A0DDA" w:rsidRPr="0037089B" w:rsidRDefault="005A0DDA" w:rsidP="007E575B">
            <w:pPr>
              <w:pStyle w:val="Title"/>
              <w:jc w:val="left"/>
              <w:rPr>
                <w:b/>
                <w:sz w:val="22"/>
                <w:szCs w:val="22"/>
              </w:rPr>
            </w:pPr>
            <w:r w:rsidRPr="0037089B">
              <w:rPr>
                <w:b/>
                <w:sz w:val="22"/>
                <w:szCs w:val="22"/>
              </w:rPr>
              <w:t>3hrs</w:t>
            </w:r>
          </w:p>
        </w:tc>
      </w:tr>
      <w:tr w:rsidR="005A0DDA" w:rsidRPr="001E42AE" w14:paraId="0C56F48D" w14:textId="77777777" w:rsidTr="0037089B">
        <w:trPr>
          <w:trHeight w:val="397"/>
          <w:jc w:val="center"/>
        </w:trPr>
        <w:tc>
          <w:tcPr>
            <w:tcW w:w="1555" w:type="dxa"/>
            <w:vAlign w:val="center"/>
          </w:tcPr>
          <w:p w14:paraId="222F6DE2" w14:textId="77777777" w:rsidR="005A0DDA" w:rsidRPr="0037089B" w:rsidRDefault="005A0DDA"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0972C14" w14:textId="77777777" w:rsidR="005A0DDA" w:rsidRPr="0037089B" w:rsidRDefault="005A0DDA" w:rsidP="007E575B">
            <w:pPr>
              <w:pStyle w:val="Title"/>
              <w:jc w:val="left"/>
              <w:rPr>
                <w:b/>
                <w:sz w:val="22"/>
                <w:szCs w:val="22"/>
              </w:rPr>
            </w:pPr>
            <w:r>
              <w:rPr>
                <w:b/>
                <w:sz w:val="22"/>
                <w:szCs w:val="22"/>
              </w:rPr>
              <w:t>MATHEMATICS FOR BUSINESS</w:t>
            </w:r>
          </w:p>
        </w:tc>
        <w:tc>
          <w:tcPr>
            <w:tcW w:w="1417" w:type="dxa"/>
            <w:vAlign w:val="center"/>
          </w:tcPr>
          <w:p w14:paraId="1282BEDB" w14:textId="77777777" w:rsidR="005A0DDA" w:rsidRPr="0037089B" w:rsidRDefault="005A0DDA" w:rsidP="007E575B">
            <w:pPr>
              <w:pStyle w:val="Title"/>
              <w:jc w:val="left"/>
              <w:rPr>
                <w:b/>
                <w:bCs/>
                <w:sz w:val="22"/>
                <w:szCs w:val="22"/>
              </w:rPr>
            </w:pPr>
            <w:r w:rsidRPr="0037089B">
              <w:rPr>
                <w:b/>
                <w:bCs/>
                <w:sz w:val="22"/>
                <w:szCs w:val="22"/>
              </w:rPr>
              <w:t xml:space="preserve">Max. Marks </w:t>
            </w:r>
          </w:p>
        </w:tc>
        <w:tc>
          <w:tcPr>
            <w:tcW w:w="851" w:type="dxa"/>
            <w:vAlign w:val="center"/>
          </w:tcPr>
          <w:p w14:paraId="3CE084E4" w14:textId="77777777" w:rsidR="005A0DDA" w:rsidRPr="0037089B" w:rsidRDefault="005A0DDA" w:rsidP="007E575B">
            <w:pPr>
              <w:pStyle w:val="Title"/>
              <w:jc w:val="left"/>
              <w:rPr>
                <w:b/>
                <w:sz w:val="22"/>
                <w:szCs w:val="22"/>
              </w:rPr>
            </w:pPr>
            <w:r w:rsidRPr="0037089B">
              <w:rPr>
                <w:b/>
                <w:sz w:val="22"/>
                <w:szCs w:val="22"/>
              </w:rPr>
              <w:t>100</w:t>
            </w:r>
          </w:p>
        </w:tc>
      </w:tr>
      <w:bookmarkEnd w:id="11"/>
    </w:tbl>
    <w:p w14:paraId="7EF070E7" w14:textId="77777777" w:rsidR="005A0DDA" w:rsidRDefault="005A0DDA" w:rsidP="00B57D8D">
      <w:pPr>
        <w:ind w:left="720"/>
        <w:rPr>
          <w:highlight w:val="yellow"/>
        </w:rPr>
      </w:pPr>
    </w:p>
    <w:tbl>
      <w:tblPr>
        <w:tblStyle w:val="TableGrid"/>
        <w:tblW w:w="5817" w:type="pct"/>
        <w:tblInd w:w="-714" w:type="dxa"/>
        <w:tblLayout w:type="fixed"/>
        <w:tblLook w:val="04A0" w:firstRow="1" w:lastRow="0" w:firstColumn="1" w:lastColumn="0" w:noHBand="0" w:noVBand="1"/>
      </w:tblPr>
      <w:tblGrid>
        <w:gridCol w:w="571"/>
        <w:gridCol w:w="7368"/>
        <w:gridCol w:w="736"/>
        <w:gridCol w:w="776"/>
        <w:gridCol w:w="1039"/>
      </w:tblGrid>
      <w:tr w:rsidR="005A0DDA" w:rsidRPr="009C4175" w14:paraId="5932E066" w14:textId="77777777" w:rsidTr="009D1ED8">
        <w:trPr>
          <w:trHeight w:val="552"/>
        </w:trPr>
        <w:tc>
          <w:tcPr>
            <w:tcW w:w="272" w:type="pct"/>
            <w:vAlign w:val="center"/>
          </w:tcPr>
          <w:p w14:paraId="69284A26" w14:textId="77777777" w:rsidR="005A0DDA" w:rsidRPr="009C4175" w:rsidRDefault="005A0DDA" w:rsidP="00C03B73">
            <w:pPr>
              <w:jc w:val="center"/>
              <w:rPr>
                <w:b/>
              </w:rPr>
            </w:pPr>
            <w:r w:rsidRPr="009C4175">
              <w:rPr>
                <w:b/>
              </w:rPr>
              <w:t>Q. No.</w:t>
            </w:r>
          </w:p>
        </w:tc>
        <w:tc>
          <w:tcPr>
            <w:tcW w:w="3512" w:type="pct"/>
            <w:vAlign w:val="center"/>
          </w:tcPr>
          <w:p w14:paraId="49B173F0" w14:textId="77777777" w:rsidR="005A0DDA" w:rsidRPr="009C4175" w:rsidRDefault="005A0DDA" w:rsidP="00C03B73">
            <w:pPr>
              <w:jc w:val="center"/>
              <w:rPr>
                <w:b/>
              </w:rPr>
            </w:pPr>
            <w:r w:rsidRPr="009C4175">
              <w:rPr>
                <w:b/>
              </w:rPr>
              <w:t>Questions</w:t>
            </w:r>
          </w:p>
        </w:tc>
        <w:tc>
          <w:tcPr>
            <w:tcW w:w="351" w:type="pct"/>
          </w:tcPr>
          <w:p w14:paraId="37B999C0" w14:textId="77777777" w:rsidR="005A0DDA" w:rsidRPr="00C03B73" w:rsidRDefault="005A0DDA" w:rsidP="00C03B73">
            <w:pPr>
              <w:jc w:val="center"/>
              <w:rPr>
                <w:b/>
              </w:rPr>
            </w:pPr>
            <w:r w:rsidRPr="00C03B73">
              <w:rPr>
                <w:b/>
              </w:rPr>
              <w:t>LUO</w:t>
            </w:r>
          </w:p>
        </w:tc>
        <w:tc>
          <w:tcPr>
            <w:tcW w:w="370" w:type="pct"/>
          </w:tcPr>
          <w:p w14:paraId="664C333D" w14:textId="77777777" w:rsidR="005A0DDA" w:rsidRPr="00C03B73" w:rsidRDefault="005A0DDA" w:rsidP="00C03B73">
            <w:pPr>
              <w:jc w:val="center"/>
              <w:rPr>
                <w:b/>
              </w:rPr>
            </w:pPr>
            <w:r w:rsidRPr="00C03B73">
              <w:rPr>
                <w:b/>
              </w:rPr>
              <w:t>RBT Level</w:t>
            </w:r>
          </w:p>
        </w:tc>
        <w:tc>
          <w:tcPr>
            <w:tcW w:w="495" w:type="pct"/>
          </w:tcPr>
          <w:p w14:paraId="145698DC" w14:textId="77777777" w:rsidR="005A0DDA" w:rsidRPr="00C03B73" w:rsidRDefault="005A0DDA" w:rsidP="00C03B73">
            <w:pPr>
              <w:jc w:val="center"/>
              <w:rPr>
                <w:b/>
              </w:rPr>
            </w:pPr>
            <w:r w:rsidRPr="00C03B73">
              <w:rPr>
                <w:b/>
              </w:rPr>
              <w:t>CO</w:t>
            </w:r>
          </w:p>
        </w:tc>
      </w:tr>
      <w:tr w:rsidR="005A0DDA" w:rsidRPr="009C4175" w14:paraId="5CC4DA55" w14:textId="77777777" w:rsidTr="009D1ED8">
        <w:trPr>
          <w:trHeight w:val="148"/>
        </w:trPr>
        <w:tc>
          <w:tcPr>
            <w:tcW w:w="5000" w:type="pct"/>
            <w:gridSpan w:val="5"/>
          </w:tcPr>
          <w:p w14:paraId="0FD796E7" w14:textId="77777777" w:rsidR="005A0DDA" w:rsidRPr="009C4175" w:rsidRDefault="005A0DDA" w:rsidP="00517D3B">
            <w:pPr>
              <w:jc w:val="center"/>
              <w:rPr>
                <w:b/>
              </w:rPr>
            </w:pPr>
            <w:r>
              <w:rPr>
                <w:b/>
              </w:rPr>
              <w:t>PART – A (10 X 2 = 2</w:t>
            </w:r>
            <w:r w:rsidRPr="009C4175">
              <w:rPr>
                <w:b/>
              </w:rPr>
              <w:t>0 MARKS)</w:t>
            </w:r>
          </w:p>
        </w:tc>
      </w:tr>
      <w:tr w:rsidR="005A0DDA" w:rsidRPr="009C4175" w14:paraId="10DECF9C" w14:textId="77777777" w:rsidTr="009D1ED8">
        <w:trPr>
          <w:trHeight w:val="283"/>
        </w:trPr>
        <w:tc>
          <w:tcPr>
            <w:tcW w:w="272" w:type="pct"/>
          </w:tcPr>
          <w:p w14:paraId="06F8D47C" w14:textId="77777777" w:rsidR="005A0DDA" w:rsidRPr="009C4175" w:rsidRDefault="005A0DDA" w:rsidP="00257242">
            <w:pPr>
              <w:jc w:val="center"/>
            </w:pPr>
            <w:r w:rsidRPr="009C4175">
              <w:t>1.</w:t>
            </w:r>
          </w:p>
        </w:tc>
        <w:tc>
          <w:tcPr>
            <w:tcW w:w="3512" w:type="pct"/>
            <w:vAlign w:val="center"/>
          </w:tcPr>
          <w:p w14:paraId="12FC5837" w14:textId="77777777" w:rsidR="005A0DDA" w:rsidRPr="009C4175" w:rsidRDefault="005A0DDA" w:rsidP="00257242">
            <w:pPr>
              <w:autoSpaceDE w:val="0"/>
              <w:autoSpaceDN w:val="0"/>
              <w:adjustRightInd w:val="0"/>
              <w:jc w:val="both"/>
            </w:pPr>
            <w:r w:rsidRPr="00257242">
              <w:rPr>
                <w:b/>
                <w:bCs/>
                <w:i/>
                <w:iCs/>
                <w:u w:val="single"/>
              </w:rPr>
              <w:t>Identify</w:t>
            </w:r>
            <w:r w:rsidRPr="00257242">
              <w:rPr>
                <w:b/>
                <w:bCs/>
              </w:rPr>
              <w:t xml:space="preserve"> </w:t>
            </w:r>
            <w:r w:rsidRPr="00257242">
              <w:t>the first term and common difference of the recurring deposit scheme with monthly installments ₹1,000, ₹1,200, ₹1,400, ₹1,600, …</w:t>
            </w:r>
          </w:p>
        </w:tc>
        <w:tc>
          <w:tcPr>
            <w:tcW w:w="351" w:type="pct"/>
          </w:tcPr>
          <w:p w14:paraId="75D0EE2C" w14:textId="77777777" w:rsidR="005A0DDA" w:rsidRPr="009C4175" w:rsidRDefault="005A0DDA" w:rsidP="00257242">
            <w:pPr>
              <w:jc w:val="center"/>
            </w:pPr>
            <w:r w:rsidRPr="00E23826">
              <w:rPr>
                <w:lang w:eastAsia="en-IN"/>
              </w:rPr>
              <w:t>1a</w:t>
            </w:r>
          </w:p>
        </w:tc>
        <w:tc>
          <w:tcPr>
            <w:tcW w:w="370" w:type="pct"/>
          </w:tcPr>
          <w:p w14:paraId="6B4E1707" w14:textId="77777777" w:rsidR="005A0DDA" w:rsidRPr="009C4175" w:rsidRDefault="005A0DDA" w:rsidP="00257242">
            <w:pPr>
              <w:jc w:val="center"/>
            </w:pPr>
            <w:r>
              <w:t>U</w:t>
            </w:r>
          </w:p>
        </w:tc>
        <w:tc>
          <w:tcPr>
            <w:tcW w:w="495" w:type="pct"/>
          </w:tcPr>
          <w:p w14:paraId="2DD649ED" w14:textId="77777777" w:rsidR="005A0DDA" w:rsidRPr="009C4175" w:rsidRDefault="005A0DDA" w:rsidP="00257242">
            <w:pPr>
              <w:jc w:val="center"/>
            </w:pPr>
            <w:r w:rsidRPr="009C4175">
              <w:t>1</w:t>
            </w:r>
          </w:p>
        </w:tc>
      </w:tr>
      <w:tr w:rsidR="005A0DDA" w:rsidRPr="009C4175" w14:paraId="0778560D" w14:textId="77777777" w:rsidTr="009D1ED8">
        <w:trPr>
          <w:trHeight w:val="283"/>
        </w:trPr>
        <w:tc>
          <w:tcPr>
            <w:tcW w:w="272" w:type="pct"/>
          </w:tcPr>
          <w:p w14:paraId="4ECF443A" w14:textId="77777777" w:rsidR="005A0DDA" w:rsidRPr="009C4175" w:rsidRDefault="005A0DDA" w:rsidP="00257242">
            <w:pPr>
              <w:jc w:val="center"/>
            </w:pPr>
            <w:r w:rsidRPr="009C4175">
              <w:t>2.</w:t>
            </w:r>
          </w:p>
        </w:tc>
        <w:tc>
          <w:tcPr>
            <w:tcW w:w="3512" w:type="pct"/>
            <w:vAlign w:val="center"/>
          </w:tcPr>
          <w:p w14:paraId="00793386" w14:textId="77777777" w:rsidR="005A0DDA" w:rsidRPr="009C4175" w:rsidRDefault="005A0DDA" w:rsidP="00257242">
            <w:pPr>
              <w:jc w:val="both"/>
            </w:pPr>
            <w:r w:rsidRPr="00F23EAB">
              <w:rPr>
                <w:b/>
                <w:bCs/>
                <w:i/>
                <w:iCs/>
                <w:color w:val="000000" w:themeColor="text1"/>
                <w:u w:val="single"/>
                <w:lang w:eastAsia="en-IN"/>
              </w:rPr>
              <w:t>Recognize</w:t>
            </w:r>
            <w:r w:rsidRPr="00F23EAB">
              <w:rPr>
                <w:i/>
                <w:iCs/>
                <w:color w:val="000000" w:themeColor="text1"/>
                <w:u w:val="single"/>
                <w:lang w:eastAsia="en-IN"/>
              </w:rPr>
              <w:t xml:space="preserve"> </w:t>
            </w:r>
            <w:r w:rsidRPr="00F23EAB">
              <w:rPr>
                <w:color w:val="000000" w:themeColor="text1"/>
                <w:lang w:eastAsia="en-IN"/>
              </w:rPr>
              <w:t>the daily doubling pattern of stock in a warehouse and determine the quantity of stock on the 8</w:t>
            </w:r>
            <w:r w:rsidRPr="00F23EAB">
              <w:rPr>
                <w:color w:val="000000" w:themeColor="text1"/>
                <w:vertAlign w:val="superscript"/>
                <w:lang w:eastAsia="en-IN"/>
              </w:rPr>
              <w:t>th</w:t>
            </w:r>
            <w:r w:rsidRPr="00F23EAB">
              <w:rPr>
                <w:color w:val="000000" w:themeColor="text1"/>
                <w:lang w:eastAsia="en-IN"/>
              </w:rPr>
              <w:t xml:space="preserve"> day.</w:t>
            </w:r>
          </w:p>
        </w:tc>
        <w:tc>
          <w:tcPr>
            <w:tcW w:w="351" w:type="pct"/>
          </w:tcPr>
          <w:p w14:paraId="44BA55F9" w14:textId="77777777" w:rsidR="005A0DDA" w:rsidRPr="009C4175" w:rsidRDefault="005A0DDA" w:rsidP="00257242">
            <w:pPr>
              <w:jc w:val="center"/>
            </w:pPr>
            <w:r w:rsidRPr="00E23826">
              <w:rPr>
                <w:lang w:eastAsia="en-IN"/>
              </w:rPr>
              <w:t>1</w:t>
            </w:r>
            <w:r>
              <w:rPr>
                <w:lang w:eastAsia="en-IN"/>
              </w:rPr>
              <w:t>b</w:t>
            </w:r>
          </w:p>
        </w:tc>
        <w:tc>
          <w:tcPr>
            <w:tcW w:w="370" w:type="pct"/>
          </w:tcPr>
          <w:p w14:paraId="3B811770" w14:textId="77777777" w:rsidR="005A0DDA" w:rsidRPr="009C4175" w:rsidRDefault="005A0DDA" w:rsidP="00257242">
            <w:pPr>
              <w:jc w:val="center"/>
            </w:pPr>
            <w:r w:rsidRPr="00E23826">
              <w:rPr>
                <w:lang w:eastAsia="en-IN"/>
              </w:rPr>
              <w:t>R</w:t>
            </w:r>
          </w:p>
        </w:tc>
        <w:tc>
          <w:tcPr>
            <w:tcW w:w="495" w:type="pct"/>
          </w:tcPr>
          <w:p w14:paraId="626CEACB" w14:textId="77777777" w:rsidR="005A0DDA" w:rsidRPr="009C4175" w:rsidRDefault="005A0DDA" w:rsidP="00257242">
            <w:pPr>
              <w:jc w:val="center"/>
            </w:pPr>
            <w:r w:rsidRPr="009C4175">
              <w:t>1</w:t>
            </w:r>
          </w:p>
        </w:tc>
      </w:tr>
      <w:tr w:rsidR="005A0DDA" w:rsidRPr="009C4175" w14:paraId="12980D8B" w14:textId="77777777" w:rsidTr="009D1ED8">
        <w:trPr>
          <w:trHeight w:val="283"/>
        </w:trPr>
        <w:tc>
          <w:tcPr>
            <w:tcW w:w="272" w:type="pct"/>
          </w:tcPr>
          <w:p w14:paraId="2E89DE35" w14:textId="77777777" w:rsidR="005A0DDA" w:rsidRPr="009C4175" w:rsidRDefault="005A0DDA" w:rsidP="00257242">
            <w:pPr>
              <w:jc w:val="center"/>
            </w:pPr>
            <w:r w:rsidRPr="009C4175">
              <w:t>3.</w:t>
            </w:r>
          </w:p>
        </w:tc>
        <w:tc>
          <w:tcPr>
            <w:tcW w:w="3512" w:type="pct"/>
            <w:vAlign w:val="center"/>
          </w:tcPr>
          <w:p w14:paraId="7A1E548B" w14:textId="77777777" w:rsidR="005A0DDA" w:rsidRPr="00E85CF8" w:rsidRDefault="005A0DDA" w:rsidP="00257242">
            <w:pPr>
              <w:jc w:val="both"/>
            </w:pPr>
            <w:r w:rsidRPr="00E85CF8">
              <w:rPr>
                <w:b/>
                <w:bCs/>
                <w:i/>
                <w:iCs/>
                <w:color w:val="000000"/>
                <w:u w:val="single"/>
                <w:lang w:eastAsia="en-IN"/>
              </w:rPr>
              <w:t>Describe</w:t>
            </w:r>
            <w:r w:rsidRPr="00E85CF8">
              <w:rPr>
                <w:color w:val="000000"/>
                <w:lang w:eastAsia="en-IN"/>
              </w:rPr>
              <w:t xml:space="preserve"> the steps involved in calculating the simple interest and total amount for ₹15,000 invested </w:t>
            </w:r>
            <w:r>
              <w:rPr>
                <w:color w:val="000000"/>
                <w:lang w:eastAsia="en-IN"/>
              </w:rPr>
              <w:t xml:space="preserve">by a shop owner </w:t>
            </w:r>
            <w:r w:rsidRPr="00E85CF8">
              <w:rPr>
                <w:color w:val="000000"/>
                <w:lang w:eastAsia="en-IN"/>
              </w:rPr>
              <w:t>at 8% per annum for 3 years</w:t>
            </w:r>
            <w:r>
              <w:rPr>
                <w:color w:val="000000"/>
                <w:lang w:eastAsia="en-IN"/>
              </w:rPr>
              <w:t>.</w:t>
            </w:r>
          </w:p>
        </w:tc>
        <w:tc>
          <w:tcPr>
            <w:tcW w:w="351" w:type="pct"/>
          </w:tcPr>
          <w:p w14:paraId="789E48A9" w14:textId="77777777" w:rsidR="005A0DDA" w:rsidRPr="009C4175" w:rsidRDefault="005A0DDA" w:rsidP="00257242">
            <w:pPr>
              <w:jc w:val="center"/>
            </w:pPr>
            <w:r w:rsidRPr="00E23826">
              <w:rPr>
                <w:lang w:eastAsia="en-IN"/>
              </w:rPr>
              <w:t>2a</w:t>
            </w:r>
          </w:p>
        </w:tc>
        <w:tc>
          <w:tcPr>
            <w:tcW w:w="370" w:type="pct"/>
          </w:tcPr>
          <w:p w14:paraId="6B567873" w14:textId="77777777" w:rsidR="005A0DDA" w:rsidRPr="009C4175" w:rsidRDefault="005A0DDA" w:rsidP="00257242">
            <w:pPr>
              <w:jc w:val="center"/>
            </w:pPr>
            <w:r>
              <w:t>U</w:t>
            </w:r>
          </w:p>
        </w:tc>
        <w:tc>
          <w:tcPr>
            <w:tcW w:w="495" w:type="pct"/>
          </w:tcPr>
          <w:p w14:paraId="6F57B3C2" w14:textId="77777777" w:rsidR="005A0DDA" w:rsidRPr="009C4175" w:rsidRDefault="005A0DDA" w:rsidP="00257242">
            <w:pPr>
              <w:jc w:val="center"/>
            </w:pPr>
            <w:r>
              <w:t>2</w:t>
            </w:r>
          </w:p>
        </w:tc>
      </w:tr>
      <w:tr w:rsidR="005A0DDA" w:rsidRPr="009C4175" w14:paraId="77EED044" w14:textId="77777777" w:rsidTr="009D1ED8">
        <w:trPr>
          <w:trHeight w:val="283"/>
        </w:trPr>
        <w:tc>
          <w:tcPr>
            <w:tcW w:w="272" w:type="pct"/>
          </w:tcPr>
          <w:p w14:paraId="6E4C4EE8" w14:textId="77777777" w:rsidR="005A0DDA" w:rsidRPr="009C4175" w:rsidRDefault="005A0DDA" w:rsidP="00257242">
            <w:pPr>
              <w:jc w:val="center"/>
            </w:pPr>
            <w:r w:rsidRPr="009C4175">
              <w:t>4.</w:t>
            </w:r>
          </w:p>
        </w:tc>
        <w:tc>
          <w:tcPr>
            <w:tcW w:w="3512" w:type="pct"/>
            <w:vAlign w:val="center"/>
          </w:tcPr>
          <w:p w14:paraId="007C0A14" w14:textId="77777777" w:rsidR="005A0DDA" w:rsidRPr="009C4175" w:rsidRDefault="005A0DDA" w:rsidP="00257242">
            <w:pPr>
              <w:jc w:val="both"/>
            </w:pPr>
            <w:r w:rsidRPr="00F23EAB">
              <w:rPr>
                <w:b/>
                <w:bCs/>
                <w:i/>
                <w:iCs/>
                <w:color w:val="000000"/>
                <w:u w:val="single"/>
                <w:lang w:eastAsia="en-IN"/>
              </w:rPr>
              <w:t xml:space="preserve">State </w:t>
            </w:r>
            <w:r w:rsidRPr="00F23EAB">
              <w:rPr>
                <w:color w:val="000000"/>
                <w:lang w:eastAsia="en-IN"/>
              </w:rPr>
              <w:t>the formulas of Banker’s discount, True discount and Banker’s Gain.</w:t>
            </w:r>
          </w:p>
        </w:tc>
        <w:tc>
          <w:tcPr>
            <w:tcW w:w="351" w:type="pct"/>
          </w:tcPr>
          <w:p w14:paraId="319B550B" w14:textId="77777777" w:rsidR="005A0DDA" w:rsidRPr="009C4175" w:rsidRDefault="005A0DDA" w:rsidP="00257242">
            <w:pPr>
              <w:jc w:val="center"/>
            </w:pPr>
            <w:r w:rsidRPr="00E23826">
              <w:rPr>
                <w:lang w:eastAsia="en-IN"/>
              </w:rPr>
              <w:t>2</w:t>
            </w:r>
            <w:r>
              <w:rPr>
                <w:lang w:eastAsia="en-IN"/>
              </w:rPr>
              <w:t>g</w:t>
            </w:r>
          </w:p>
        </w:tc>
        <w:tc>
          <w:tcPr>
            <w:tcW w:w="370" w:type="pct"/>
          </w:tcPr>
          <w:p w14:paraId="2F1A4E2E" w14:textId="77777777" w:rsidR="005A0DDA" w:rsidRPr="009C4175" w:rsidRDefault="005A0DDA" w:rsidP="00257242">
            <w:pPr>
              <w:jc w:val="center"/>
            </w:pPr>
            <w:r>
              <w:t>R</w:t>
            </w:r>
          </w:p>
        </w:tc>
        <w:tc>
          <w:tcPr>
            <w:tcW w:w="495" w:type="pct"/>
          </w:tcPr>
          <w:p w14:paraId="1F360F1F" w14:textId="77777777" w:rsidR="005A0DDA" w:rsidRPr="009C4175" w:rsidRDefault="005A0DDA" w:rsidP="00257242">
            <w:pPr>
              <w:jc w:val="center"/>
            </w:pPr>
            <w:r>
              <w:t>2</w:t>
            </w:r>
          </w:p>
        </w:tc>
      </w:tr>
      <w:tr w:rsidR="005A0DDA" w:rsidRPr="009C4175" w14:paraId="7D382A19" w14:textId="77777777" w:rsidTr="009D1ED8">
        <w:trPr>
          <w:trHeight w:val="283"/>
        </w:trPr>
        <w:tc>
          <w:tcPr>
            <w:tcW w:w="272" w:type="pct"/>
          </w:tcPr>
          <w:p w14:paraId="1FB8CB83" w14:textId="77777777" w:rsidR="005A0DDA" w:rsidRPr="009C4175" w:rsidRDefault="005A0DDA" w:rsidP="00AE507D">
            <w:pPr>
              <w:jc w:val="center"/>
            </w:pPr>
            <w:r w:rsidRPr="009C4175">
              <w:t>5.</w:t>
            </w:r>
          </w:p>
        </w:tc>
        <w:tc>
          <w:tcPr>
            <w:tcW w:w="3512" w:type="pct"/>
            <w:vAlign w:val="center"/>
          </w:tcPr>
          <w:p w14:paraId="0F6413C5" w14:textId="77777777" w:rsidR="005A0DDA" w:rsidRPr="00AE507D" w:rsidRDefault="005A0DDA" w:rsidP="00AE507D">
            <w:pPr>
              <w:jc w:val="both"/>
              <w:rPr>
                <w:color w:val="000000"/>
                <w:lang w:eastAsia="en-IN"/>
              </w:rPr>
            </w:pPr>
            <w:r>
              <w:rPr>
                <w:b/>
                <w:bCs/>
                <w:i/>
                <w:iCs/>
                <w:color w:val="000000"/>
                <w:u w:val="single"/>
                <w:lang w:eastAsia="en-IN"/>
              </w:rPr>
              <w:t>Compute</w:t>
            </w:r>
            <w:r w:rsidRPr="00F23EAB">
              <w:rPr>
                <w:b/>
                <w:bCs/>
                <w:i/>
                <w:iCs/>
                <w:color w:val="000000"/>
                <w:lang w:eastAsia="en-IN"/>
              </w:rPr>
              <w:t xml:space="preserve"> </w:t>
            </w:r>
            <w:r w:rsidRPr="00F23EAB">
              <w:rPr>
                <w:color w:val="000000"/>
                <w:lang w:eastAsia="en-IN"/>
              </w:rPr>
              <w:t>the customers who purchased through (i) mobile app and used discount coupons, and (ii) either the mobile app or used discount coupons, given mobile app A = {11,12,13,14} and discount coupons</w:t>
            </w:r>
            <w:r>
              <w:rPr>
                <w:color w:val="000000"/>
                <w:lang w:eastAsia="en-IN"/>
              </w:rPr>
              <w:t xml:space="preserve"> </w:t>
            </w:r>
            <w:r w:rsidRPr="00F23EAB">
              <w:rPr>
                <w:color w:val="000000"/>
                <w:lang w:eastAsia="en-IN"/>
              </w:rPr>
              <w:t>B = {13,15,16}.</w:t>
            </w:r>
          </w:p>
        </w:tc>
        <w:tc>
          <w:tcPr>
            <w:tcW w:w="351" w:type="pct"/>
          </w:tcPr>
          <w:p w14:paraId="0D57225E" w14:textId="77777777" w:rsidR="005A0DDA" w:rsidRPr="009C4175" w:rsidRDefault="005A0DDA" w:rsidP="00AE507D">
            <w:pPr>
              <w:jc w:val="center"/>
            </w:pPr>
            <w:r w:rsidRPr="00E23826">
              <w:rPr>
                <w:lang w:val="en-IN" w:eastAsia="en-IN"/>
              </w:rPr>
              <w:t>3</w:t>
            </w:r>
            <w:r>
              <w:rPr>
                <w:lang w:val="en-IN" w:eastAsia="en-IN"/>
              </w:rPr>
              <w:t>b</w:t>
            </w:r>
          </w:p>
        </w:tc>
        <w:tc>
          <w:tcPr>
            <w:tcW w:w="370" w:type="pct"/>
          </w:tcPr>
          <w:p w14:paraId="62CE33A8" w14:textId="77777777" w:rsidR="005A0DDA" w:rsidRPr="009C4175" w:rsidRDefault="005A0DDA" w:rsidP="00AE507D">
            <w:pPr>
              <w:jc w:val="center"/>
            </w:pPr>
            <w:r>
              <w:t>A</w:t>
            </w:r>
          </w:p>
        </w:tc>
        <w:tc>
          <w:tcPr>
            <w:tcW w:w="495" w:type="pct"/>
          </w:tcPr>
          <w:p w14:paraId="1BA0A720" w14:textId="77777777" w:rsidR="005A0DDA" w:rsidRPr="009C4175" w:rsidRDefault="005A0DDA" w:rsidP="00AE507D">
            <w:pPr>
              <w:jc w:val="center"/>
            </w:pPr>
            <w:r>
              <w:t>3</w:t>
            </w:r>
          </w:p>
        </w:tc>
      </w:tr>
      <w:tr w:rsidR="005A0DDA" w:rsidRPr="009C4175" w14:paraId="42F704B8" w14:textId="77777777" w:rsidTr="009D1ED8">
        <w:trPr>
          <w:trHeight w:val="1170"/>
        </w:trPr>
        <w:tc>
          <w:tcPr>
            <w:tcW w:w="272" w:type="pct"/>
          </w:tcPr>
          <w:p w14:paraId="6EB3F91D" w14:textId="77777777" w:rsidR="005A0DDA" w:rsidRPr="009C4175" w:rsidRDefault="005A0DDA" w:rsidP="00AE507D">
            <w:pPr>
              <w:jc w:val="center"/>
            </w:pPr>
            <w:bookmarkStart w:id="12" w:name="_Hlk99483774"/>
            <w:r w:rsidRPr="009C4175">
              <w:t>6.</w:t>
            </w:r>
          </w:p>
        </w:tc>
        <w:tc>
          <w:tcPr>
            <w:tcW w:w="3512" w:type="pct"/>
            <w:vAlign w:val="center"/>
          </w:tcPr>
          <w:p w14:paraId="0968CD71" w14:textId="77777777" w:rsidR="005A0DDA" w:rsidRDefault="005A0DDA" w:rsidP="009839AA">
            <w:pPr>
              <w:jc w:val="both"/>
              <w:rPr>
                <w:color w:val="000000"/>
                <w:lang w:eastAsia="en-IN"/>
              </w:rPr>
            </w:pPr>
            <w:r>
              <w:rPr>
                <w:b/>
                <w:bCs/>
                <w:i/>
                <w:iCs/>
                <w:color w:val="000000"/>
                <w:u w:val="single"/>
                <w:lang w:eastAsia="en-IN"/>
              </w:rPr>
              <w:t>Compute</w:t>
            </w:r>
            <w:r w:rsidRPr="00744983">
              <w:rPr>
                <w:color w:val="000000"/>
                <w:lang w:eastAsia="en-IN"/>
              </w:rPr>
              <w:t xml:space="preserve"> the difference in production levels of </w:t>
            </w:r>
            <w:r>
              <w:rPr>
                <w:color w:val="000000"/>
                <w:lang w:eastAsia="en-IN"/>
              </w:rPr>
              <w:t>f</w:t>
            </w:r>
            <w:r w:rsidRPr="00744983">
              <w:rPr>
                <w:color w:val="000000"/>
                <w:lang w:eastAsia="en-IN"/>
              </w:rPr>
              <w:t xml:space="preserve">irm 1 compared to </w:t>
            </w:r>
            <w:r>
              <w:rPr>
                <w:color w:val="000000"/>
                <w:lang w:eastAsia="en-IN"/>
              </w:rPr>
              <w:t>f</w:t>
            </w:r>
            <w:r w:rsidRPr="00744983">
              <w:rPr>
                <w:color w:val="000000"/>
                <w:lang w:eastAsia="en-IN"/>
              </w:rPr>
              <w:t>irm 2 for each product and quarter, given the production matrices</w:t>
            </w:r>
          </w:p>
          <w:p w14:paraId="149E1DED" w14:textId="77777777" w:rsidR="005A0DDA" w:rsidRPr="00AE507D" w:rsidRDefault="005A0DDA" w:rsidP="009839AA">
            <w:pPr>
              <w:jc w:val="both"/>
              <w:rPr>
                <w:color w:val="000000"/>
                <w:lang w:val="en-IN" w:eastAsia="en-IN" w:bidi="ar-AE"/>
              </w:rPr>
            </w:pPr>
            <w:r w:rsidRPr="00744983">
              <w:rPr>
                <w:color w:val="000000"/>
                <w:lang w:eastAsia="en-IN"/>
              </w:rPr>
              <w:t xml:space="preserve"> </w:t>
            </w:r>
            <m:oMath>
              <m:r>
                <w:rPr>
                  <w:rFonts w:ascii="Cambria Math" w:hAnsi="Cambria Math"/>
                  <w:color w:val="000000"/>
                  <w:lang w:eastAsia="en-IN"/>
                </w:rPr>
                <m:t>A</m:t>
              </m:r>
              <m:r>
                <m:rPr>
                  <m:sty m:val="p"/>
                </m:rPr>
                <w:rPr>
                  <w:rFonts w:ascii="Cambria Math" w:hAnsi="Cambria Math"/>
                  <w:color w:val="000000"/>
                  <w:lang w:eastAsia="en-IN"/>
                </w:rPr>
                <m:t>=</m:t>
              </m:r>
              <m:d>
                <m:dPr>
                  <m:begChr m:val="["/>
                  <m:endChr m:val="]"/>
                  <m:ctrlPr>
                    <w:rPr>
                      <w:rFonts w:ascii="Cambria Math" w:hAnsi="Cambria Math"/>
                      <w:i/>
                      <w:iCs/>
                      <w:color w:val="000000"/>
                      <w:lang w:eastAsia="en-IN"/>
                    </w:rPr>
                  </m:ctrlPr>
                </m:dPr>
                <m:e>
                  <m:m>
                    <m:mPr>
                      <m:plcHide m:val="1"/>
                      <m:mcs>
                        <m:mc>
                          <m:mcPr>
                            <m:count m:val="2"/>
                            <m:mcJc m:val="center"/>
                          </m:mcPr>
                        </m:mc>
                      </m:mcs>
                      <m:ctrlPr>
                        <w:rPr>
                          <w:rFonts w:ascii="Cambria Math" w:hAnsi="Cambria Math"/>
                          <w:i/>
                          <w:iCs/>
                          <w:color w:val="000000"/>
                          <w:lang w:eastAsia="en-IN"/>
                        </w:rPr>
                      </m:ctrlPr>
                    </m:mPr>
                    <m:mr>
                      <m:e>
                        <m:r>
                          <m:rPr>
                            <m:sty m:val="p"/>
                          </m:rPr>
                          <w:rPr>
                            <w:rFonts w:ascii="Cambria Math" w:hAnsi="Cambria Math"/>
                            <w:color w:val="000000"/>
                            <w:rtl/>
                            <w:lang w:eastAsia="en-IN" w:bidi="ar-AE"/>
                          </w:rPr>
                          <m:t>100</m:t>
                        </m:r>
                      </m:e>
                      <m:e>
                        <m:r>
                          <m:rPr>
                            <m:sty m:val="p"/>
                          </m:rPr>
                          <w:rPr>
                            <w:rFonts w:ascii="Cambria Math" w:hAnsi="Cambria Math"/>
                            <w:color w:val="000000"/>
                            <w:rtl/>
                            <w:lang w:eastAsia="en-IN" w:bidi="ar-AE"/>
                          </w:rPr>
                          <m:t>80</m:t>
                        </m:r>
                      </m:e>
                    </m:mr>
                    <m:mr>
                      <m:e>
                        <m:r>
                          <m:rPr>
                            <m:sty m:val="p"/>
                          </m:rPr>
                          <w:rPr>
                            <w:rFonts w:ascii="Cambria Math" w:hAnsi="Cambria Math"/>
                            <w:color w:val="000000"/>
                            <w:rtl/>
                            <w:lang w:eastAsia="en-IN" w:bidi="ar-AE"/>
                          </w:rPr>
                          <m:t>60</m:t>
                        </m:r>
                      </m:e>
                      <m:e>
                        <m:r>
                          <m:rPr>
                            <m:sty m:val="p"/>
                          </m:rPr>
                          <w:rPr>
                            <w:rFonts w:ascii="Cambria Math" w:hAnsi="Cambria Math"/>
                            <w:color w:val="000000"/>
                            <w:rtl/>
                            <w:lang w:eastAsia="en-IN" w:bidi="ar-AE"/>
                          </w:rPr>
                          <m:t>90</m:t>
                        </m:r>
                      </m:e>
                    </m:mr>
                  </m:m>
                </m:e>
              </m:d>
            </m:oMath>
            <w:r w:rsidRPr="00744983">
              <w:rPr>
                <w:color w:val="000000"/>
                <w:lang w:eastAsia="en-IN"/>
              </w:rPr>
              <w:t xml:space="preserve"> and </w:t>
            </w:r>
            <m:oMath>
              <m:r>
                <w:rPr>
                  <w:rFonts w:ascii="Cambria Math" w:hAnsi="Cambria Math"/>
                  <w:color w:val="000000"/>
                  <w:lang w:eastAsia="en-IN"/>
                </w:rPr>
                <m:t>B</m:t>
              </m:r>
              <m:r>
                <m:rPr>
                  <m:sty m:val="p"/>
                </m:rPr>
                <w:rPr>
                  <w:rFonts w:ascii="Cambria Math" w:hAnsi="Cambria Math"/>
                  <w:color w:val="000000"/>
                  <w:lang w:eastAsia="en-IN"/>
                </w:rPr>
                <m:t>=</m:t>
              </m:r>
              <m:d>
                <m:dPr>
                  <m:begChr m:val="["/>
                  <m:endChr m:val="]"/>
                  <m:ctrlPr>
                    <w:rPr>
                      <w:rFonts w:ascii="Cambria Math" w:hAnsi="Cambria Math"/>
                      <w:i/>
                      <w:iCs/>
                      <w:color w:val="000000"/>
                      <w:lang w:eastAsia="en-IN"/>
                    </w:rPr>
                  </m:ctrlPr>
                </m:dPr>
                <m:e>
                  <m:m>
                    <m:mPr>
                      <m:plcHide m:val="1"/>
                      <m:mcs>
                        <m:mc>
                          <m:mcPr>
                            <m:count m:val="2"/>
                            <m:mcJc m:val="center"/>
                          </m:mcPr>
                        </m:mc>
                      </m:mcs>
                      <m:ctrlPr>
                        <w:rPr>
                          <w:rFonts w:ascii="Cambria Math" w:hAnsi="Cambria Math"/>
                          <w:i/>
                          <w:iCs/>
                          <w:color w:val="000000"/>
                          <w:lang w:eastAsia="en-IN"/>
                        </w:rPr>
                      </m:ctrlPr>
                    </m:mPr>
                    <m:mr>
                      <m:e>
                        <m:r>
                          <m:rPr>
                            <m:sty m:val="p"/>
                          </m:rPr>
                          <w:rPr>
                            <w:rFonts w:ascii="Cambria Math" w:hAnsi="Cambria Math"/>
                            <w:color w:val="000000"/>
                            <w:rtl/>
                            <w:lang w:eastAsia="en-IN" w:bidi="ar-AE"/>
                          </w:rPr>
                          <m:t>90</m:t>
                        </m:r>
                      </m:e>
                      <m:e>
                        <m:r>
                          <m:rPr>
                            <m:sty m:val="p"/>
                          </m:rPr>
                          <w:rPr>
                            <w:rFonts w:ascii="Cambria Math" w:hAnsi="Cambria Math"/>
                            <w:color w:val="000000"/>
                            <w:rtl/>
                            <w:lang w:eastAsia="en-IN" w:bidi="ar-AE"/>
                          </w:rPr>
                          <m:t>70</m:t>
                        </m:r>
                      </m:e>
                    </m:mr>
                    <m:mr>
                      <m:e>
                        <m:r>
                          <m:rPr>
                            <m:sty m:val="p"/>
                          </m:rPr>
                          <w:rPr>
                            <w:rFonts w:ascii="Cambria Math" w:hAnsi="Cambria Math"/>
                            <w:color w:val="000000"/>
                            <w:rtl/>
                            <w:lang w:eastAsia="en-IN" w:bidi="ar-AE"/>
                          </w:rPr>
                          <m:t>50</m:t>
                        </m:r>
                      </m:e>
                      <m:e>
                        <m:r>
                          <m:rPr>
                            <m:sty m:val="p"/>
                          </m:rPr>
                          <w:rPr>
                            <w:rFonts w:ascii="Cambria Math" w:hAnsi="Cambria Math"/>
                            <w:color w:val="000000"/>
                            <w:rtl/>
                            <w:lang w:eastAsia="en-IN" w:bidi="ar-AE"/>
                          </w:rPr>
                          <m:t>100</m:t>
                        </m:r>
                      </m:e>
                    </m:mr>
                  </m:m>
                </m:e>
              </m:d>
            </m:oMath>
            <w:r w:rsidRPr="00744983">
              <w:rPr>
                <w:color w:val="000000"/>
                <w:lang w:eastAsia="en-IN"/>
              </w:rPr>
              <w:t>.</w:t>
            </w:r>
          </w:p>
        </w:tc>
        <w:tc>
          <w:tcPr>
            <w:tcW w:w="351" w:type="pct"/>
          </w:tcPr>
          <w:p w14:paraId="10EED794" w14:textId="77777777" w:rsidR="005A0DDA" w:rsidRPr="009C4175" w:rsidRDefault="005A0DDA" w:rsidP="00AE507D">
            <w:pPr>
              <w:jc w:val="center"/>
            </w:pPr>
            <w:r w:rsidRPr="00E23826">
              <w:rPr>
                <w:lang w:eastAsia="en-IN"/>
              </w:rPr>
              <w:t>3</w:t>
            </w:r>
            <w:r>
              <w:rPr>
                <w:lang w:eastAsia="en-IN"/>
              </w:rPr>
              <w:t>d</w:t>
            </w:r>
          </w:p>
        </w:tc>
        <w:tc>
          <w:tcPr>
            <w:tcW w:w="370" w:type="pct"/>
          </w:tcPr>
          <w:p w14:paraId="35D1115F" w14:textId="77777777" w:rsidR="005A0DDA" w:rsidRPr="009C4175" w:rsidRDefault="005A0DDA" w:rsidP="00AE507D">
            <w:pPr>
              <w:jc w:val="center"/>
            </w:pPr>
            <w:r>
              <w:t>A</w:t>
            </w:r>
          </w:p>
        </w:tc>
        <w:tc>
          <w:tcPr>
            <w:tcW w:w="495" w:type="pct"/>
          </w:tcPr>
          <w:p w14:paraId="309443BA" w14:textId="77777777" w:rsidR="005A0DDA" w:rsidRPr="009C4175" w:rsidRDefault="005A0DDA" w:rsidP="00AE507D">
            <w:pPr>
              <w:jc w:val="center"/>
            </w:pPr>
            <w:r>
              <w:t>3</w:t>
            </w:r>
          </w:p>
        </w:tc>
      </w:tr>
      <w:bookmarkEnd w:id="12"/>
      <w:tr w:rsidR="005A0DDA" w:rsidRPr="009C4175" w14:paraId="2530DA68" w14:textId="77777777" w:rsidTr="009D1ED8">
        <w:trPr>
          <w:trHeight w:val="283"/>
        </w:trPr>
        <w:tc>
          <w:tcPr>
            <w:tcW w:w="272" w:type="pct"/>
          </w:tcPr>
          <w:p w14:paraId="197CF1FE" w14:textId="77777777" w:rsidR="005A0DDA" w:rsidRPr="009C4175" w:rsidRDefault="005A0DDA" w:rsidP="00257242">
            <w:pPr>
              <w:jc w:val="center"/>
            </w:pPr>
            <w:r w:rsidRPr="009C4175">
              <w:t>7.</w:t>
            </w:r>
          </w:p>
        </w:tc>
        <w:tc>
          <w:tcPr>
            <w:tcW w:w="3512" w:type="pct"/>
          </w:tcPr>
          <w:p w14:paraId="695C6D5F" w14:textId="77777777" w:rsidR="005A0DDA" w:rsidRPr="009C4175" w:rsidRDefault="005A0DDA" w:rsidP="00257242">
            <w:pPr>
              <w:pStyle w:val="ListParagraph"/>
              <w:ind w:left="0"/>
              <w:jc w:val="both"/>
              <w:rPr>
                <w:noProof/>
                <w:lang w:eastAsia="zh-TW"/>
              </w:rPr>
            </w:pPr>
            <w:r w:rsidRPr="00CF28AA">
              <w:rPr>
                <w:b/>
                <w:bCs/>
                <w:i/>
                <w:iCs/>
                <w:noProof/>
                <w:u w:val="single"/>
                <w:lang w:eastAsia="zh-TW"/>
              </w:rPr>
              <w:t>State</w:t>
            </w:r>
            <w:r w:rsidRPr="00257242">
              <w:rPr>
                <w:noProof/>
                <w:lang w:eastAsia="zh-TW"/>
              </w:rPr>
              <w:t xml:space="preserve"> the rule for differentiating an exponential function and the </w:t>
            </w:r>
            <w:r>
              <w:rPr>
                <w:noProof/>
                <w:lang w:eastAsia="zh-TW"/>
              </w:rPr>
              <w:t xml:space="preserve">first </w:t>
            </w:r>
            <w:r w:rsidRPr="00257242">
              <w:rPr>
                <w:noProof/>
                <w:lang w:eastAsia="zh-TW"/>
              </w:rPr>
              <w:t xml:space="preserve">derivative of </w:t>
            </w:r>
            <w:r>
              <w:rPr>
                <w:noProof/>
                <w:lang w:eastAsia="zh-TW"/>
              </w:rPr>
              <w:t xml:space="preserve">the demand function </w:t>
            </w:r>
            <w:r w:rsidRPr="00257242">
              <w:rPr>
                <w:noProof/>
                <w:lang w:eastAsia="zh-TW"/>
              </w:rPr>
              <w:t>D(p)=120e−</w:t>
            </w:r>
            <w:r w:rsidRPr="00257242">
              <w:rPr>
                <w:noProof/>
                <w:vertAlign w:val="superscript"/>
                <w:lang w:eastAsia="zh-TW"/>
              </w:rPr>
              <w:t>0.04p</w:t>
            </w:r>
            <w:r>
              <w:rPr>
                <w:noProof/>
                <w:lang w:eastAsia="zh-TW"/>
              </w:rPr>
              <w:t>, where p represents the price of the product.</w:t>
            </w:r>
          </w:p>
        </w:tc>
        <w:tc>
          <w:tcPr>
            <w:tcW w:w="351" w:type="pct"/>
          </w:tcPr>
          <w:p w14:paraId="19DCB606" w14:textId="77777777" w:rsidR="005A0DDA" w:rsidRPr="009C4175" w:rsidRDefault="005A0DDA" w:rsidP="00257242">
            <w:pPr>
              <w:jc w:val="center"/>
            </w:pPr>
            <w:r w:rsidRPr="00E23826">
              <w:rPr>
                <w:lang w:eastAsia="en-IN"/>
              </w:rPr>
              <w:t>4a</w:t>
            </w:r>
          </w:p>
        </w:tc>
        <w:tc>
          <w:tcPr>
            <w:tcW w:w="370" w:type="pct"/>
          </w:tcPr>
          <w:p w14:paraId="433FB5DB" w14:textId="77777777" w:rsidR="005A0DDA" w:rsidRPr="009C4175" w:rsidRDefault="005A0DDA" w:rsidP="00257242">
            <w:pPr>
              <w:jc w:val="center"/>
            </w:pPr>
            <w:r>
              <w:t>R</w:t>
            </w:r>
          </w:p>
        </w:tc>
        <w:tc>
          <w:tcPr>
            <w:tcW w:w="495" w:type="pct"/>
          </w:tcPr>
          <w:p w14:paraId="7E307CCE" w14:textId="77777777" w:rsidR="005A0DDA" w:rsidRPr="009C4175" w:rsidRDefault="005A0DDA" w:rsidP="00257242">
            <w:pPr>
              <w:jc w:val="center"/>
            </w:pPr>
            <w:r>
              <w:t>4</w:t>
            </w:r>
          </w:p>
        </w:tc>
      </w:tr>
      <w:tr w:rsidR="005A0DDA" w:rsidRPr="009C4175" w14:paraId="2D2BBCD7" w14:textId="77777777" w:rsidTr="009D1ED8">
        <w:trPr>
          <w:trHeight w:val="283"/>
        </w:trPr>
        <w:tc>
          <w:tcPr>
            <w:tcW w:w="272" w:type="pct"/>
          </w:tcPr>
          <w:p w14:paraId="5E378D17" w14:textId="77777777" w:rsidR="005A0DDA" w:rsidRPr="009C4175" w:rsidRDefault="005A0DDA" w:rsidP="00257242">
            <w:pPr>
              <w:jc w:val="center"/>
            </w:pPr>
            <w:bookmarkStart w:id="13" w:name="_Hlk99669612"/>
            <w:r w:rsidRPr="009C4175">
              <w:t>8.</w:t>
            </w:r>
          </w:p>
        </w:tc>
        <w:tc>
          <w:tcPr>
            <w:tcW w:w="3512" w:type="pct"/>
          </w:tcPr>
          <w:p w14:paraId="142C85DF" w14:textId="77777777" w:rsidR="005A0DDA" w:rsidRPr="009C4175" w:rsidRDefault="005A0DDA" w:rsidP="00257242">
            <w:pPr>
              <w:jc w:val="both"/>
              <w:rPr>
                <w:b/>
                <w:bCs/>
              </w:rPr>
            </w:pPr>
            <w:r>
              <w:rPr>
                <w:b/>
                <w:bCs/>
                <w:i/>
                <w:iCs/>
                <w:u w:val="single"/>
              </w:rPr>
              <w:t>Int</w:t>
            </w:r>
            <w:r w:rsidRPr="00EA0AC1">
              <w:rPr>
                <w:b/>
                <w:bCs/>
                <w:i/>
                <w:iCs/>
                <w:u w:val="single"/>
              </w:rPr>
              <w:t>e</w:t>
            </w:r>
            <w:r>
              <w:rPr>
                <w:b/>
                <w:bCs/>
                <w:i/>
                <w:iCs/>
                <w:u w:val="single"/>
              </w:rPr>
              <w:t>rpret</w:t>
            </w:r>
            <w:r w:rsidRPr="00EA0AC1">
              <w:t xml:space="preserve"> how integration by parts can be used to determin</w:t>
            </w:r>
            <w:r>
              <w:t xml:space="preserve">e the total profit from the marginal profit function </w:t>
            </w:r>
            <w:r>
              <w:rPr>
                <w:rStyle w:val="katex-mathml"/>
              </w:rPr>
              <w:t>MP = xe</w:t>
            </w:r>
            <w:r w:rsidRPr="00050B3D">
              <w:rPr>
                <w:rStyle w:val="katex-mathml"/>
                <w:vertAlign w:val="superscript"/>
              </w:rPr>
              <w:t>x</w:t>
            </w:r>
            <w:r>
              <w:t>.</w:t>
            </w:r>
          </w:p>
        </w:tc>
        <w:tc>
          <w:tcPr>
            <w:tcW w:w="351" w:type="pct"/>
          </w:tcPr>
          <w:p w14:paraId="0B187FAD" w14:textId="77777777" w:rsidR="005A0DDA" w:rsidRPr="009C4175" w:rsidRDefault="005A0DDA" w:rsidP="00257242">
            <w:pPr>
              <w:jc w:val="center"/>
            </w:pPr>
            <w:r w:rsidRPr="00E23826">
              <w:rPr>
                <w:lang w:eastAsia="en-IN"/>
              </w:rPr>
              <w:t>4</w:t>
            </w:r>
            <w:r>
              <w:rPr>
                <w:lang w:eastAsia="en-IN"/>
              </w:rPr>
              <w:t>f</w:t>
            </w:r>
          </w:p>
        </w:tc>
        <w:tc>
          <w:tcPr>
            <w:tcW w:w="370" w:type="pct"/>
          </w:tcPr>
          <w:p w14:paraId="45E6C426" w14:textId="77777777" w:rsidR="005A0DDA" w:rsidRPr="009C4175" w:rsidRDefault="005A0DDA" w:rsidP="00257242">
            <w:pPr>
              <w:jc w:val="center"/>
            </w:pPr>
            <w:r w:rsidRPr="00E23826">
              <w:rPr>
                <w:lang w:eastAsia="en-IN"/>
              </w:rPr>
              <w:t>U</w:t>
            </w:r>
          </w:p>
        </w:tc>
        <w:tc>
          <w:tcPr>
            <w:tcW w:w="495" w:type="pct"/>
          </w:tcPr>
          <w:p w14:paraId="40FFB767" w14:textId="77777777" w:rsidR="005A0DDA" w:rsidRPr="009C4175" w:rsidRDefault="005A0DDA" w:rsidP="00257242">
            <w:pPr>
              <w:jc w:val="center"/>
            </w:pPr>
            <w:r>
              <w:t>4</w:t>
            </w:r>
          </w:p>
        </w:tc>
      </w:tr>
      <w:bookmarkEnd w:id="13"/>
      <w:tr w:rsidR="005A0DDA" w:rsidRPr="009C4175" w14:paraId="58465FB4" w14:textId="77777777" w:rsidTr="009D1ED8">
        <w:trPr>
          <w:trHeight w:val="283"/>
        </w:trPr>
        <w:tc>
          <w:tcPr>
            <w:tcW w:w="272" w:type="pct"/>
          </w:tcPr>
          <w:p w14:paraId="01F85675" w14:textId="77777777" w:rsidR="005A0DDA" w:rsidRPr="009C4175" w:rsidRDefault="005A0DDA" w:rsidP="00257242">
            <w:pPr>
              <w:jc w:val="center"/>
            </w:pPr>
            <w:r w:rsidRPr="009C4175">
              <w:t>9.</w:t>
            </w:r>
          </w:p>
        </w:tc>
        <w:tc>
          <w:tcPr>
            <w:tcW w:w="3512" w:type="pct"/>
          </w:tcPr>
          <w:p w14:paraId="2F196B85" w14:textId="77777777" w:rsidR="005A0DDA" w:rsidRPr="009C4175" w:rsidRDefault="005A0DDA" w:rsidP="00257242">
            <w:pPr>
              <w:pStyle w:val="ListParagraph"/>
              <w:ind w:left="0"/>
              <w:jc w:val="both"/>
              <w:rPr>
                <w:noProof/>
                <w:lang w:eastAsia="zh-TW"/>
              </w:rPr>
            </w:pPr>
            <w:r>
              <w:rPr>
                <w:b/>
                <w:bCs/>
                <w:i/>
                <w:iCs/>
                <w:color w:val="000000"/>
                <w:u w:val="single"/>
                <w:lang w:eastAsia="en-IN"/>
              </w:rPr>
              <w:t>Compute</w:t>
            </w:r>
            <w:r w:rsidRPr="00814997">
              <w:rPr>
                <w:noProof/>
                <w:lang w:eastAsia="zh-TW"/>
              </w:rPr>
              <w:t xml:space="preserve"> the average cost of a chair if 13 chairs and 5 tables cost ₹8280 and the average cost of a table is ₹1227.</w:t>
            </w:r>
          </w:p>
        </w:tc>
        <w:tc>
          <w:tcPr>
            <w:tcW w:w="351" w:type="pct"/>
          </w:tcPr>
          <w:p w14:paraId="7D3E9CD0" w14:textId="77777777" w:rsidR="005A0DDA" w:rsidRPr="009C4175" w:rsidRDefault="005A0DDA" w:rsidP="00257242">
            <w:pPr>
              <w:jc w:val="center"/>
            </w:pPr>
            <w:r w:rsidRPr="00E23826">
              <w:rPr>
                <w:lang w:eastAsia="en-IN"/>
              </w:rPr>
              <w:t>5</w:t>
            </w:r>
            <w:r>
              <w:rPr>
                <w:lang w:eastAsia="en-IN"/>
              </w:rPr>
              <w:t>c</w:t>
            </w:r>
          </w:p>
        </w:tc>
        <w:tc>
          <w:tcPr>
            <w:tcW w:w="370" w:type="pct"/>
          </w:tcPr>
          <w:p w14:paraId="6612E40D" w14:textId="77777777" w:rsidR="005A0DDA" w:rsidRPr="009C4175" w:rsidRDefault="005A0DDA" w:rsidP="00257242">
            <w:pPr>
              <w:jc w:val="center"/>
            </w:pPr>
            <w:r w:rsidRPr="00E23826">
              <w:rPr>
                <w:lang w:eastAsia="en-IN"/>
              </w:rPr>
              <w:t>A</w:t>
            </w:r>
          </w:p>
        </w:tc>
        <w:tc>
          <w:tcPr>
            <w:tcW w:w="495" w:type="pct"/>
          </w:tcPr>
          <w:p w14:paraId="7DC3B6BD" w14:textId="77777777" w:rsidR="005A0DDA" w:rsidRPr="009C4175" w:rsidRDefault="005A0DDA" w:rsidP="00257242">
            <w:pPr>
              <w:jc w:val="center"/>
            </w:pPr>
            <w:r>
              <w:t>5</w:t>
            </w:r>
          </w:p>
        </w:tc>
      </w:tr>
      <w:tr w:rsidR="005A0DDA" w:rsidRPr="009C4175" w14:paraId="792F739A" w14:textId="77777777" w:rsidTr="009D1ED8">
        <w:trPr>
          <w:trHeight w:val="2209"/>
        </w:trPr>
        <w:tc>
          <w:tcPr>
            <w:tcW w:w="272" w:type="pct"/>
          </w:tcPr>
          <w:p w14:paraId="1ED25DBA" w14:textId="77777777" w:rsidR="005A0DDA" w:rsidRPr="009C4175" w:rsidRDefault="005A0DDA" w:rsidP="00257242">
            <w:pPr>
              <w:jc w:val="center"/>
            </w:pPr>
            <w:bookmarkStart w:id="14" w:name="_Hlk99669807"/>
            <w:r w:rsidRPr="009C4175">
              <w:t>10.</w:t>
            </w:r>
          </w:p>
        </w:tc>
        <w:tc>
          <w:tcPr>
            <w:tcW w:w="3512" w:type="pct"/>
          </w:tcPr>
          <w:p w14:paraId="07625A2D" w14:textId="77777777" w:rsidR="005A0DDA" w:rsidRDefault="005A0DDA" w:rsidP="00814997">
            <w:pPr>
              <w:jc w:val="both"/>
              <w:rPr>
                <w:lang w:val="en-IN"/>
              </w:rPr>
            </w:pPr>
            <w:r w:rsidRPr="00814997">
              <w:rPr>
                <w:b/>
                <w:bCs/>
                <w:i/>
                <w:iCs/>
                <w:u w:val="single"/>
                <w:lang w:val="en-IN"/>
              </w:rPr>
              <w:t>Identify</w:t>
            </w:r>
            <w:r>
              <w:rPr>
                <w:lang w:val="en-IN"/>
              </w:rPr>
              <w:t xml:space="preserve"> the figure that completes the sequence of pattern. </w:t>
            </w:r>
          </w:p>
          <w:p w14:paraId="632A2D43" w14:textId="77777777" w:rsidR="005A0DDA" w:rsidRPr="00814997" w:rsidRDefault="005A0DDA" w:rsidP="00814997">
            <w:pPr>
              <w:pStyle w:val="NormalWeb"/>
              <w:jc w:val="center"/>
            </w:pPr>
            <w:r w:rsidRPr="00EC2AB7">
              <w:rPr>
                <w:noProof/>
              </w:rPr>
              <w:drawing>
                <wp:inline distT="0" distB="0" distL="0" distR="0" wp14:anchorId="311359A6" wp14:editId="4E62F239">
                  <wp:extent cx="1524000" cy="1068456"/>
                  <wp:effectExtent l="0" t="0" r="0" b="0"/>
                  <wp:docPr id="1051066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066429" name=""/>
                          <pic:cNvPicPr/>
                        </pic:nvPicPr>
                        <pic:blipFill>
                          <a:blip r:embed="rId11"/>
                          <a:stretch>
                            <a:fillRect/>
                          </a:stretch>
                        </pic:blipFill>
                        <pic:spPr>
                          <a:xfrm>
                            <a:off x="0" y="0"/>
                            <a:ext cx="1545065" cy="1083224"/>
                          </a:xfrm>
                          <a:prstGeom prst="rect">
                            <a:avLst/>
                          </a:prstGeom>
                        </pic:spPr>
                      </pic:pic>
                    </a:graphicData>
                  </a:graphic>
                </wp:inline>
              </w:drawing>
            </w:r>
          </w:p>
        </w:tc>
        <w:tc>
          <w:tcPr>
            <w:tcW w:w="351" w:type="pct"/>
          </w:tcPr>
          <w:p w14:paraId="64175707" w14:textId="77777777" w:rsidR="005A0DDA" w:rsidRPr="009C4175" w:rsidRDefault="005A0DDA" w:rsidP="00257242">
            <w:pPr>
              <w:jc w:val="center"/>
            </w:pPr>
            <w:r w:rsidRPr="00E23826">
              <w:rPr>
                <w:lang w:eastAsia="en-IN"/>
              </w:rPr>
              <w:t>5</w:t>
            </w:r>
            <w:r>
              <w:rPr>
                <w:lang w:eastAsia="en-IN"/>
              </w:rPr>
              <w:t>d</w:t>
            </w:r>
          </w:p>
        </w:tc>
        <w:tc>
          <w:tcPr>
            <w:tcW w:w="370" w:type="pct"/>
          </w:tcPr>
          <w:p w14:paraId="6E7292C3" w14:textId="77777777" w:rsidR="005A0DDA" w:rsidRPr="009C4175" w:rsidRDefault="005A0DDA" w:rsidP="00257242">
            <w:pPr>
              <w:jc w:val="center"/>
            </w:pPr>
            <w:r>
              <w:t>U</w:t>
            </w:r>
          </w:p>
        </w:tc>
        <w:tc>
          <w:tcPr>
            <w:tcW w:w="495" w:type="pct"/>
          </w:tcPr>
          <w:p w14:paraId="3C754045" w14:textId="77777777" w:rsidR="005A0DDA" w:rsidRPr="009C4175" w:rsidRDefault="005A0DDA" w:rsidP="00257242">
            <w:pPr>
              <w:jc w:val="center"/>
            </w:pPr>
            <w:r>
              <w:t>5</w:t>
            </w:r>
          </w:p>
        </w:tc>
      </w:tr>
      <w:bookmarkEnd w:id="14"/>
      <w:tr w:rsidR="005A0DDA" w:rsidRPr="009C4175" w14:paraId="496E5F3E" w14:textId="77777777" w:rsidTr="009D1ED8">
        <w:trPr>
          <w:trHeight w:val="194"/>
        </w:trPr>
        <w:tc>
          <w:tcPr>
            <w:tcW w:w="5000" w:type="pct"/>
            <w:gridSpan w:val="5"/>
          </w:tcPr>
          <w:p w14:paraId="2C72C14D" w14:textId="77777777" w:rsidR="005A0DDA" w:rsidRPr="009C4175" w:rsidRDefault="005A0DDA" w:rsidP="00257242">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5A0DDA" w:rsidRPr="009C4175" w14:paraId="68065782" w14:textId="77777777" w:rsidTr="009D1ED8">
        <w:trPr>
          <w:trHeight w:val="283"/>
        </w:trPr>
        <w:tc>
          <w:tcPr>
            <w:tcW w:w="272" w:type="pct"/>
          </w:tcPr>
          <w:p w14:paraId="2A48B72D" w14:textId="77777777" w:rsidR="005A0DDA" w:rsidRPr="009C4175" w:rsidRDefault="005A0DDA" w:rsidP="00257242">
            <w:pPr>
              <w:pStyle w:val="NoSpacing"/>
              <w:jc w:val="center"/>
            </w:pPr>
            <w:r w:rsidRPr="009C4175">
              <w:t>11.</w:t>
            </w:r>
          </w:p>
        </w:tc>
        <w:tc>
          <w:tcPr>
            <w:tcW w:w="3512" w:type="pct"/>
          </w:tcPr>
          <w:p w14:paraId="42A7F12B" w14:textId="77777777" w:rsidR="005A0DDA" w:rsidRPr="009C4175" w:rsidRDefault="005A0DDA" w:rsidP="00257242">
            <w:pPr>
              <w:pStyle w:val="NoSpacing"/>
              <w:jc w:val="both"/>
            </w:pPr>
            <w:r w:rsidRPr="0066706A">
              <w:rPr>
                <w:b/>
                <w:bCs/>
                <w:i/>
                <w:iCs/>
                <w:u w:val="single"/>
              </w:rPr>
              <w:t>Compute</w:t>
            </w:r>
            <w:r w:rsidRPr="0066706A">
              <w:t xml:space="preserve"> the first instalment of a loan repayment plan where Rs.1200 is borrowed with Rs.168 total interest and repaid in 12 instalments decreasing by Rs.20 successively.</w:t>
            </w:r>
          </w:p>
        </w:tc>
        <w:tc>
          <w:tcPr>
            <w:tcW w:w="351" w:type="pct"/>
          </w:tcPr>
          <w:p w14:paraId="3FDBE4D3" w14:textId="77777777" w:rsidR="005A0DDA" w:rsidRPr="009C4175" w:rsidRDefault="005A0DDA" w:rsidP="00257242">
            <w:pPr>
              <w:pStyle w:val="NoSpacing"/>
              <w:jc w:val="center"/>
            </w:pPr>
            <w:r w:rsidRPr="00E23826">
              <w:rPr>
                <w:lang w:eastAsia="en-IN"/>
              </w:rPr>
              <w:t>1</w:t>
            </w:r>
            <w:r>
              <w:rPr>
                <w:lang w:eastAsia="en-IN"/>
              </w:rPr>
              <w:t>b</w:t>
            </w:r>
          </w:p>
        </w:tc>
        <w:tc>
          <w:tcPr>
            <w:tcW w:w="370" w:type="pct"/>
          </w:tcPr>
          <w:p w14:paraId="71E64333" w14:textId="77777777" w:rsidR="005A0DDA" w:rsidRPr="009C4175" w:rsidRDefault="005A0DDA" w:rsidP="00257242">
            <w:pPr>
              <w:pStyle w:val="NoSpacing"/>
              <w:jc w:val="center"/>
            </w:pPr>
            <w:r w:rsidRPr="00E23826">
              <w:rPr>
                <w:lang w:eastAsia="en-IN"/>
              </w:rPr>
              <w:t>A</w:t>
            </w:r>
          </w:p>
        </w:tc>
        <w:tc>
          <w:tcPr>
            <w:tcW w:w="495" w:type="pct"/>
          </w:tcPr>
          <w:p w14:paraId="29ACDF7C" w14:textId="77777777" w:rsidR="005A0DDA" w:rsidRPr="009C4175" w:rsidRDefault="005A0DDA" w:rsidP="00257242">
            <w:pPr>
              <w:pStyle w:val="NoSpacing"/>
              <w:jc w:val="center"/>
            </w:pPr>
            <w:r>
              <w:t>1</w:t>
            </w:r>
          </w:p>
        </w:tc>
      </w:tr>
      <w:tr w:rsidR="005A0DDA" w:rsidRPr="009C4175" w14:paraId="63636131" w14:textId="77777777" w:rsidTr="009D1ED8">
        <w:trPr>
          <w:trHeight w:val="283"/>
        </w:trPr>
        <w:tc>
          <w:tcPr>
            <w:tcW w:w="272" w:type="pct"/>
          </w:tcPr>
          <w:p w14:paraId="565810A9" w14:textId="77777777" w:rsidR="005A0DDA" w:rsidRPr="009C4175" w:rsidRDefault="005A0DDA" w:rsidP="00257242">
            <w:pPr>
              <w:pStyle w:val="NoSpacing"/>
              <w:jc w:val="center"/>
            </w:pPr>
            <w:r w:rsidRPr="009C4175">
              <w:t>12.</w:t>
            </w:r>
          </w:p>
        </w:tc>
        <w:tc>
          <w:tcPr>
            <w:tcW w:w="3512" w:type="pct"/>
          </w:tcPr>
          <w:p w14:paraId="0B83F598" w14:textId="77777777" w:rsidR="005A0DDA" w:rsidRPr="004B2040" w:rsidRDefault="005A0DDA" w:rsidP="00257242">
            <w:pPr>
              <w:pStyle w:val="NoSpacing"/>
              <w:jc w:val="both"/>
            </w:pPr>
            <w:r>
              <w:rPr>
                <w:b/>
                <w:bCs/>
                <w:i/>
                <w:iCs/>
                <w:u w:val="single"/>
              </w:rPr>
              <w:t>Determin</w:t>
            </w:r>
            <w:r w:rsidRPr="00F6310D">
              <w:rPr>
                <w:b/>
                <w:bCs/>
                <w:i/>
                <w:iCs/>
                <w:u w:val="single"/>
              </w:rPr>
              <w:t>e</w:t>
            </w:r>
            <w:r w:rsidRPr="00E62BD9">
              <w:t xml:space="preserve"> the </w:t>
            </w:r>
            <w:r>
              <w:t xml:space="preserve">equated </w:t>
            </w:r>
            <w:r w:rsidRPr="00E62BD9">
              <w:t>monthly instalment for a borrower who takes a ₹1,00,000 loan at 12% annual interest and repays it in 12 equal monthly instalments.</w:t>
            </w:r>
          </w:p>
        </w:tc>
        <w:tc>
          <w:tcPr>
            <w:tcW w:w="351" w:type="pct"/>
          </w:tcPr>
          <w:p w14:paraId="607185A9" w14:textId="77777777" w:rsidR="005A0DDA" w:rsidRPr="009C4175" w:rsidRDefault="005A0DDA" w:rsidP="00257242">
            <w:pPr>
              <w:pStyle w:val="NoSpacing"/>
              <w:jc w:val="center"/>
            </w:pPr>
            <w:r>
              <w:t>2e</w:t>
            </w:r>
          </w:p>
        </w:tc>
        <w:tc>
          <w:tcPr>
            <w:tcW w:w="370" w:type="pct"/>
          </w:tcPr>
          <w:p w14:paraId="7E217C22" w14:textId="77777777" w:rsidR="005A0DDA" w:rsidRPr="009C4175" w:rsidRDefault="005A0DDA" w:rsidP="00257242">
            <w:pPr>
              <w:pStyle w:val="NoSpacing"/>
              <w:jc w:val="center"/>
            </w:pPr>
            <w:r w:rsidRPr="00E23826">
              <w:rPr>
                <w:lang w:eastAsia="en-IN"/>
              </w:rPr>
              <w:t>A</w:t>
            </w:r>
          </w:p>
        </w:tc>
        <w:tc>
          <w:tcPr>
            <w:tcW w:w="495" w:type="pct"/>
          </w:tcPr>
          <w:p w14:paraId="65A41916" w14:textId="77777777" w:rsidR="005A0DDA" w:rsidRPr="009C4175" w:rsidRDefault="005A0DDA" w:rsidP="00257242">
            <w:pPr>
              <w:pStyle w:val="NoSpacing"/>
              <w:jc w:val="center"/>
            </w:pPr>
            <w:r>
              <w:t>2</w:t>
            </w:r>
          </w:p>
        </w:tc>
      </w:tr>
      <w:tr w:rsidR="005A0DDA" w:rsidRPr="009C4175" w14:paraId="79C67654" w14:textId="77777777" w:rsidTr="009D1ED8">
        <w:trPr>
          <w:trHeight w:val="1129"/>
        </w:trPr>
        <w:tc>
          <w:tcPr>
            <w:tcW w:w="272" w:type="pct"/>
          </w:tcPr>
          <w:p w14:paraId="76948CD5" w14:textId="77777777" w:rsidR="005A0DDA" w:rsidRPr="009C4175" w:rsidRDefault="005A0DDA" w:rsidP="00257242">
            <w:pPr>
              <w:pStyle w:val="NoSpacing"/>
              <w:jc w:val="center"/>
            </w:pPr>
            <w:r w:rsidRPr="009C4175">
              <w:lastRenderedPageBreak/>
              <w:t>13.</w:t>
            </w:r>
          </w:p>
        </w:tc>
        <w:tc>
          <w:tcPr>
            <w:tcW w:w="3512" w:type="pct"/>
          </w:tcPr>
          <w:p w14:paraId="3BEBC722" w14:textId="77777777" w:rsidR="005A0DDA" w:rsidRPr="009C4175" w:rsidRDefault="005A0DDA" w:rsidP="00257242">
            <w:pPr>
              <w:pStyle w:val="NoSpacing"/>
              <w:jc w:val="both"/>
            </w:pPr>
            <w:r w:rsidRPr="00D11868">
              <w:rPr>
                <w:b/>
                <w:bCs/>
                <w:i/>
                <w:iCs/>
                <w:color w:val="000000"/>
                <w:u w:val="single"/>
                <w:lang w:val="en-IN" w:eastAsia="en-IN"/>
              </w:rPr>
              <w:t>Calculate</w:t>
            </w:r>
            <w:r w:rsidRPr="00D11868">
              <w:rPr>
                <w:color w:val="000000"/>
                <w:lang w:val="en-IN" w:eastAsia="en-IN"/>
              </w:rPr>
              <w:t xml:space="preserve"> </w:t>
            </w:r>
            <w:r w:rsidRPr="005E47DC">
              <w:rPr>
                <w:color w:val="000000"/>
                <w:lang w:val="en-IN" w:eastAsia="en-IN"/>
              </w:rPr>
              <w:t>the number of employees who have</w:t>
            </w:r>
            <w:r>
              <w:rPr>
                <w:color w:val="000000"/>
                <w:lang w:val="en-IN" w:eastAsia="en-IN"/>
              </w:rPr>
              <w:t xml:space="preserve"> (i)</w:t>
            </w:r>
            <w:r w:rsidRPr="005E47DC">
              <w:rPr>
                <w:color w:val="000000"/>
                <w:lang w:val="en-IN" w:eastAsia="en-IN"/>
              </w:rPr>
              <w:t xml:space="preserve"> either programming or data analysis skills, a</w:t>
            </w:r>
            <w:r>
              <w:rPr>
                <w:color w:val="000000"/>
                <w:lang w:val="en-IN" w:eastAsia="en-IN"/>
              </w:rPr>
              <w:t xml:space="preserve">nd (ii) </w:t>
            </w:r>
            <w:r w:rsidRPr="005E47DC">
              <w:rPr>
                <w:color w:val="000000"/>
                <w:lang w:val="en-IN" w:eastAsia="en-IN"/>
              </w:rPr>
              <w:t>only programming skills, given that 40 employees have programming skills, 25 have data analysis skills, and 10 employees have both skills.</w:t>
            </w:r>
          </w:p>
        </w:tc>
        <w:tc>
          <w:tcPr>
            <w:tcW w:w="351" w:type="pct"/>
          </w:tcPr>
          <w:p w14:paraId="5F4331A6" w14:textId="77777777" w:rsidR="005A0DDA" w:rsidRPr="009C4175" w:rsidRDefault="005A0DDA" w:rsidP="00257242">
            <w:pPr>
              <w:pStyle w:val="NoSpacing"/>
              <w:jc w:val="center"/>
            </w:pPr>
            <w:r>
              <w:t>3c</w:t>
            </w:r>
          </w:p>
        </w:tc>
        <w:tc>
          <w:tcPr>
            <w:tcW w:w="370" w:type="pct"/>
          </w:tcPr>
          <w:p w14:paraId="2FD4A664" w14:textId="77777777" w:rsidR="005A0DDA" w:rsidRPr="009C4175" w:rsidRDefault="005A0DDA" w:rsidP="00257242">
            <w:pPr>
              <w:pStyle w:val="NoSpacing"/>
              <w:jc w:val="center"/>
            </w:pPr>
            <w:r w:rsidRPr="00E23826">
              <w:rPr>
                <w:lang w:eastAsia="en-IN"/>
              </w:rPr>
              <w:t>A</w:t>
            </w:r>
          </w:p>
        </w:tc>
        <w:tc>
          <w:tcPr>
            <w:tcW w:w="495" w:type="pct"/>
          </w:tcPr>
          <w:p w14:paraId="0C001230" w14:textId="77777777" w:rsidR="005A0DDA" w:rsidRPr="009C4175" w:rsidRDefault="005A0DDA" w:rsidP="00257242">
            <w:pPr>
              <w:pStyle w:val="NoSpacing"/>
              <w:jc w:val="center"/>
            </w:pPr>
            <w:r w:rsidRPr="009C4175">
              <w:t>3</w:t>
            </w:r>
          </w:p>
        </w:tc>
      </w:tr>
      <w:tr w:rsidR="005A0DDA" w:rsidRPr="009C4175" w14:paraId="018B23C3" w14:textId="77777777" w:rsidTr="009D1ED8">
        <w:trPr>
          <w:trHeight w:val="283"/>
        </w:trPr>
        <w:tc>
          <w:tcPr>
            <w:tcW w:w="272" w:type="pct"/>
          </w:tcPr>
          <w:p w14:paraId="4DB66BE0" w14:textId="77777777" w:rsidR="005A0DDA" w:rsidRPr="009C4175" w:rsidRDefault="005A0DDA" w:rsidP="00257242">
            <w:pPr>
              <w:pStyle w:val="NoSpacing"/>
              <w:jc w:val="center"/>
            </w:pPr>
            <w:r w:rsidRPr="009C4175">
              <w:t>14.</w:t>
            </w:r>
          </w:p>
        </w:tc>
        <w:tc>
          <w:tcPr>
            <w:tcW w:w="3512" w:type="pct"/>
          </w:tcPr>
          <w:p w14:paraId="6A5557D9" w14:textId="77777777" w:rsidR="005A0DDA" w:rsidRPr="004B430D" w:rsidRDefault="005A0DDA" w:rsidP="00257242">
            <w:pPr>
              <w:pStyle w:val="NoSpacing"/>
              <w:jc w:val="both"/>
              <w:rPr>
                <w:lang w:val="en-IN"/>
              </w:rPr>
            </w:pPr>
            <w:r w:rsidRPr="0033346C">
              <w:rPr>
                <w:b/>
                <w:bCs/>
                <w:i/>
                <w:iCs/>
                <w:u w:val="single"/>
              </w:rPr>
              <w:t>Explain</w:t>
            </w:r>
            <w:r w:rsidRPr="0033346C">
              <w:t xml:space="preserve"> </w:t>
            </w:r>
            <w:r>
              <w:t>the steps</w:t>
            </w:r>
            <w:r w:rsidRPr="0033346C">
              <w:t xml:space="preserve"> to determine the total revenue function and the output level that maximizes revenue for the marginal revenue function MR=60−4x, and compute the maximum revenue.</w:t>
            </w:r>
          </w:p>
        </w:tc>
        <w:tc>
          <w:tcPr>
            <w:tcW w:w="351" w:type="pct"/>
          </w:tcPr>
          <w:p w14:paraId="67181A1D" w14:textId="77777777" w:rsidR="005A0DDA" w:rsidRPr="009C4175" w:rsidRDefault="005A0DDA" w:rsidP="00257242">
            <w:pPr>
              <w:pStyle w:val="NoSpacing"/>
              <w:jc w:val="center"/>
            </w:pPr>
            <w:r>
              <w:t>4d</w:t>
            </w:r>
          </w:p>
        </w:tc>
        <w:tc>
          <w:tcPr>
            <w:tcW w:w="370" w:type="pct"/>
          </w:tcPr>
          <w:p w14:paraId="22AEB529" w14:textId="77777777" w:rsidR="005A0DDA" w:rsidRPr="009C4175" w:rsidRDefault="005A0DDA" w:rsidP="00257242">
            <w:pPr>
              <w:pStyle w:val="NoSpacing"/>
              <w:jc w:val="center"/>
            </w:pPr>
            <w:r>
              <w:rPr>
                <w:lang w:eastAsia="en-IN"/>
              </w:rPr>
              <w:t>U</w:t>
            </w:r>
          </w:p>
        </w:tc>
        <w:tc>
          <w:tcPr>
            <w:tcW w:w="495" w:type="pct"/>
          </w:tcPr>
          <w:p w14:paraId="2368AB94" w14:textId="77777777" w:rsidR="005A0DDA" w:rsidRPr="009C4175" w:rsidRDefault="005A0DDA" w:rsidP="00257242">
            <w:pPr>
              <w:pStyle w:val="NoSpacing"/>
              <w:jc w:val="center"/>
            </w:pPr>
            <w:r>
              <w:t>4</w:t>
            </w:r>
          </w:p>
        </w:tc>
      </w:tr>
      <w:tr w:rsidR="005A0DDA" w:rsidRPr="009C4175" w14:paraId="27D6268A" w14:textId="77777777" w:rsidTr="009D1ED8">
        <w:trPr>
          <w:trHeight w:val="283"/>
        </w:trPr>
        <w:tc>
          <w:tcPr>
            <w:tcW w:w="272" w:type="pct"/>
          </w:tcPr>
          <w:p w14:paraId="51E79EE5" w14:textId="77777777" w:rsidR="005A0DDA" w:rsidRPr="009C4175" w:rsidRDefault="005A0DDA" w:rsidP="00257242">
            <w:pPr>
              <w:pStyle w:val="NoSpacing"/>
              <w:jc w:val="center"/>
            </w:pPr>
            <w:r w:rsidRPr="009C4175">
              <w:t>15.</w:t>
            </w:r>
          </w:p>
        </w:tc>
        <w:tc>
          <w:tcPr>
            <w:tcW w:w="3512" w:type="pct"/>
          </w:tcPr>
          <w:p w14:paraId="3DC793BB" w14:textId="77777777" w:rsidR="005A0DDA" w:rsidRPr="006A0056" w:rsidRDefault="005A0DDA" w:rsidP="00257242">
            <w:pPr>
              <w:pStyle w:val="NoSpacing"/>
              <w:jc w:val="both"/>
              <w:rPr>
                <w:rFonts w:ascii="Cambria Math" w:hAnsi="Cambria Math"/>
                <w:i/>
              </w:rPr>
            </w:pPr>
            <w:r w:rsidRPr="00814997">
              <w:rPr>
                <w:b/>
                <w:bCs/>
                <w:i/>
                <w:iCs/>
                <w:u w:val="single"/>
              </w:rPr>
              <w:t>Determine</w:t>
            </w:r>
            <w:r w:rsidRPr="00814997">
              <w:t xml:space="preserve"> Sumit’s salary, given that the salaries of Ravi and Sumit are in the ratio </w:t>
            </w:r>
            <m:oMath>
              <m:r>
                <w:rPr>
                  <w:rFonts w:ascii="Cambria Math" w:hAnsi="Cambria Math"/>
                </w:rPr>
                <m:t>2 :3</m:t>
              </m:r>
            </m:oMath>
            <w:r w:rsidRPr="00814997">
              <w:t xml:space="preserve"> and, after increasing each by ₹4000, the ratio becomes</w:t>
            </w:r>
            <w:r>
              <w:t xml:space="preserve"> 40 </w:t>
            </w:r>
            <m:oMath>
              <m:r>
                <w:rPr>
                  <w:rFonts w:ascii="Cambria Math" w:hAnsi="Cambria Math"/>
                </w:rPr>
                <m:t xml:space="preserve"> :57</m:t>
              </m:r>
              <m:r>
                <m:rPr>
                  <m:sty m:val="p"/>
                </m:rPr>
                <w:rPr>
                  <w:rFonts w:ascii="Cambria Math" w:hAnsi="Cambria Math"/>
                </w:rPr>
                <m:t>.</m:t>
              </m:r>
            </m:oMath>
          </w:p>
        </w:tc>
        <w:tc>
          <w:tcPr>
            <w:tcW w:w="351" w:type="pct"/>
          </w:tcPr>
          <w:p w14:paraId="2C7B3863" w14:textId="77777777" w:rsidR="005A0DDA" w:rsidRPr="009C4175" w:rsidRDefault="005A0DDA" w:rsidP="00257242">
            <w:pPr>
              <w:pStyle w:val="NoSpacing"/>
              <w:jc w:val="center"/>
            </w:pPr>
            <w:r>
              <w:t>5a</w:t>
            </w:r>
          </w:p>
        </w:tc>
        <w:tc>
          <w:tcPr>
            <w:tcW w:w="370" w:type="pct"/>
          </w:tcPr>
          <w:p w14:paraId="0E2F046F" w14:textId="77777777" w:rsidR="005A0DDA" w:rsidRPr="009C4175" w:rsidRDefault="005A0DDA" w:rsidP="00257242">
            <w:pPr>
              <w:pStyle w:val="NoSpacing"/>
              <w:jc w:val="center"/>
            </w:pPr>
            <w:r w:rsidRPr="00E23826">
              <w:rPr>
                <w:lang w:eastAsia="en-IN"/>
              </w:rPr>
              <w:t>A</w:t>
            </w:r>
          </w:p>
        </w:tc>
        <w:tc>
          <w:tcPr>
            <w:tcW w:w="495" w:type="pct"/>
          </w:tcPr>
          <w:p w14:paraId="3CC9E154" w14:textId="77777777" w:rsidR="005A0DDA" w:rsidRPr="009C4175" w:rsidRDefault="005A0DDA" w:rsidP="00257242">
            <w:pPr>
              <w:pStyle w:val="NoSpacing"/>
              <w:jc w:val="center"/>
            </w:pPr>
            <w:r>
              <w:t>5</w:t>
            </w:r>
          </w:p>
        </w:tc>
      </w:tr>
      <w:tr w:rsidR="005A0DDA" w:rsidRPr="009C4175" w14:paraId="2757B446" w14:textId="77777777" w:rsidTr="009D1ED8">
        <w:trPr>
          <w:trHeight w:val="283"/>
        </w:trPr>
        <w:tc>
          <w:tcPr>
            <w:tcW w:w="5000" w:type="pct"/>
            <w:gridSpan w:val="5"/>
          </w:tcPr>
          <w:p w14:paraId="5D91397F" w14:textId="77777777" w:rsidR="005A0DDA" w:rsidRDefault="005A0DDA" w:rsidP="00257242">
            <w:pPr>
              <w:pStyle w:val="NoSpacing"/>
              <w:jc w:val="center"/>
            </w:pPr>
            <w:r>
              <w:rPr>
                <w:b/>
              </w:rPr>
              <w:t>PART – C (5</w:t>
            </w:r>
            <w:r w:rsidRPr="009C4175">
              <w:rPr>
                <w:b/>
              </w:rPr>
              <w:t xml:space="preserve"> X 1</w:t>
            </w:r>
            <w:r>
              <w:rPr>
                <w:b/>
              </w:rPr>
              <w:t>0 = 50</w:t>
            </w:r>
            <w:r w:rsidRPr="009C4175">
              <w:rPr>
                <w:b/>
              </w:rPr>
              <w:t xml:space="preserve"> MARKS)</w:t>
            </w:r>
          </w:p>
        </w:tc>
      </w:tr>
      <w:tr w:rsidR="005A0DDA" w:rsidRPr="009C4175" w14:paraId="529F630D" w14:textId="77777777" w:rsidTr="009D1ED8">
        <w:trPr>
          <w:trHeight w:val="283"/>
        </w:trPr>
        <w:tc>
          <w:tcPr>
            <w:tcW w:w="272" w:type="pct"/>
          </w:tcPr>
          <w:p w14:paraId="6AABB3EC" w14:textId="77777777" w:rsidR="005A0DDA" w:rsidRPr="009C4175" w:rsidRDefault="005A0DDA" w:rsidP="00257242">
            <w:pPr>
              <w:pStyle w:val="NoSpacing"/>
              <w:jc w:val="center"/>
            </w:pPr>
            <w:r w:rsidRPr="00E23826">
              <w:rPr>
                <w:lang w:val="en-IN" w:eastAsia="en-IN"/>
              </w:rPr>
              <w:t>16</w:t>
            </w:r>
          </w:p>
        </w:tc>
        <w:tc>
          <w:tcPr>
            <w:tcW w:w="3512" w:type="pct"/>
          </w:tcPr>
          <w:p w14:paraId="58226469" w14:textId="77777777" w:rsidR="005A0DDA" w:rsidRPr="009C4175" w:rsidRDefault="005A0DDA" w:rsidP="00257242">
            <w:pPr>
              <w:pStyle w:val="NoSpacing"/>
              <w:jc w:val="both"/>
            </w:pPr>
            <w:r>
              <w:rPr>
                <w:b/>
                <w:bCs/>
                <w:i/>
                <w:u w:val="single"/>
                <w:lang w:eastAsia="en-IN"/>
              </w:rPr>
              <w:t>Calculate</w:t>
            </w:r>
            <w:r w:rsidRPr="00807EEB">
              <w:rPr>
                <w:bCs/>
                <w:iCs/>
                <w:lang w:eastAsia="en-IN"/>
              </w:rPr>
              <w:t xml:space="preserve"> the first year’s bonus, the common difference, and the bonus in the 12</w:t>
            </w:r>
            <w:r w:rsidRPr="00C802AD">
              <w:rPr>
                <w:bCs/>
                <w:iCs/>
                <w:vertAlign w:val="superscript"/>
                <w:lang w:eastAsia="en-IN"/>
              </w:rPr>
              <w:t>th</w:t>
            </w:r>
            <w:r w:rsidRPr="00807EEB">
              <w:rPr>
                <w:bCs/>
                <w:iCs/>
                <w:lang w:eastAsia="en-IN"/>
              </w:rPr>
              <w:t xml:space="preserve"> year, given that an employee receives a performance bonus that increases by a fixed amount every year, were the bonus in the 3</w:t>
            </w:r>
            <w:r w:rsidRPr="00807EEB">
              <w:rPr>
                <w:bCs/>
                <w:iCs/>
                <w:vertAlign w:val="superscript"/>
                <w:lang w:eastAsia="en-IN"/>
              </w:rPr>
              <w:t>rd</w:t>
            </w:r>
            <w:r w:rsidRPr="00807EEB">
              <w:rPr>
                <w:bCs/>
                <w:iCs/>
                <w:lang w:eastAsia="en-IN"/>
              </w:rPr>
              <w:t xml:space="preserve"> year is ₹8,000 and in the 8</w:t>
            </w:r>
            <w:r w:rsidRPr="00807EEB">
              <w:rPr>
                <w:bCs/>
                <w:iCs/>
                <w:vertAlign w:val="superscript"/>
                <w:lang w:eastAsia="en-IN"/>
              </w:rPr>
              <w:t>th</w:t>
            </w:r>
            <w:r w:rsidRPr="00807EEB">
              <w:rPr>
                <w:bCs/>
                <w:iCs/>
                <w:lang w:eastAsia="en-IN"/>
              </w:rPr>
              <w:t xml:space="preserve"> year is ₹23,000.</w:t>
            </w:r>
          </w:p>
        </w:tc>
        <w:tc>
          <w:tcPr>
            <w:tcW w:w="351" w:type="pct"/>
          </w:tcPr>
          <w:p w14:paraId="3A72FDC4" w14:textId="77777777" w:rsidR="005A0DDA" w:rsidRPr="00E23826" w:rsidRDefault="005A0DDA" w:rsidP="00257242">
            <w:pPr>
              <w:pStyle w:val="NoSpacing"/>
              <w:jc w:val="center"/>
              <w:rPr>
                <w:lang w:eastAsia="en-IN"/>
              </w:rPr>
            </w:pPr>
            <w:r>
              <w:rPr>
                <w:lang w:eastAsia="en-IN"/>
              </w:rPr>
              <w:t>1c</w:t>
            </w:r>
          </w:p>
        </w:tc>
        <w:tc>
          <w:tcPr>
            <w:tcW w:w="370" w:type="pct"/>
          </w:tcPr>
          <w:p w14:paraId="687E1813" w14:textId="77777777" w:rsidR="005A0DDA" w:rsidRPr="00E23826" w:rsidRDefault="005A0DDA" w:rsidP="00257242">
            <w:pPr>
              <w:pStyle w:val="NoSpacing"/>
              <w:jc w:val="center"/>
              <w:rPr>
                <w:lang w:eastAsia="en-IN"/>
              </w:rPr>
            </w:pPr>
            <w:r>
              <w:rPr>
                <w:lang w:eastAsia="en-IN"/>
              </w:rPr>
              <w:t>An</w:t>
            </w:r>
          </w:p>
        </w:tc>
        <w:tc>
          <w:tcPr>
            <w:tcW w:w="495" w:type="pct"/>
          </w:tcPr>
          <w:p w14:paraId="486E82DE" w14:textId="77777777" w:rsidR="005A0DDA" w:rsidRDefault="005A0DDA" w:rsidP="00257242">
            <w:pPr>
              <w:pStyle w:val="NoSpacing"/>
              <w:jc w:val="center"/>
            </w:pPr>
            <w:r>
              <w:t>1</w:t>
            </w:r>
          </w:p>
        </w:tc>
      </w:tr>
      <w:tr w:rsidR="005A0DDA" w:rsidRPr="009C4175" w14:paraId="0C50A29B" w14:textId="77777777" w:rsidTr="009D1ED8">
        <w:trPr>
          <w:trHeight w:val="283"/>
        </w:trPr>
        <w:tc>
          <w:tcPr>
            <w:tcW w:w="5000" w:type="pct"/>
            <w:gridSpan w:val="5"/>
          </w:tcPr>
          <w:p w14:paraId="47A7D2D9" w14:textId="77777777" w:rsidR="005A0DDA" w:rsidRDefault="005A0DDA" w:rsidP="00257242">
            <w:pPr>
              <w:pStyle w:val="NoSpacing"/>
              <w:jc w:val="center"/>
            </w:pPr>
            <w:r w:rsidRPr="00C03B73">
              <w:rPr>
                <w:b/>
              </w:rPr>
              <w:t>(OR)</w:t>
            </w:r>
          </w:p>
        </w:tc>
      </w:tr>
      <w:tr w:rsidR="005A0DDA" w:rsidRPr="009C4175" w14:paraId="288A7488" w14:textId="77777777" w:rsidTr="009D1ED8">
        <w:trPr>
          <w:trHeight w:val="283"/>
        </w:trPr>
        <w:tc>
          <w:tcPr>
            <w:tcW w:w="272" w:type="pct"/>
          </w:tcPr>
          <w:p w14:paraId="0C7ACAA3" w14:textId="77777777" w:rsidR="005A0DDA" w:rsidRPr="009C4175" w:rsidRDefault="005A0DDA" w:rsidP="00257242">
            <w:pPr>
              <w:pStyle w:val="NoSpacing"/>
              <w:jc w:val="center"/>
            </w:pPr>
            <w:r w:rsidRPr="00E23826">
              <w:rPr>
                <w:lang w:val="en-IN" w:eastAsia="en-IN"/>
              </w:rPr>
              <w:t>17</w:t>
            </w:r>
          </w:p>
        </w:tc>
        <w:tc>
          <w:tcPr>
            <w:tcW w:w="3512" w:type="pct"/>
          </w:tcPr>
          <w:p w14:paraId="5DBC76C7" w14:textId="77777777" w:rsidR="005A0DDA" w:rsidRPr="009C4175" w:rsidRDefault="005A0DDA" w:rsidP="00257242">
            <w:pPr>
              <w:pStyle w:val="NoSpacing"/>
              <w:jc w:val="both"/>
            </w:pPr>
            <w:r>
              <w:rPr>
                <w:b/>
                <w:bCs/>
                <w:i/>
                <w:iCs/>
                <w:color w:val="000000"/>
                <w:u w:val="single"/>
                <w:lang w:eastAsia="en-IN"/>
              </w:rPr>
              <w:t>Compute</w:t>
            </w:r>
            <w:r w:rsidRPr="00807EEB">
              <w:rPr>
                <w:bCs/>
                <w:iCs/>
                <w:lang w:eastAsia="en-IN"/>
              </w:rPr>
              <w:t xml:space="preserve"> the total bonus earned in the first 6 months if a sales representative receives a bonus of ₹1000 in the first month and the bonus increases by 20% each month.</w:t>
            </w:r>
          </w:p>
        </w:tc>
        <w:tc>
          <w:tcPr>
            <w:tcW w:w="351" w:type="pct"/>
          </w:tcPr>
          <w:p w14:paraId="2225868A" w14:textId="77777777" w:rsidR="005A0DDA" w:rsidRPr="00E23826" w:rsidRDefault="005A0DDA" w:rsidP="00257242">
            <w:pPr>
              <w:pStyle w:val="NoSpacing"/>
              <w:jc w:val="center"/>
              <w:rPr>
                <w:lang w:eastAsia="en-IN"/>
              </w:rPr>
            </w:pPr>
            <w:r w:rsidRPr="00E23826">
              <w:rPr>
                <w:lang w:val="en-IN" w:eastAsia="en-IN"/>
              </w:rPr>
              <w:t>1e</w:t>
            </w:r>
          </w:p>
        </w:tc>
        <w:tc>
          <w:tcPr>
            <w:tcW w:w="370" w:type="pct"/>
          </w:tcPr>
          <w:p w14:paraId="14A7123C" w14:textId="77777777" w:rsidR="005A0DDA" w:rsidRPr="00E23826" w:rsidRDefault="005A0DDA" w:rsidP="00257242">
            <w:pPr>
              <w:pStyle w:val="NoSpacing"/>
              <w:jc w:val="center"/>
              <w:rPr>
                <w:lang w:eastAsia="en-IN"/>
              </w:rPr>
            </w:pPr>
            <w:r>
              <w:rPr>
                <w:lang w:eastAsia="en-IN"/>
              </w:rPr>
              <w:t>A</w:t>
            </w:r>
          </w:p>
        </w:tc>
        <w:tc>
          <w:tcPr>
            <w:tcW w:w="495" w:type="pct"/>
          </w:tcPr>
          <w:p w14:paraId="687340D1" w14:textId="77777777" w:rsidR="005A0DDA" w:rsidRDefault="005A0DDA" w:rsidP="00257242">
            <w:pPr>
              <w:pStyle w:val="NoSpacing"/>
              <w:jc w:val="center"/>
            </w:pPr>
            <w:r>
              <w:t>1</w:t>
            </w:r>
          </w:p>
        </w:tc>
      </w:tr>
      <w:tr w:rsidR="005A0DDA" w:rsidRPr="009C4175" w14:paraId="747D0A58" w14:textId="77777777" w:rsidTr="009D1ED8">
        <w:trPr>
          <w:trHeight w:val="283"/>
        </w:trPr>
        <w:tc>
          <w:tcPr>
            <w:tcW w:w="272" w:type="pct"/>
          </w:tcPr>
          <w:p w14:paraId="62A560BE" w14:textId="77777777" w:rsidR="005A0DDA" w:rsidRPr="009C4175" w:rsidRDefault="005A0DDA" w:rsidP="00257242">
            <w:pPr>
              <w:pStyle w:val="NoSpacing"/>
              <w:jc w:val="center"/>
            </w:pPr>
            <w:r w:rsidRPr="00E23826">
              <w:rPr>
                <w:lang w:val="en-IN" w:eastAsia="en-IN"/>
              </w:rPr>
              <w:t>18</w:t>
            </w:r>
          </w:p>
        </w:tc>
        <w:tc>
          <w:tcPr>
            <w:tcW w:w="3512" w:type="pct"/>
          </w:tcPr>
          <w:p w14:paraId="7D7D42F8" w14:textId="77777777" w:rsidR="005A0DDA" w:rsidRPr="009C4175" w:rsidRDefault="005A0DDA" w:rsidP="00257242">
            <w:pPr>
              <w:pStyle w:val="NoSpacing"/>
              <w:jc w:val="both"/>
            </w:pPr>
            <w:r w:rsidRPr="00236E9C">
              <w:rPr>
                <w:b/>
                <w:bCs/>
                <w:i/>
                <w:iCs/>
                <w:u w:val="single"/>
              </w:rPr>
              <w:t>Compute</w:t>
            </w:r>
            <w:r w:rsidRPr="00B162EC">
              <w:t xml:space="preserve"> the annual amount to be set aside by a company in a sinking fund to replace a machine costing ₹80,000 at the end of 20 years, given that the scrap value is ₹5,000 and the fund earns interest at 9% per annum, compounded annually.</w:t>
            </w:r>
          </w:p>
        </w:tc>
        <w:tc>
          <w:tcPr>
            <w:tcW w:w="351" w:type="pct"/>
          </w:tcPr>
          <w:p w14:paraId="497F1E27" w14:textId="77777777" w:rsidR="005A0DDA" w:rsidRPr="00E23826" w:rsidRDefault="005A0DDA" w:rsidP="00257242">
            <w:pPr>
              <w:pStyle w:val="NoSpacing"/>
              <w:jc w:val="center"/>
              <w:rPr>
                <w:lang w:eastAsia="en-IN"/>
              </w:rPr>
            </w:pPr>
            <w:r w:rsidRPr="00E23826">
              <w:rPr>
                <w:lang w:val="en-IN" w:eastAsia="en-IN"/>
              </w:rPr>
              <w:t>2</w:t>
            </w:r>
            <w:r>
              <w:rPr>
                <w:lang w:val="en-IN" w:eastAsia="en-IN"/>
              </w:rPr>
              <w:t>d</w:t>
            </w:r>
          </w:p>
        </w:tc>
        <w:tc>
          <w:tcPr>
            <w:tcW w:w="370" w:type="pct"/>
          </w:tcPr>
          <w:p w14:paraId="2CB493F6" w14:textId="77777777" w:rsidR="005A0DDA" w:rsidRPr="00E23826" w:rsidRDefault="005A0DDA" w:rsidP="00257242">
            <w:pPr>
              <w:pStyle w:val="NoSpacing"/>
              <w:jc w:val="center"/>
              <w:rPr>
                <w:lang w:eastAsia="en-IN"/>
              </w:rPr>
            </w:pPr>
            <w:r>
              <w:rPr>
                <w:lang w:eastAsia="en-IN"/>
              </w:rPr>
              <w:t>A</w:t>
            </w:r>
          </w:p>
        </w:tc>
        <w:tc>
          <w:tcPr>
            <w:tcW w:w="495" w:type="pct"/>
          </w:tcPr>
          <w:p w14:paraId="269D1D62" w14:textId="77777777" w:rsidR="005A0DDA" w:rsidRDefault="005A0DDA" w:rsidP="00257242">
            <w:pPr>
              <w:pStyle w:val="NoSpacing"/>
              <w:jc w:val="center"/>
            </w:pPr>
            <w:r>
              <w:t>2</w:t>
            </w:r>
          </w:p>
        </w:tc>
      </w:tr>
      <w:tr w:rsidR="005A0DDA" w:rsidRPr="009C4175" w14:paraId="143FC88F" w14:textId="77777777" w:rsidTr="009D1ED8">
        <w:trPr>
          <w:trHeight w:val="283"/>
        </w:trPr>
        <w:tc>
          <w:tcPr>
            <w:tcW w:w="5000" w:type="pct"/>
            <w:gridSpan w:val="5"/>
          </w:tcPr>
          <w:p w14:paraId="7C02D8B0" w14:textId="77777777" w:rsidR="005A0DDA" w:rsidRPr="00C03B73" w:rsidRDefault="005A0DDA" w:rsidP="00257242">
            <w:pPr>
              <w:pStyle w:val="NoSpacing"/>
              <w:jc w:val="center"/>
              <w:rPr>
                <w:b/>
              </w:rPr>
            </w:pPr>
            <w:r w:rsidRPr="00C03B73">
              <w:rPr>
                <w:b/>
              </w:rPr>
              <w:t>(OR)</w:t>
            </w:r>
          </w:p>
        </w:tc>
      </w:tr>
      <w:tr w:rsidR="005A0DDA" w:rsidRPr="009C4175" w14:paraId="4E832705" w14:textId="77777777" w:rsidTr="009D1ED8">
        <w:trPr>
          <w:trHeight w:val="283"/>
        </w:trPr>
        <w:tc>
          <w:tcPr>
            <w:tcW w:w="272" w:type="pct"/>
          </w:tcPr>
          <w:p w14:paraId="6DFDC9B9" w14:textId="77777777" w:rsidR="005A0DDA" w:rsidRPr="009C4175" w:rsidRDefault="005A0DDA" w:rsidP="00257242">
            <w:pPr>
              <w:pStyle w:val="NoSpacing"/>
              <w:jc w:val="center"/>
            </w:pPr>
            <w:r w:rsidRPr="00E23826">
              <w:rPr>
                <w:lang w:val="en-IN" w:eastAsia="en-IN"/>
              </w:rPr>
              <w:t>19</w:t>
            </w:r>
          </w:p>
        </w:tc>
        <w:tc>
          <w:tcPr>
            <w:tcW w:w="3512" w:type="pct"/>
          </w:tcPr>
          <w:p w14:paraId="3C30ABC1" w14:textId="77777777" w:rsidR="005A0DDA" w:rsidRPr="009C4175" w:rsidRDefault="005A0DDA" w:rsidP="00257242">
            <w:pPr>
              <w:pStyle w:val="NoSpacing"/>
              <w:jc w:val="both"/>
            </w:pPr>
            <w:r>
              <w:rPr>
                <w:b/>
                <w:bCs/>
                <w:i/>
                <w:iCs/>
                <w:color w:val="000000"/>
                <w:u w:val="single"/>
                <w:lang w:eastAsia="en-IN"/>
              </w:rPr>
              <w:t>Compute</w:t>
            </w:r>
            <w:r w:rsidRPr="00904F0F">
              <w:rPr>
                <w:color w:val="000000"/>
                <w:lang w:eastAsia="en-IN"/>
              </w:rPr>
              <w:t xml:space="preserve"> </w:t>
            </w:r>
            <w:r>
              <w:rPr>
                <w:color w:val="000000"/>
                <w:lang w:eastAsia="en-IN"/>
              </w:rPr>
              <w:t>the true discount</w:t>
            </w:r>
            <w:r w:rsidRPr="00440671">
              <w:rPr>
                <w:color w:val="000000"/>
                <w:lang w:eastAsia="en-IN"/>
              </w:rPr>
              <w:t xml:space="preserve">, </w:t>
            </w:r>
            <w:r>
              <w:rPr>
                <w:color w:val="000000"/>
                <w:lang w:eastAsia="en-IN"/>
              </w:rPr>
              <w:t>banker’s discount</w:t>
            </w:r>
            <w:r w:rsidRPr="00440671">
              <w:rPr>
                <w:color w:val="000000"/>
                <w:lang w:eastAsia="en-IN"/>
              </w:rPr>
              <w:t xml:space="preserve"> and</w:t>
            </w:r>
            <w:r>
              <w:rPr>
                <w:color w:val="000000"/>
                <w:lang w:eastAsia="en-IN"/>
              </w:rPr>
              <w:t xml:space="preserve"> banker’s gain</w:t>
            </w:r>
            <w:r w:rsidRPr="00440671">
              <w:rPr>
                <w:color w:val="000000"/>
                <w:lang w:eastAsia="en-IN"/>
              </w:rPr>
              <w:t xml:space="preserve"> on a bill of</w:t>
            </w:r>
            <w:r>
              <w:rPr>
                <w:color w:val="000000"/>
                <w:lang w:eastAsia="en-IN"/>
              </w:rPr>
              <w:t xml:space="preserve"> </w:t>
            </w:r>
            <w:r w:rsidRPr="00DD33E1">
              <w:rPr>
                <w:color w:val="000000"/>
                <w:lang w:eastAsia="en-IN"/>
              </w:rPr>
              <w:t>₹</w:t>
            </w:r>
            <w:r>
              <w:rPr>
                <w:color w:val="000000"/>
                <w:lang w:eastAsia="en-IN"/>
              </w:rPr>
              <w:t>10</w:t>
            </w:r>
            <w:r w:rsidRPr="00440671">
              <w:rPr>
                <w:color w:val="000000"/>
                <w:lang w:eastAsia="en-IN"/>
              </w:rPr>
              <w:t>00</w:t>
            </w:r>
            <w:r>
              <w:rPr>
                <w:color w:val="000000"/>
                <w:lang w:eastAsia="en-IN"/>
              </w:rPr>
              <w:t>0</w:t>
            </w:r>
            <w:r w:rsidRPr="00440671">
              <w:rPr>
                <w:color w:val="000000"/>
                <w:lang w:eastAsia="en-IN"/>
              </w:rPr>
              <w:t xml:space="preserve"> due </w:t>
            </w:r>
            <w:r>
              <w:rPr>
                <w:color w:val="000000"/>
                <w:lang w:eastAsia="en-IN"/>
              </w:rPr>
              <w:t>after 2 years</w:t>
            </w:r>
            <w:r w:rsidRPr="00440671">
              <w:rPr>
                <w:color w:val="000000"/>
                <w:lang w:eastAsia="en-IN"/>
              </w:rPr>
              <w:t>, at</w:t>
            </w:r>
            <w:r>
              <w:rPr>
                <w:color w:val="000000"/>
                <w:lang w:eastAsia="en-IN"/>
              </w:rPr>
              <w:t xml:space="preserve"> 10</w:t>
            </w:r>
            <w:r w:rsidRPr="00440671">
              <w:rPr>
                <w:color w:val="000000"/>
                <w:lang w:eastAsia="en-IN"/>
              </w:rPr>
              <w:t>% per annum.</w:t>
            </w:r>
          </w:p>
        </w:tc>
        <w:tc>
          <w:tcPr>
            <w:tcW w:w="351" w:type="pct"/>
          </w:tcPr>
          <w:p w14:paraId="3239D42B" w14:textId="77777777" w:rsidR="005A0DDA" w:rsidRPr="00E23826" w:rsidRDefault="005A0DDA" w:rsidP="00257242">
            <w:pPr>
              <w:pStyle w:val="NoSpacing"/>
              <w:jc w:val="center"/>
              <w:rPr>
                <w:lang w:eastAsia="en-IN"/>
              </w:rPr>
            </w:pPr>
            <w:r w:rsidRPr="00E23826">
              <w:rPr>
                <w:lang w:val="en-IN" w:eastAsia="en-IN"/>
              </w:rPr>
              <w:t>2</w:t>
            </w:r>
            <w:r>
              <w:rPr>
                <w:lang w:val="en-IN" w:eastAsia="en-IN"/>
              </w:rPr>
              <w:t>g</w:t>
            </w:r>
          </w:p>
        </w:tc>
        <w:tc>
          <w:tcPr>
            <w:tcW w:w="370" w:type="pct"/>
          </w:tcPr>
          <w:p w14:paraId="6F8D5347" w14:textId="77777777" w:rsidR="005A0DDA" w:rsidRPr="00E23826" w:rsidRDefault="005A0DDA" w:rsidP="00257242">
            <w:pPr>
              <w:pStyle w:val="NoSpacing"/>
              <w:jc w:val="center"/>
              <w:rPr>
                <w:lang w:eastAsia="en-IN"/>
              </w:rPr>
            </w:pPr>
            <w:r>
              <w:rPr>
                <w:lang w:eastAsia="en-IN"/>
              </w:rPr>
              <w:t>A</w:t>
            </w:r>
          </w:p>
        </w:tc>
        <w:tc>
          <w:tcPr>
            <w:tcW w:w="495" w:type="pct"/>
          </w:tcPr>
          <w:p w14:paraId="1BC0CCF2" w14:textId="77777777" w:rsidR="005A0DDA" w:rsidRDefault="005A0DDA" w:rsidP="00257242">
            <w:pPr>
              <w:pStyle w:val="NoSpacing"/>
              <w:jc w:val="center"/>
            </w:pPr>
            <w:r>
              <w:t>2</w:t>
            </w:r>
          </w:p>
        </w:tc>
      </w:tr>
      <w:tr w:rsidR="005A0DDA" w:rsidRPr="009C4175" w14:paraId="2C0B5925" w14:textId="77777777" w:rsidTr="009D1ED8">
        <w:trPr>
          <w:trHeight w:val="2400"/>
        </w:trPr>
        <w:tc>
          <w:tcPr>
            <w:tcW w:w="272" w:type="pct"/>
          </w:tcPr>
          <w:p w14:paraId="187CD31F" w14:textId="77777777" w:rsidR="005A0DDA" w:rsidRPr="009C4175" w:rsidRDefault="005A0DDA" w:rsidP="00257242">
            <w:pPr>
              <w:pStyle w:val="NoSpacing"/>
              <w:jc w:val="center"/>
            </w:pPr>
            <w:r w:rsidRPr="00E23826">
              <w:rPr>
                <w:lang w:val="en-IN" w:eastAsia="en-IN"/>
              </w:rPr>
              <w:t>20</w:t>
            </w:r>
          </w:p>
        </w:tc>
        <w:tc>
          <w:tcPr>
            <w:tcW w:w="3512" w:type="pct"/>
          </w:tcPr>
          <w:p w14:paraId="07BBF9BF" w14:textId="77777777" w:rsidR="005A0DDA" w:rsidRDefault="005A0DDA" w:rsidP="00257242">
            <w:pPr>
              <w:jc w:val="both"/>
            </w:pPr>
            <w:r w:rsidRPr="006B144C">
              <w:rPr>
                <w:rStyle w:val="Strong"/>
                <w:i/>
                <w:iCs/>
                <w:u w:val="single"/>
              </w:rPr>
              <w:t>Evaluate</w:t>
            </w:r>
            <w:r>
              <w:t xml:space="preserve"> the number of trucks of each type </w:t>
            </w:r>
            <w:r>
              <w:rPr>
                <w:rStyle w:val="mord"/>
              </w:rPr>
              <w:t>T</w:t>
            </w:r>
            <w:r w:rsidRPr="006B144C">
              <w:rPr>
                <w:rStyle w:val="mord"/>
                <w:vertAlign w:val="subscript"/>
              </w:rPr>
              <w:t>1</w:t>
            </w:r>
            <w:r>
              <w:rPr>
                <w:rStyle w:val="vlist-s"/>
              </w:rPr>
              <w:t>​</w:t>
            </w:r>
            <w:r>
              <w:rPr>
                <w:rStyle w:val="mpunct"/>
              </w:rPr>
              <w:t>,</w:t>
            </w:r>
            <w:r>
              <w:rPr>
                <w:rStyle w:val="mord"/>
              </w:rPr>
              <w:t xml:space="preserve"> T</w:t>
            </w:r>
            <w:r w:rsidRPr="006B144C">
              <w:rPr>
                <w:rStyle w:val="mord"/>
                <w:vertAlign w:val="subscript"/>
              </w:rPr>
              <w:t>2</w:t>
            </w:r>
            <w:r w:rsidRPr="006B144C">
              <w:rPr>
                <w:rStyle w:val="vlist-s"/>
                <w:vertAlign w:val="subscript"/>
              </w:rPr>
              <w:t>​</w:t>
            </w:r>
            <w:r w:rsidRPr="006B144C">
              <w:rPr>
                <w:rStyle w:val="mpunct"/>
                <w:vertAlign w:val="subscript"/>
              </w:rPr>
              <w:t>,</w:t>
            </w:r>
            <w:r>
              <w:t xml:space="preserve"> and </w:t>
            </w:r>
            <w:r>
              <w:rPr>
                <w:rStyle w:val="katex-mathml"/>
              </w:rPr>
              <w:t>T</w:t>
            </w:r>
            <w:r w:rsidRPr="006B144C">
              <w:rPr>
                <w:rStyle w:val="katex-mathml"/>
                <w:vertAlign w:val="subscript"/>
              </w:rPr>
              <w:t>3</w:t>
            </w:r>
            <w:r>
              <w:rPr>
                <w:rStyle w:val="katex-mathml"/>
              </w:rPr>
              <w:t xml:space="preserve"> </w:t>
            </w:r>
            <w:r>
              <w:t>required to transport 85, 105, and 110 vehicles of types</w:t>
            </w:r>
            <w:r>
              <w:rPr>
                <w:rStyle w:val="mord"/>
              </w:rPr>
              <w:t>V</w:t>
            </w:r>
            <w:r w:rsidRPr="006B144C">
              <w:rPr>
                <w:rStyle w:val="mord"/>
                <w:vertAlign w:val="subscript"/>
              </w:rPr>
              <w:t>1</w:t>
            </w:r>
            <w:r>
              <w:rPr>
                <w:rStyle w:val="vlist-s"/>
              </w:rPr>
              <w:t>​</w:t>
            </w:r>
            <w:r>
              <w:rPr>
                <w:rStyle w:val="mpunct"/>
              </w:rPr>
              <w:t xml:space="preserve">, </w:t>
            </w:r>
            <w:r>
              <w:rPr>
                <w:rStyle w:val="mord"/>
              </w:rPr>
              <w:t>V</w:t>
            </w:r>
            <w:r w:rsidRPr="006B144C">
              <w:rPr>
                <w:rStyle w:val="mord"/>
                <w:vertAlign w:val="subscript"/>
              </w:rPr>
              <w:t>2</w:t>
            </w:r>
            <w:r>
              <w:rPr>
                <w:rStyle w:val="vlist-s"/>
              </w:rPr>
              <w:t>​</w:t>
            </w:r>
            <w:r>
              <w:rPr>
                <w:rStyle w:val="mpunct"/>
              </w:rPr>
              <w:t>,</w:t>
            </w:r>
            <w:r>
              <w:t xml:space="preserve"> and </w:t>
            </w:r>
            <w:r>
              <w:rPr>
                <w:rStyle w:val="mord"/>
              </w:rPr>
              <w:t>V</w:t>
            </w:r>
            <w:r w:rsidRPr="006B144C">
              <w:rPr>
                <w:rStyle w:val="mord"/>
                <w:vertAlign w:val="subscript"/>
              </w:rPr>
              <w:t>3</w:t>
            </w:r>
            <w:r>
              <w:rPr>
                <w:rStyle w:val="vlist-s"/>
              </w:rPr>
              <w:t>​</w:t>
            </w:r>
            <w:r>
              <w:t xml:space="preserve"> respectively, by applying </w:t>
            </w:r>
            <w:r w:rsidRPr="00785F34">
              <w:rPr>
                <w:rStyle w:val="Strong"/>
              </w:rPr>
              <w:t>Cramer’s Rule</w:t>
            </w:r>
            <w:r>
              <w:t xml:space="preserve"> to the given carrying capacity table.</w:t>
            </w:r>
          </w:p>
          <w:p w14:paraId="5168D1AD" w14:textId="77777777" w:rsidR="005A0DDA" w:rsidRDefault="005A0DDA" w:rsidP="00257242">
            <w:pPr>
              <w:jc w:val="both"/>
            </w:pPr>
          </w:p>
          <w:tbl>
            <w:tblPr>
              <w:tblStyle w:val="TableGrid"/>
              <w:tblW w:w="0" w:type="auto"/>
              <w:tblInd w:w="720" w:type="dxa"/>
              <w:tblLayout w:type="fixed"/>
              <w:tblLook w:val="04A0" w:firstRow="1" w:lastRow="0" w:firstColumn="1" w:lastColumn="0" w:noHBand="0" w:noVBand="1"/>
            </w:tblPr>
            <w:tblGrid>
              <w:gridCol w:w="460"/>
              <w:gridCol w:w="489"/>
              <w:gridCol w:w="489"/>
              <w:gridCol w:w="489"/>
            </w:tblGrid>
            <w:tr w:rsidR="005A0DDA" w:rsidRPr="008B2D40" w14:paraId="2FB06538" w14:textId="77777777" w:rsidTr="009D1ED8">
              <w:trPr>
                <w:trHeight w:val="259"/>
              </w:trPr>
              <w:tc>
                <w:tcPr>
                  <w:tcW w:w="460" w:type="dxa"/>
                </w:tcPr>
                <w:p w14:paraId="3D40CA04" w14:textId="77777777" w:rsidR="005A0DDA" w:rsidRPr="008B2D40" w:rsidRDefault="005A0DDA" w:rsidP="00257242">
                  <w:pPr>
                    <w:pStyle w:val="ListParagraph"/>
                    <w:ind w:left="0"/>
                    <w:jc w:val="both"/>
                  </w:pPr>
                </w:p>
              </w:tc>
              <w:tc>
                <w:tcPr>
                  <w:tcW w:w="489" w:type="dxa"/>
                </w:tcPr>
                <w:p w14:paraId="7992D211" w14:textId="77777777" w:rsidR="005A0DDA" w:rsidRPr="008B2D40" w:rsidRDefault="005A0DDA" w:rsidP="00257242">
                  <w:pPr>
                    <w:pStyle w:val="ListParagraph"/>
                    <w:ind w:left="0"/>
                    <w:jc w:val="both"/>
                  </w:pPr>
                  <w:r w:rsidRPr="008B2D40">
                    <w:t>V</w:t>
                  </w:r>
                  <w:r w:rsidRPr="008B2D40">
                    <w:rPr>
                      <w:vertAlign w:val="subscript"/>
                    </w:rPr>
                    <w:t>1</w:t>
                  </w:r>
                </w:p>
              </w:tc>
              <w:tc>
                <w:tcPr>
                  <w:tcW w:w="489" w:type="dxa"/>
                </w:tcPr>
                <w:p w14:paraId="1091D57B" w14:textId="77777777" w:rsidR="005A0DDA" w:rsidRPr="008B2D40" w:rsidRDefault="005A0DDA" w:rsidP="00257242">
                  <w:pPr>
                    <w:pStyle w:val="ListParagraph"/>
                    <w:ind w:left="0"/>
                    <w:jc w:val="both"/>
                  </w:pPr>
                  <w:r w:rsidRPr="008B2D40">
                    <w:t>V</w:t>
                  </w:r>
                  <w:r w:rsidRPr="008B2D40">
                    <w:rPr>
                      <w:vertAlign w:val="subscript"/>
                    </w:rPr>
                    <w:t>2</w:t>
                  </w:r>
                </w:p>
              </w:tc>
              <w:tc>
                <w:tcPr>
                  <w:tcW w:w="489" w:type="dxa"/>
                </w:tcPr>
                <w:p w14:paraId="45B79A89" w14:textId="77777777" w:rsidR="005A0DDA" w:rsidRPr="008B2D40" w:rsidRDefault="005A0DDA" w:rsidP="00257242">
                  <w:pPr>
                    <w:pStyle w:val="ListParagraph"/>
                    <w:ind w:left="0"/>
                    <w:jc w:val="both"/>
                  </w:pPr>
                  <w:r w:rsidRPr="008B2D40">
                    <w:t>V</w:t>
                  </w:r>
                  <w:r w:rsidRPr="008B2D40">
                    <w:rPr>
                      <w:vertAlign w:val="subscript"/>
                    </w:rPr>
                    <w:t>3</w:t>
                  </w:r>
                </w:p>
              </w:tc>
            </w:tr>
            <w:tr w:rsidR="005A0DDA" w:rsidRPr="008B2D40" w14:paraId="66E75770" w14:textId="77777777" w:rsidTr="009D1ED8">
              <w:trPr>
                <w:trHeight w:val="259"/>
              </w:trPr>
              <w:tc>
                <w:tcPr>
                  <w:tcW w:w="460" w:type="dxa"/>
                </w:tcPr>
                <w:p w14:paraId="1D27DAF4" w14:textId="77777777" w:rsidR="005A0DDA" w:rsidRPr="008B2D40" w:rsidRDefault="005A0DDA" w:rsidP="00257242">
                  <w:pPr>
                    <w:pStyle w:val="ListParagraph"/>
                    <w:ind w:left="0"/>
                    <w:jc w:val="both"/>
                  </w:pPr>
                  <w:r w:rsidRPr="008B2D40">
                    <w:t>T</w:t>
                  </w:r>
                  <w:r w:rsidRPr="008B2D40">
                    <w:rPr>
                      <w:vertAlign w:val="subscript"/>
                    </w:rPr>
                    <w:t>1</w:t>
                  </w:r>
                </w:p>
              </w:tc>
              <w:tc>
                <w:tcPr>
                  <w:tcW w:w="489" w:type="dxa"/>
                </w:tcPr>
                <w:p w14:paraId="1D0792AB" w14:textId="77777777" w:rsidR="005A0DDA" w:rsidRPr="008B2D40" w:rsidRDefault="005A0DDA" w:rsidP="00257242">
                  <w:pPr>
                    <w:pStyle w:val="ListParagraph"/>
                    <w:ind w:left="0"/>
                    <w:jc w:val="both"/>
                  </w:pPr>
                  <w:r w:rsidRPr="008B2D40">
                    <w:t>1</w:t>
                  </w:r>
                </w:p>
              </w:tc>
              <w:tc>
                <w:tcPr>
                  <w:tcW w:w="489" w:type="dxa"/>
                </w:tcPr>
                <w:p w14:paraId="46925D4C" w14:textId="77777777" w:rsidR="005A0DDA" w:rsidRPr="008B2D40" w:rsidRDefault="005A0DDA" w:rsidP="00257242">
                  <w:pPr>
                    <w:pStyle w:val="ListParagraph"/>
                    <w:ind w:left="0"/>
                    <w:jc w:val="both"/>
                  </w:pPr>
                  <w:r w:rsidRPr="008B2D40">
                    <w:t>3</w:t>
                  </w:r>
                </w:p>
              </w:tc>
              <w:tc>
                <w:tcPr>
                  <w:tcW w:w="489" w:type="dxa"/>
                </w:tcPr>
                <w:p w14:paraId="781208C5" w14:textId="77777777" w:rsidR="005A0DDA" w:rsidRPr="008B2D40" w:rsidRDefault="005A0DDA" w:rsidP="00257242">
                  <w:pPr>
                    <w:pStyle w:val="ListParagraph"/>
                    <w:ind w:left="0"/>
                    <w:jc w:val="both"/>
                  </w:pPr>
                  <w:r w:rsidRPr="008B2D40">
                    <w:t>2</w:t>
                  </w:r>
                </w:p>
              </w:tc>
            </w:tr>
            <w:tr w:rsidR="005A0DDA" w:rsidRPr="008B2D40" w14:paraId="76B635C8" w14:textId="77777777" w:rsidTr="009D1ED8">
              <w:trPr>
                <w:trHeight w:val="259"/>
              </w:trPr>
              <w:tc>
                <w:tcPr>
                  <w:tcW w:w="460" w:type="dxa"/>
                </w:tcPr>
                <w:p w14:paraId="541256DA" w14:textId="77777777" w:rsidR="005A0DDA" w:rsidRPr="008B2D40" w:rsidRDefault="005A0DDA" w:rsidP="00257242">
                  <w:pPr>
                    <w:pStyle w:val="ListParagraph"/>
                    <w:ind w:left="0"/>
                    <w:jc w:val="both"/>
                  </w:pPr>
                  <w:r w:rsidRPr="008B2D40">
                    <w:t>T</w:t>
                  </w:r>
                  <w:r w:rsidRPr="008B2D40">
                    <w:rPr>
                      <w:vertAlign w:val="subscript"/>
                    </w:rPr>
                    <w:t>2</w:t>
                  </w:r>
                </w:p>
              </w:tc>
              <w:tc>
                <w:tcPr>
                  <w:tcW w:w="489" w:type="dxa"/>
                </w:tcPr>
                <w:p w14:paraId="5E9ACA00" w14:textId="77777777" w:rsidR="005A0DDA" w:rsidRPr="008B2D40" w:rsidRDefault="005A0DDA" w:rsidP="00257242">
                  <w:pPr>
                    <w:pStyle w:val="ListParagraph"/>
                    <w:ind w:left="0"/>
                    <w:jc w:val="both"/>
                  </w:pPr>
                  <w:r w:rsidRPr="008B2D40">
                    <w:t>2</w:t>
                  </w:r>
                </w:p>
              </w:tc>
              <w:tc>
                <w:tcPr>
                  <w:tcW w:w="489" w:type="dxa"/>
                </w:tcPr>
                <w:p w14:paraId="734455E9" w14:textId="77777777" w:rsidR="005A0DDA" w:rsidRPr="008B2D40" w:rsidRDefault="005A0DDA" w:rsidP="00257242">
                  <w:pPr>
                    <w:pStyle w:val="ListParagraph"/>
                    <w:ind w:left="0"/>
                    <w:jc w:val="both"/>
                  </w:pPr>
                  <w:r w:rsidRPr="008B2D40">
                    <w:t>2</w:t>
                  </w:r>
                </w:p>
              </w:tc>
              <w:tc>
                <w:tcPr>
                  <w:tcW w:w="489" w:type="dxa"/>
                </w:tcPr>
                <w:p w14:paraId="1FA0CBC6" w14:textId="77777777" w:rsidR="005A0DDA" w:rsidRPr="008B2D40" w:rsidRDefault="005A0DDA" w:rsidP="00257242">
                  <w:pPr>
                    <w:pStyle w:val="ListParagraph"/>
                    <w:ind w:left="0"/>
                    <w:jc w:val="both"/>
                  </w:pPr>
                  <w:r w:rsidRPr="008B2D40">
                    <w:t>3</w:t>
                  </w:r>
                </w:p>
              </w:tc>
            </w:tr>
            <w:tr w:rsidR="005A0DDA" w:rsidRPr="008B2D40" w14:paraId="5834A680" w14:textId="77777777" w:rsidTr="009D1ED8">
              <w:trPr>
                <w:trHeight w:val="259"/>
              </w:trPr>
              <w:tc>
                <w:tcPr>
                  <w:tcW w:w="460" w:type="dxa"/>
                </w:tcPr>
                <w:p w14:paraId="473A251A" w14:textId="77777777" w:rsidR="005A0DDA" w:rsidRPr="008B2D40" w:rsidRDefault="005A0DDA" w:rsidP="00257242">
                  <w:pPr>
                    <w:pStyle w:val="ListParagraph"/>
                    <w:ind w:left="0"/>
                    <w:jc w:val="both"/>
                  </w:pPr>
                  <w:r w:rsidRPr="008B2D40">
                    <w:t>T</w:t>
                  </w:r>
                  <w:r w:rsidRPr="008B2D40">
                    <w:rPr>
                      <w:vertAlign w:val="subscript"/>
                    </w:rPr>
                    <w:t>3</w:t>
                  </w:r>
                </w:p>
              </w:tc>
              <w:tc>
                <w:tcPr>
                  <w:tcW w:w="489" w:type="dxa"/>
                </w:tcPr>
                <w:p w14:paraId="1CAE4292" w14:textId="77777777" w:rsidR="005A0DDA" w:rsidRPr="008B2D40" w:rsidRDefault="005A0DDA" w:rsidP="00257242">
                  <w:pPr>
                    <w:pStyle w:val="ListParagraph"/>
                    <w:ind w:left="0"/>
                    <w:jc w:val="both"/>
                  </w:pPr>
                  <w:r w:rsidRPr="008B2D40">
                    <w:t>3</w:t>
                  </w:r>
                </w:p>
              </w:tc>
              <w:tc>
                <w:tcPr>
                  <w:tcW w:w="489" w:type="dxa"/>
                </w:tcPr>
                <w:p w14:paraId="643C92A2" w14:textId="77777777" w:rsidR="005A0DDA" w:rsidRPr="008B2D40" w:rsidRDefault="005A0DDA" w:rsidP="00257242">
                  <w:pPr>
                    <w:pStyle w:val="ListParagraph"/>
                    <w:ind w:left="0"/>
                    <w:jc w:val="both"/>
                  </w:pPr>
                  <w:r w:rsidRPr="008B2D40">
                    <w:t>2</w:t>
                  </w:r>
                </w:p>
              </w:tc>
              <w:tc>
                <w:tcPr>
                  <w:tcW w:w="489" w:type="dxa"/>
                </w:tcPr>
                <w:p w14:paraId="02D24884" w14:textId="77777777" w:rsidR="005A0DDA" w:rsidRPr="008B2D40" w:rsidRDefault="005A0DDA" w:rsidP="00257242">
                  <w:pPr>
                    <w:pStyle w:val="ListParagraph"/>
                    <w:ind w:left="0"/>
                    <w:jc w:val="both"/>
                  </w:pPr>
                  <w:r w:rsidRPr="008B2D40">
                    <w:t>2</w:t>
                  </w:r>
                </w:p>
              </w:tc>
            </w:tr>
          </w:tbl>
          <w:p w14:paraId="76E45F54" w14:textId="77777777" w:rsidR="005A0DDA" w:rsidRPr="009C4175" w:rsidRDefault="005A0DDA" w:rsidP="00257242">
            <w:pPr>
              <w:pStyle w:val="NoSpacing"/>
              <w:jc w:val="both"/>
            </w:pPr>
          </w:p>
        </w:tc>
        <w:tc>
          <w:tcPr>
            <w:tcW w:w="351" w:type="pct"/>
          </w:tcPr>
          <w:p w14:paraId="322A20C3" w14:textId="77777777" w:rsidR="005A0DDA" w:rsidRPr="00E23826" w:rsidRDefault="005A0DDA" w:rsidP="00257242">
            <w:pPr>
              <w:pStyle w:val="NoSpacing"/>
              <w:jc w:val="center"/>
              <w:rPr>
                <w:lang w:eastAsia="en-IN"/>
              </w:rPr>
            </w:pPr>
            <w:r w:rsidRPr="00E23826">
              <w:rPr>
                <w:lang w:val="en-IN" w:eastAsia="en-IN"/>
              </w:rPr>
              <w:t>3</w:t>
            </w:r>
            <w:r>
              <w:rPr>
                <w:lang w:val="en-IN" w:eastAsia="en-IN"/>
              </w:rPr>
              <w:t>e</w:t>
            </w:r>
          </w:p>
        </w:tc>
        <w:tc>
          <w:tcPr>
            <w:tcW w:w="370" w:type="pct"/>
          </w:tcPr>
          <w:p w14:paraId="1537AD70" w14:textId="77777777" w:rsidR="005A0DDA" w:rsidRPr="00E23826" w:rsidRDefault="005A0DDA" w:rsidP="00257242">
            <w:pPr>
              <w:pStyle w:val="NoSpacing"/>
              <w:jc w:val="center"/>
              <w:rPr>
                <w:lang w:eastAsia="en-IN"/>
              </w:rPr>
            </w:pPr>
            <w:r>
              <w:rPr>
                <w:lang w:eastAsia="en-IN"/>
              </w:rPr>
              <w:t>An</w:t>
            </w:r>
          </w:p>
        </w:tc>
        <w:tc>
          <w:tcPr>
            <w:tcW w:w="495" w:type="pct"/>
          </w:tcPr>
          <w:p w14:paraId="140557F0" w14:textId="77777777" w:rsidR="005A0DDA" w:rsidRDefault="005A0DDA" w:rsidP="00257242">
            <w:pPr>
              <w:pStyle w:val="NoSpacing"/>
              <w:jc w:val="center"/>
            </w:pPr>
            <w:r>
              <w:t>3</w:t>
            </w:r>
          </w:p>
        </w:tc>
      </w:tr>
      <w:tr w:rsidR="005A0DDA" w:rsidRPr="009C4175" w14:paraId="08764CED" w14:textId="77777777" w:rsidTr="009D1ED8">
        <w:trPr>
          <w:trHeight w:val="283"/>
        </w:trPr>
        <w:tc>
          <w:tcPr>
            <w:tcW w:w="5000" w:type="pct"/>
            <w:gridSpan w:val="5"/>
          </w:tcPr>
          <w:p w14:paraId="4A67BACE" w14:textId="77777777" w:rsidR="005A0DDA" w:rsidRDefault="005A0DDA" w:rsidP="00257242">
            <w:pPr>
              <w:pStyle w:val="NoSpacing"/>
              <w:jc w:val="center"/>
            </w:pPr>
            <w:r w:rsidRPr="00C03B73">
              <w:rPr>
                <w:b/>
              </w:rPr>
              <w:t>(OR)</w:t>
            </w:r>
          </w:p>
        </w:tc>
      </w:tr>
      <w:tr w:rsidR="005A0DDA" w:rsidRPr="009C4175" w14:paraId="002CD3E3" w14:textId="77777777" w:rsidTr="009D1ED8">
        <w:trPr>
          <w:trHeight w:val="2143"/>
        </w:trPr>
        <w:tc>
          <w:tcPr>
            <w:tcW w:w="272" w:type="pct"/>
          </w:tcPr>
          <w:p w14:paraId="3D71DCA4" w14:textId="77777777" w:rsidR="005A0DDA" w:rsidRPr="009C4175" w:rsidRDefault="005A0DDA" w:rsidP="00257242">
            <w:pPr>
              <w:pStyle w:val="NoSpacing"/>
              <w:jc w:val="center"/>
            </w:pPr>
            <w:r w:rsidRPr="00E23826">
              <w:rPr>
                <w:lang w:val="en-IN" w:eastAsia="en-IN"/>
              </w:rPr>
              <w:t>21</w:t>
            </w:r>
          </w:p>
        </w:tc>
        <w:tc>
          <w:tcPr>
            <w:tcW w:w="3512" w:type="pct"/>
          </w:tcPr>
          <w:p w14:paraId="542A506D" w14:textId="77777777" w:rsidR="005A0DDA" w:rsidRDefault="005A0DDA" w:rsidP="006A4667">
            <w:pPr>
              <w:pStyle w:val="NoSpacing"/>
              <w:jc w:val="both"/>
            </w:pPr>
            <w:r>
              <w:rPr>
                <w:b/>
                <w:bCs/>
                <w:i/>
                <w:iCs/>
                <w:u w:val="single"/>
              </w:rPr>
              <w:t>Illustrate</w:t>
            </w:r>
            <w:r w:rsidRPr="004B2040">
              <w:t xml:space="preserve"> the</w:t>
            </w:r>
            <w:r>
              <w:t xml:space="preserve"> procedure of the</w:t>
            </w:r>
            <w:r w:rsidRPr="004B2040">
              <w:t xml:space="preserve"> graphical method</w:t>
            </w:r>
            <w:r>
              <w:t xml:space="preserve"> used to determine the</w:t>
            </w:r>
            <w:r w:rsidRPr="004B2040">
              <w:t xml:space="preserve"> optimal production levels of two products </w:t>
            </w:r>
            <w:r>
              <w:t>x</w:t>
            </w:r>
            <w:r w:rsidRPr="004B2040">
              <w:t xml:space="preserve"> and y that maximize the company’s profit, given that the profit function</w:t>
            </w:r>
            <w:r>
              <w:t>,</w:t>
            </w:r>
          </w:p>
          <w:p w14:paraId="765C3F0F" w14:textId="77777777" w:rsidR="005A0DDA" w:rsidRDefault="005A0DDA" w:rsidP="00FB5BC0">
            <w:pPr>
              <w:pStyle w:val="NoSpacing"/>
              <w:ind w:left="1440"/>
            </w:pPr>
            <w:r w:rsidRPr="004B2040">
              <w:t>Z</w:t>
            </w:r>
            <w:r>
              <w:t xml:space="preserve"> </w:t>
            </w:r>
            <w:r w:rsidRPr="004B2040">
              <w:t>=</w:t>
            </w:r>
            <w:r>
              <w:t xml:space="preserve"> </w:t>
            </w:r>
            <w:r w:rsidRPr="004B2040">
              <w:t>3x+4y</w:t>
            </w:r>
            <w:r w:rsidRPr="004B2040">
              <w:br/>
            </w:r>
            <w:r>
              <w:t>S</w:t>
            </w:r>
            <w:r w:rsidRPr="004B2040">
              <w:t>ubject to the constraints</w:t>
            </w:r>
            <w:r w:rsidRPr="004B2040">
              <w:br/>
              <w:t>4x</w:t>
            </w:r>
            <w:r>
              <w:t xml:space="preserve"> </w:t>
            </w:r>
            <w:r w:rsidRPr="004B2040">
              <w:t>+</w:t>
            </w:r>
            <w:r>
              <w:t xml:space="preserve"> </w:t>
            </w:r>
            <w:r w:rsidRPr="004B2040">
              <w:t>2y</w:t>
            </w:r>
            <w:r>
              <w:t xml:space="preserve"> </w:t>
            </w:r>
            <w:r w:rsidRPr="004B2040">
              <w:t>≤</w:t>
            </w:r>
            <w:r>
              <w:t xml:space="preserve"> </w:t>
            </w:r>
            <w:r w:rsidRPr="004B2040">
              <w:t>80</w:t>
            </w:r>
          </w:p>
          <w:p w14:paraId="4BEC1E01" w14:textId="77777777" w:rsidR="005A0DDA" w:rsidRDefault="005A0DDA" w:rsidP="00FB5BC0">
            <w:pPr>
              <w:pStyle w:val="NoSpacing"/>
              <w:ind w:left="1440"/>
            </w:pPr>
            <w:r w:rsidRPr="004B2040">
              <w:t>2x</w:t>
            </w:r>
            <w:r>
              <w:t xml:space="preserve"> </w:t>
            </w:r>
            <w:r w:rsidRPr="004B2040">
              <w:t>+</w:t>
            </w:r>
            <w:r>
              <w:t xml:space="preserve"> </w:t>
            </w:r>
            <w:r w:rsidRPr="004B2040">
              <w:t>5y</w:t>
            </w:r>
            <w:r>
              <w:t xml:space="preserve"> </w:t>
            </w:r>
            <w:r w:rsidRPr="004B2040">
              <w:t>≤</w:t>
            </w:r>
            <w:r>
              <w:t xml:space="preserve"> </w:t>
            </w:r>
            <w:r w:rsidRPr="004B2040">
              <w:t>160,</w:t>
            </w:r>
          </w:p>
          <w:p w14:paraId="3C47FA6F" w14:textId="77777777" w:rsidR="005A0DDA" w:rsidRDefault="005A0DDA" w:rsidP="00FB5BC0">
            <w:pPr>
              <w:pStyle w:val="NoSpacing"/>
              <w:ind w:left="1440"/>
            </w:pPr>
            <w:r w:rsidRPr="004B2040">
              <w:t>and x</w:t>
            </w:r>
            <w:r>
              <w:t xml:space="preserve"> </w:t>
            </w:r>
            <w:r w:rsidRPr="004B2040">
              <w:t>≥</w:t>
            </w:r>
            <w:r>
              <w:t xml:space="preserve"> </w:t>
            </w:r>
            <w:r w:rsidRPr="004B2040">
              <w:t>0</w:t>
            </w:r>
            <w:r>
              <w:t xml:space="preserve">, y </w:t>
            </w:r>
            <w:r w:rsidRPr="004B2040">
              <w:t>≥</w:t>
            </w:r>
            <w:r>
              <w:t xml:space="preserve"> </w:t>
            </w:r>
            <w:r w:rsidRPr="004B2040">
              <w:t xml:space="preserve">0, </w:t>
            </w:r>
          </w:p>
          <w:p w14:paraId="305F47A5" w14:textId="77777777" w:rsidR="005A0DDA" w:rsidRPr="009C4175" w:rsidRDefault="005A0DDA" w:rsidP="00FB5BC0">
            <w:pPr>
              <w:pStyle w:val="NoSpacing"/>
            </w:pPr>
            <w:r>
              <w:t>and compute the optimal profit.</w:t>
            </w:r>
          </w:p>
        </w:tc>
        <w:tc>
          <w:tcPr>
            <w:tcW w:w="351" w:type="pct"/>
          </w:tcPr>
          <w:p w14:paraId="524C5E2E" w14:textId="77777777" w:rsidR="005A0DDA" w:rsidRPr="00E23826" w:rsidRDefault="005A0DDA" w:rsidP="00257242">
            <w:pPr>
              <w:pStyle w:val="NoSpacing"/>
              <w:jc w:val="center"/>
              <w:rPr>
                <w:lang w:eastAsia="en-IN"/>
              </w:rPr>
            </w:pPr>
            <w:r w:rsidRPr="00E23826">
              <w:rPr>
                <w:lang w:val="en-IN" w:eastAsia="en-IN"/>
              </w:rPr>
              <w:t>3</w:t>
            </w:r>
            <w:r>
              <w:rPr>
                <w:lang w:val="en-IN" w:eastAsia="en-IN"/>
              </w:rPr>
              <w:t>h</w:t>
            </w:r>
          </w:p>
        </w:tc>
        <w:tc>
          <w:tcPr>
            <w:tcW w:w="370" w:type="pct"/>
          </w:tcPr>
          <w:p w14:paraId="56C5F15D" w14:textId="77777777" w:rsidR="005A0DDA" w:rsidRPr="00E23826" w:rsidRDefault="005A0DDA" w:rsidP="00257242">
            <w:pPr>
              <w:pStyle w:val="NoSpacing"/>
              <w:jc w:val="center"/>
              <w:rPr>
                <w:lang w:eastAsia="en-IN"/>
              </w:rPr>
            </w:pPr>
            <w:r>
              <w:rPr>
                <w:lang w:eastAsia="en-IN"/>
              </w:rPr>
              <w:t>U</w:t>
            </w:r>
          </w:p>
        </w:tc>
        <w:tc>
          <w:tcPr>
            <w:tcW w:w="495" w:type="pct"/>
          </w:tcPr>
          <w:p w14:paraId="02C950C9" w14:textId="77777777" w:rsidR="005A0DDA" w:rsidRDefault="005A0DDA" w:rsidP="00257242">
            <w:pPr>
              <w:pStyle w:val="NoSpacing"/>
              <w:jc w:val="center"/>
            </w:pPr>
            <w:r>
              <w:t>3</w:t>
            </w:r>
          </w:p>
        </w:tc>
      </w:tr>
      <w:tr w:rsidR="005A0DDA" w:rsidRPr="009C4175" w14:paraId="55FADB11" w14:textId="77777777" w:rsidTr="009D1ED8">
        <w:trPr>
          <w:trHeight w:val="988"/>
        </w:trPr>
        <w:tc>
          <w:tcPr>
            <w:tcW w:w="272" w:type="pct"/>
          </w:tcPr>
          <w:p w14:paraId="52C96D07" w14:textId="77777777" w:rsidR="005A0DDA" w:rsidRPr="009C4175" w:rsidRDefault="005A0DDA" w:rsidP="00257242">
            <w:pPr>
              <w:pStyle w:val="NoSpacing"/>
              <w:jc w:val="center"/>
            </w:pPr>
            <w:r w:rsidRPr="00E23826">
              <w:rPr>
                <w:lang w:val="en-IN" w:eastAsia="en-IN"/>
              </w:rPr>
              <w:t>22</w:t>
            </w:r>
          </w:p>
        </w:tc>
        <w:tc>
          <w:tcPr>
            <w:tcW w:w="3512" w:type="pct"/>
          </w:tcPr>
          <w:p w14:paraId="146893E9" w14:textId="77777777" w:rsidR="005A0DDA" w:rsidRPr="00C61485" w:rsidRDefault="005A0DDA" w:rsidP="00257242">
            <w:pPr>
              <w:pStyle w:val="NoSpacing"/>
              <w:jc w:val="both"/>
              <w:rPr>
                <w:lang w:val="en-IN"/>
              </w:rPr>
            </w:pPr>
            <w:r>
              <w:rPr>
                <w:b/>
                <w:bCs/>
                <w:i/>
                <w:iCs/>
                <w:u w:val="single"/>
                <w:lang w:val="en-IN"/>
              </w:rPr>
              <w:t>Calculate</w:t>
            </w:r>
            <w:r w:rsidRPr="00B93F14">
              <w:rPr>
                <w:b/>
                <w:bCs/>
                <w:i/>
                <w:iCs/>
                <w:u w:val="single"/>
                <w:lang w:val="en-IN"/>
              </w:rPr>
              <w:t xml:space="preserve"> </w:t>
            </w:r>
            <w:r>
              <w:rPr>
                <w:lang w:val="en-IN"/>
              </w:rPr>
              <w:t>the maximum or minimum revenue of a</w:t>
            </w:r>
            <w:r w:rsidRPr="005160A3">
              <w:rPr>
                <w:lang w:val="en-IN"/>
              </w:rPr>
              <w:t xml:space="preserve"> company</w:t>
            </w:r>
            <w:r>
              <w:rPr>
                <w:lang w:val="en-IN"/>
              </w:rPr>
              <w:t xml:space="preserve"> for the</w:t>
            </w:r>
            <w:r w:rsidRPr="005160A3">
              <w:rPr>
                <w:lang w:val="en-IN"/>
              </w:rPr>
              <w:t xml:space="preserve"> revenue function </w:t>
            </w:r>
            <w:r w:rsidRPr="00054AD5">
              <w:t>(in ₹ lakhs)</w:t>
            </w:r>
            <w:r>
              <w:t xml:space="preserve"> </w:t>
            </w:r>
            <w:r w:rsidRPr="00C61485">
              <w:rPr>
                <w:lang w:val="en-IN"/>
              </w:rPr>
              <w:t>R(q)</w:t>
            </w:r>
            <w:r>
              <w:rPr>
                <w:lang w:val="en-IN"/>
              </w:rPr>
              <w:t xml:space="preserve"> </w:t>
            </w:r>
            <w:r w:rsidRPr="00C61485">
              <w:rPr>
                <w:lang w:val="en-IN"/>
              </w:rPr>
              <w:t>=</w:t>
            </w:r>
            <w:r>
              <w:rPr>
                <w:lang w:val="en-IN"/>
              </w:rPr>
              <w:t xml:space="preserve"> </w:t>
            </w:r>
            <w:r w:rsidRPr="00C61485">
              <w:rPr>
                <w:lang w:val="en-IN"/>
              </w:rPr>
              <w:t>60q</w:t>
            </w:r>
            <w:r>
              <w:rPr>
                <w:lang w:val="en-IN"/>
              </w:rPr>
              <w:t xml:space="preserve"> - </w:t>
            </w:r>
            <w:r w:rsidRPr="00C61485">
              <w:rPr>
                <w:lang w:val="en-IN"/>
              </w:rPr>
              <w:t>3q</w:t>
            </w:r>
            <w:r w:rsidRPr="00C61485">
              <w:rPr>
                <w:vertAlign w:val="superscript"/>
                <w:lang w:val="en-IN"/>
              </w:rPr>
              <w:t>2</w:t>
            </w:r>
            <w:r>
              <w:rPr>
                <w:vertAlign w:val="superscript"/>
                <w:lang w:val="en-IN"/>
              </w:rPr>
              <w:t xml:space="preserve"> </w:t>
            </w:r>
            <w:r w:rsidRPr="005160A3">
              <w:rPr>
                <w:lang w:val="en-IN"/>
              </w:rPr>
              <w:t>where q represents the number of units sold</w:t>
            </w:r>
            <w:r>
              <w:rPr>
                <w:lang w:val="en-IN"/>
              </w:rPr>
              <w:t xml:space="preserve">. </w:t>
            </w:r>
            <w:r w:rsidRPr="00B93F14">
              <w:t>Use differentiation and derivative tests to justify your answer and interpret the result in a business context.</w:t>
            </w:r>
          </w:p>
        </w:tc>
        <w:tc>
          <w:tcPr>
            <w:tcW w:w="351" w:type="pct"/>
          </w:tcPr>
          <w:p w14:paraId="0AFF0A38" w14:textId="77777777" w:rsidR="005A0DDA" w:rsidRPr="00E23826" w:rsidRDefault="005A0DDA" w:rsidP="00257242">
            <w:pPr>
              <w:pStyle w:val="NoSpacing"/>
              <w:jc w:val="center"/>
              <w:rPr>
                <w:lang w:eastAsia="en-IN"/>
              </w:rPr>
            </w:pPr>
            <w:r w:rsidRPr="00E23826">
              <w:rPr>
                <w:lang w:val="en-IN" w:eastAsia="en-IN"/>
              </w:rPr>
              <w:t>4c</w:t>
            </w:r>
          </w:p>
        </w:tc>
        <w:tc>
          <w:tcPr>
            <w:tcW w:w="370" w:type="pct"/>
          </w:tcPr>
          <w:p w14:paraId="7537BF23" w14:textId="77777777" w:rsidR="005A0DDA" w:rsidRPr="00E23826" w:rsidRDefault="005A0DDA" w:rsidP="00257242">
            <w:pPr>
              <w:pStyle w:val="NoSpacing"/>
              <w:jc w:val="center"/>
              <w:rPr>
                <w:lang w:eastAsia="en-IN"/>
              </w:rPr>
            </w:pPr>
            <w:r>
              <w:rPr>
                <w:lang w:eastAsia="en-IN"/>
              </w:rPr>
              <w:t>An</w:t>
            </w:r>
          </w:p>
        </w:tc>
        <w:tc>
          <w:tcPr>
            <w:tcW w:w="495" w:type="pct"/>
          </w:tcPr>
          <w:p w14:paraId="76AC95C7" w14:textId="77777777" w:rsidR="005A0DDA" w:rsidRDefault="005A0DDA" w:rsidP="00257242">
            <w:pPr>
              <w:pStyle w:val="NoSpacing"/>
              <w:jc w:val="center"/>
            </w:pPr>
            <w:r>
              <w:t>4</w:t>
            </w:r>
          </w:p>
        </w:tc>
      </w:tr>
      <w:tr w:rsidR="005A0DDA" w:rsidRPr="009C4175" w14:paraId="56BB861A" w14:textId="77777777" w:rsidTr="009D1ED8">
        <w:trPr>
          <w:trHeight w:val="283"/>
        </w:trPr>
        <w:tc>
          <w:tcPr>
            <w:tcW w:w="5000" w:type="pct"/>
            <w:gridSpan w:val="5"/>
          </w:tcPr>
          <w:p w14:paraId="13B30B0C" w14:textId="77777777" w:rsidR="005A0DDA" w:rsidRDefault="005A0DDA" w:rsidP="00257242">
            <w:pPr>
              <w:pStyle w:val="NoSpacing"/>
              <w:jc w:val="center"/>
            </w:pPr>
            <w:r w:rsidRPr="00C03B73">
              <w:rPr>
                <w:b/>
              </w:rPr>
              <w:t>(OR)</w:t>
            </w:r>
          </w:p>
        </w:tc>
      </w:tr>
      <w:tr w:rsidR="005A0DDA" w:rsidRPr="009C4175" w14:paraId="001A246D" w14:textId="77777777" w:rsidTr="009D1ED8">
        <w:trPr>
          <w:trHeight w:val="811"/>
        </w:trPr>
        <w:tc>
          <w:tcPr>
            <w:tcW w:w="272" w:type="pct"/>
          </w:tcPr>
          <w:p w14:paraId="73147CDE" w14:textId="77777777" w:rsidR="005A0DDA" w:rsidRPr="009C4175" w:rsidRDefault="005A0DDA" w:rsidP="00257242">
            <w:pPr>
              <w:pStyle w:val="NoSpacing"/>
              <w:jc w:val="center"/>
            </w:pPr>
            <w:r w:rsidRPr="00E23826">
              <w:rPr>
                <w:lang w:val="en-IN" w:eastAsia="en-IN"/>
              </w:rPr>
              <w:lastRenderedPageBreak/>
              <w:t>23</w:t>
            </w:r>
          </w:p>
        </w:tc>
        <w:tc>
          <w:tcPr>
            <w:tcW w:w="3512" w:type="pct"/>
          </w:tcPr>
          <w:p w14:paraId="7407404A" w14:textId="77777777" w:rsidR="005A0DDA" w:rsidRPr="009C4175" w:rsidRDefault="005A0DDA" w:rsidP="00257242">
            <w:pPr>
              <w:pStyle w:val="NoSpacing"/>
              <w:jc w:val="both"/>
            </w:pPr>
            <w:r w:rsidRPr="001C68D0">
              <w:rPr>
                <w:b/>
                <w:bCs/>
                <w:i/>
                <w:iCs/>
                <w:u w:val="single"/>
              </w:rPr>
              <w:t>Evaluate</w:t>
            </w:r>
            <w:r>
              <w:t xml:space="preserve"> the total cost function and the average cost function from the marginal cost function </w:t>
            </w:r>
            <w:r w:rsidRPr="00C31FC4">
              <w:rPr>
                <w:position w:val="-10"/>
              </w:rPr>
              <w:object w:dxaOrig="1860" w:dyaOrig="420" w14:anchorId="7E430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21pt" o:ole="">
                  <v:imagedata r:id="rId12" o:title=""/>
                </v:shape>
                <o:OLEObject Type="Embed" ProgID="Equation.KSEE3" ShapeID="_x0000_i1025" DrawAspect="Content" ObjectID="_1844065478" r:id="rId13"/>
              </w:object>
            </w:r>
            <w:r>
              <w:t>, given that the total cost of producing 1 unit is 40.</w:t>
            </w:r>
          </w:p>
        </w:tc>
        <w:tc>
          <w:tcPr>
            <w:tcW w:w="351" w:type="pct"/>
          </w:tcPr>
          <w:p w14:paraId="553A4999" w14:textId="77777777" w:rsidR="005A0DDA" w:rsidRPr="00E23826" w:rsidRDefault="005A0DDA" w:rsidP="00257242">
            <w:pPr>
              <w:pStyle w:val="NoSpacing"/>
              <w:jc w:val="center"/>
              <w:rPr>
                <w:lang w:eastAsia="en-IN"/>
              </w:rPr>
            </w:pPr>
            <w:r w:rsidRPr="00E23826">
              <w:rPr>
                <w:lang w:val="en-IN" w:eastAsia="en-IN"/>
              </w:rPr>
              <w:t>4e</w:t>
            </w:r>
          </w:p>
        </w:tc>
        <w:tc>
          <w:tcPr>
            <w:tcW w:w="370" w:type="pct"/>
          </w:tcPr>
          <w:p w14:paraId="38265005" w14:textId="77777777" w:rsidR="005A0DDA" w:rsidRPr="00E23826" w:rsidRDefault="005A0DDA" w:rsidP="00257242">
            <w:pPr>
              <w:pStyle w:val="NoSpacing"/>
              <w:jc w:val="center"/>
              <w:rPr>
                <w:lang w:eastAsia="en-IN"/>
              </w:rPr>
            </w:pPr>
            <w:r>
              <w:rPr>
                <w:lang w:eastAsia="en-IN"/>
              </w:rPr>
              <w:t>E</w:t>
            </w:r>
          </w:p>
        </w:tc>
        <w:tc>
          <w:tcPr>
            <w:tcW w:w="495" w:type="pct"/>
          </w:tcPr>
          <w:p w14:paraId="30D896B3" w14:textId="77777777" w:rsidR="005A0DDA" w:rsidRDefault="005A0DDA" w:rsidP="00257242">
            <w:pPr>
              <w:pStyle w:val="NoSpacing"/>
              <w:jc w:val="center"/>
            </w:pPr>
            <w:r>
              <w:t>4</w:t>
            </w:r>
          </w:p>
        </w:tc>
      </w:tr>
      <w:tr w:rsidR="005A0DDA" w:rsidRPr="009C4175" w14:paraId="02008896" w14:textId="77777777" w:rsidTr="009D1ED8">
        <w:trPr>
          <w:trHeight w:val="283"/>
        </w:trPr>
        <w:tc>
          <w:tcPr>
            <w:tcW w:w="5000" w:type="pct"/>
            <w:gridSpan w:val="5"/>
          </w:tcPr>
          <w:p w14:paraId="05F42372" w14:textId="77777777" w:rsidR="005A0DDA" w:rsidRDefault="005A0DDA" w:rsidP="00257242">
            <w:pPr>
              <w:pStyle w:val="NoSpacing"/>
              <w:jc w:val="center"/>
            </w:pPr>
            <w:r w:rsidRPr="00E23826">
              <w:rPr>
                <w:b/>
                <w:bCs/>
                <w:u w:val="single"/>
                <w:lang w:val="en-IN" w:eastAsia="en-IN"/>
              </w:rPr>
              <w:t>Compulsory Questio</w:t>
            </w:r>
            <w:r>
              <w:rPr>
                <w:b/>
                <w:bCs/>
                <w:u w:val="single"/>
                <w:lang w:val="en-IN" w:eastAsia="en-IN"/>
              </w:rPr>
              <w:t>n</w:t>
            </w:r>
          </w:p>
        </w:tc>
      </w:tr>
      <w:tr w:rsidR="005A0DDA" w:rsidRPr="009C4175" w14:paraId="7A50BB8B" w14:textId="77777777" w:rsidTr="009D1ED8">
        <w:trPr>
          <w:trHeight w:val="283"/>
        </w:trPr>
        <w:tc>
          <w:tcPr>
            <w:tcW w:w="272" w:type="pct"/>
          </w:tcPr>
          <w:p w14:paraId="69849EDE" w14:textId="77777777" w:rsidR="005A0DDA" w:rsidRPr="009C4175" w:rsidRDefault="005A0DDA" w:rsidP="00257242">
            <w:pPr>
              <w:pStyle w:val="NoSpacing"/>
              <w:jc w:val="center"/>
            </w:pPr>
            <w:r w:rsidRPr="00E23826">
              <w:rPr>
                <w:lang w:val="en-IN" w:eastAsia="en-IN"/>
              </w:rPr>
              <w:t>24</w:t>
            </w:r>
          </w:p>
        </w:tc>
        <w:tc>
          <w:tcPr>
            <w:tcW w:w="3512" w:type="pct"/>
          </w:tcPr>
          <w:p w14:paraId="1FCFA368" w14:textId="77777777" w:rsidR="005A0DDA" w:rsidRDefault="005A0DDA" w:rsidP="005A0DDA">
            <w:pPr>
              <w:pStyle w:val="NoSpacing"/>
              <w:numPr>
                <w:ilvl w:val="0"/>
                <w:numId w:val="35"/>
              </w:numPr>
              <w:ind w:left="320"/>
              <w:jc w:val="both"/>
            </w:pPr>
            <w:r>
              <w:rPr>
                <w:b/>
                <w:bCs/>
                <w:i/>
                <w:iCs/>
                <w:color w:val="000000"/>
                <w:u w:val="single"/>
                <w:lang w:eastAsia="en-IN"/>
              </w:rPr>
              <w:t>Compute</w:t>
            </w:r>
            <w:r w:rsidRPr="00FA2D79">
              <w:t xml:space="preserve"> the number of days required for A alone to complete the work if A and B together can complete it in 15 days and B alone can complete it in 20 days.</w:t>
            </w:r>
          </w:p>
          <w:p w14:paraId="7BBC80B4" w14:textId="77777777" w:rsidR="005A0DDA" w:rsidRDefault="005A0DDA" w:rsidP="005A0DDA">
            <w:pPr>
              <w:pStyle w:val="NoSpacing"/>
              <w:numPr>
                <w:ilvl w:val="0"/>
                <w:numId w:val="35"/>
              </w:numPr>
              <w:ind w:left="320"/>
              <w:jc w:val="both"/>
            </w:pPr>
            <w:r w:rsidRPr="00FA2D79">
              <w:rPr>
                <w:b/>
                <w:bCs/>
                <w:i/>
                <w:iCs/>
                <w:u w:val="single"/>
              </w:rPr>
              <w:t>Calculate</w:t>
            </w:r>
            <w:r w:rsidRPr="00FA2D79">
              <w:t xml:space="preserve"> the loss percentage when Rani purchased a watch for Rs. 2,516 and sold it for Rs. 2,272.</w:t>
            </w:r>
          </w:p>
          <w:p w14:paraId="09A274E0" w14:textId="77777777" w:rsidR="005A0DDA" w:rsidRPr="009C4175" w:rsidRDefault="005A0DDA" w:rsidP="005A0DDA">
            <w:pPr>
              <w:pStyle w:val="NoSpacing"/>
              <w:numPr>
                <w:ilvl w:val="0"/>
                <w:numId w:val="35"/>
              </w:numPr>
              <w:ind w:left="320"/>
              <w:jc w:val="both"/>
            </w:pPr>
            <w:r w:rsidRPr="00B37D46">
              <w:rPr>
                <w:rStyle w:val="Strong"/>
                <w:i/>
                <w:iCs/>
                <w:u w:val="single"/>
              </w:rPr>
              <w:t>Determine</w:t>
            </w:r>
            <w:r>
              <w:t xml:space="preserve"> the number of distinguishable permutations of the letters in the words (i) ECONOMICS and (ii) BUTTER.</w:t>
            </w:r>
          </w:p>
        </w:tc>
        <w:tc>
          <w:tcPr>
            <w:tcW w:w="351" w:type="pct"/>
          </w:tcPr>
          <w:p w14:paraId="386A760A" w14:textId="77777777" w:rsidR="005A0DDA" w:rsidRPr="00E23826" w:rsidRDefault="005A0DDA" w:rsidP="00257242">
            <w:pPr>
              <w:pStyle w:val="NoSpacing"/>
              <w:jc w:val="center"/>
              <w:rPr>
                <w:lang w:eastAsia="en-IN"/>
              </w:rPr>
            </w:pPr>
            <w:r w:rsidRPr="00E23826">
              <w:rPr>
                <w:lang w:val="en-IN" w:eastAsia="en-IN"/>
              </w:rPr>
              <w:t>5</w:t>
            </w:r>
            <w:r>
              <w:rPr>
                <w:lang w:val="en-IN" w:eastAsia="en-IN"/>
              </w:rPr>
              <w:t>f</w:t>
            </w:r>
          </w:p>
        </w:tc>
        <w:tc>
          <w:tcPr>
            <w:tcW w:w="370" w:type="pct"/>
          </w:tcPr>
          <w:p w14:paraId="673F2E1B" w14:textId="77777777" w:rsidR="005A0DDA" w:rsidRPr="00E23826" w:rsidRDefault="005A0DDA" w:rsidP="00257242">
            <w:pPr>
              <w:pStyle w:val="NoSpacing"/>
              <w:jc w:val="center"/>
              <w:rPr>
                <w:lang w:eastAsia="en-IN"/>
              </w:rPr>
            </w:pPr>
            <w:r>
              <w:rPr>
                <w:lang w:eastAsia="en-IN"/>
              </w:rPr>
              <w:t>A</w:t>
            </w:r>
          </w:p>
        </w:tc>
        <w:tc>
          <w:tcPr>
            <w:tcW w:w="495" w:type="pct"/>
          </w:tcPr>
          <w:p w14:paraId="7DD89ECB" w14:textId="77777777" w:rsidR="005A0DDA" w:rsidRDefault="005A0DDA" w:rsidP="00257242">
            <w:pPr>
              <w:pStyle w:val="NoSpacing"/>
              <w:jc w:val="center"/>
            </w:pPr>
            <w:r>
              <w:t>5</w:t>
            </w:r>
          </w:p>
        </w:tc>
      </w:tr>
    </w:tbl>
    <w:p w14:paraId="0637AF9F" w14:textId="77777777" w:rsidR="005A0DDA" w:rsidRDefault="005A0DDA" w:rsidP="002E336A"/>
    <w:p w14:paraId="3FB29665" w14:textId="77777777" w:rsidR="005A0DDA" w:rsidRDefault="005A0DDA">
      <w:pPr>
        <w:spacing w:after="200" w:line="276" w:lineRule="auto"/>
        <w:rPr>
          <w:rFonts w:ascii="Arial" w:hAnsi="Arial" w:cs="Arial"/>
          <w:bCs/>
          <w:noProof/>
        </w:rPr>
      </w:pPr>
      <w:r>
        <w:rPr>
          <w:rFonts w:ascii="Arial" w:hAnsi="Arial" w:cs="Arial"/>
          <w:bCs/>
          <w:noProof/>
        </w:rPr>
        <w:br w:type="page"/>
      </w:r>
    </w:p>
    <w:p w14:paraId="2B6A1C2F" w14:textId="0D884458" w:rsidR="005A0DDA" w:rsidRDefault="005A0DDA" w:rsidP="00B92146">
      <w:pPr>
        <w:jc w:val="center"/>
        <w:rPr>
          <w:rFonts w:ascii="Arial" w:hAnsi="Arial" w:cs="Arial"/>
          <w:bCs/>
          <w:noProof/>
        </w:rPr>
      </w:pPr>
      <w:r>
        <w:rPr>
          <w:rFonts w:ascii="Arial" w:hAnsi="Arial" w:cs="Arial"/>
          <w:noProof/>
        </w:rPr>
        <w:lastRenderedPageBreak/>
        <w:drawing>
          <wp:inline distT="0" distB="0" distL="0" distR="0" wp14:anchorId="4026837C" wp14:editId="208F0F7B">
            <wp:extent cx="5734050" cy="838200"/>
            <wp:effectExtent l="0" t="0" r="0" b="0"/>
            <wp:docPr id="12" name="Picture 1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0C80108" w14:textId="77777777" w:rsidR="005A0DDA" w:rsidRDefault="005A0DDA" w:rsidP="00B92146">
      <w:pPr>
        <w:jc w:val="center"/>
        <w:rPr>
          <w:b/>
          <w:bCs/>
        </w:rPr>
      </w:pPr>
    </w:p>
    <w:p w14:paraId="33DC4E19" w14:textId="77777777" w:rsidR="005A0DDA" w:rsidRDefault="005A0DDA" w:rsidP="00AA71CC">
      <w:pPr>
        <w:jc w:val="center"/>
        <w:rPr>
          <w:b/>
          <w:bCs/>
        </w:rPr>
      </w:pPr>
      <w:r>
        <w:rPr>
          <w:b/>
          <w:bCs/>
        </w:rPr>
        <w:t>END SEMESTER EXAMINATION – APRIL / MAY 2026</w:t>
      </w:r>
    </w:p>
    <w:p w14:paraId="25ACE5C8" w14:textId="77777777" w:rsidR="005A0DDA" w:rsidRDefault="005A0DD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4F031D" w14:paraId="7BDCFCCA" w14:textId="77777777" w:rsidTr="0037089B">
        <w:trPr>
          <w:trHeight w:val="397"/>
          <w:jc w:val="center"/>
        </w:trPr>
        <w:tc>
          <w:tcPr>
            <w:tcW w:w="1555" w:type="dxa"/>
            <w:vAlign w:val="center"/>
          </w:tcPr>
          <w:p w14:paraId="74F7F52E" w14:textId="77777777" w:rsidR="005A0DDA" w:rsidRPr="004F031D" w:rsidRDefault="005A0DDA" w:rsidP="007E575B">
            <w:pPr>
              <w:pStyle w:val="Title"/>
              <w:jc w:val="left"/>
              <w:rPr>
                <w:b/>
                <w:sz w:val="22"/>
                <w:szCs w:val="22"/>
              </w:rPr>
            </w:pPr>
            <w:r w:rsidRPr="004F031D">
              <w:rPr>
                <w:b/>
                <w:sz w:val="22"/>
                <w:szCs w:val="22"/>
              </w:rPr>
              <w:t xml:space="preserve">Course Code      </w:t>
            </w:r>
          </w:p>
        </w:tc>
        <w:tc>
          <w:tcPr>
            <w:tcW w:w="6662" w:type="dxa"/>
            <w:vAlign w:val="center"/>
          </w:tcPr>
          <w:p w14:paraId="6785E982" w14:textId="77777777" w:rsidR="005A0DDA" w:rsidRPr="004F031D" w:rsidRDefault="005A0DDA" w:rsidP="007E575B">
            <w:pPr>
              <w:pStyle w:val="Title"/>
              <w:jc w:val="left"/>
              <w:rPr>
                <w:b/>
                <w:sz w:val="22"/>
                <w:szCs w:val="22"/>
              </w:rPr>
            </w:pPr>
            <w:r w:rsidRPr="004F031D">
              <w:rPr>
                <w:b/>
                <w:color w:val="000000"/>
                <w:sz w:val="22"/>
                <w:szCs w:val="22"/>
              </w:rPr>
              <w:t>25BC104</w:t>
            </w:r>
          </w:p>
        </w:tc>
        <w:tc>
          <w:tcPr>
            <w:tcW w:w="1417" w:type="dxa"/>
            <w:vAlign w:val="center"/>
          </w:tcPr>
          <w:p w14:paraId="175C0D8D" w14:textId="77777777" w:rsidR="005A0DDA" w:rsidRPr="004F031D" w:rsidRDefault="005A0DDA" w:rsidP="007E575B">
            <w:pPr>
              <w:pStyle w:val="Title"/>
              <w:ind w:left="-468" w:firstLine="468"/>
              <w:jc w:val="left"/>
              <w:rPr>
                <w:sz w:val="22"/>
                <w:szCs w:val="22"/>
              </w:rPr>
            </w:pPr>
            <w:r w:rsidRPr="004F031D">
              <w:rPr>
                <w:b/>
                <w:bCs/>
                <w:sz w:val="22"/>
                <w:szCs w:val="22"/>
              </w:rPr>
              <w:t xml:space="preserve">Duration       </w:t>
            </w:r>
          </w:p>
        </w:tc>
        <w:tc>
          <w:tcPr>
            <w:tcW w:w="851" w:type="dxa"/>
            <w:vAlign w:val="center"/>
          </w:tcPr>
          <w:p w14:paraId="41808E39" w14:textId="77777777" w:rsidR="005A0DDA" w:rsidRPr="004F031D" w:rsidRDefault="005A0DDA" w:rsidP="007E575B">
            <w:pPr>
              <w:pStyle w:val="Title"/>
              <w:jc w:val="left"/>
              <w:rPr>
                <w:b/>
                <w:sz w:val="22"/>
                <w:szCs w:val="22"/>
              </w:rPr>
            </w:pPr>
            <w:r w:rsidRPr="004F031D">
              <w:rPr>
                <w:b/>
                <w:sz w:val="22"/>
                <w:szCs w:val="22"/>
              </w:rPr>
              <w:t>3hrs</w:t>
            </w:r>
          </w:p>
        </w:tc>
      </w:tr>
      <w:tr w:rsidR="005A0DDA" w:rsidRPr="004F031D" w14:paraId="24128FCF" w14:textId="77777777" w:rsidTr="0037089B">
        <w:trPr>
          <w:trHeight w:val="397"/>
          <w:jc w:val="center"/>
        </w:trPr>
        <w:tc>
          <w:tcPr>
            <w:tcW w:w="1555" w:type="dxa"/>
            <w:vAlign w:val="center"/>
          </w:tcPr>
          <w:p w14:paraId="67DADAA6" w14:textId="77777777" w:rsidR="005A0DDA" w:rsidRPr="004F031D" w:rsidRDefault="005A0DDA" w:rsidP="00D94C18">
            <w:pPr>
              <w:pStyle w:val="Title"/>
              <w:ind w:right="-160"/>
              <w:jc w:val="left"/>
              <w:rPr>
                <w:b/>
                <w:sz w:val="22"/>
                <w:szCs w:val="22"/>
              </w:rPr>
            </w:pPr>
            <w:r w:rsidRPr="004F031D">
              <w:rPr>
                <w:b/>
                <w:sz w:val="22"/>
                <w:szCs w:val="22"/>
              </w:rPr>
              <w:t xml:space="preserve">Course Title     </w:t>
            </w:r>
          </w:p>
        </w:tc>
        <w:tc>
          <w:tcPr>
            <w:tcW w:w="6662" w:type="dxa"/>
            <w:vAlign w:val="center"/>
          </w:tcPr>
          <w:p w14:paraId="52030984" w14:textId="77777777" w:rsidR="005A0DDA" w:rsidRPr="004F031D" w:rsidRDefault="005A0DDA" w:rsidP="007E575B">
            <w:pPr>
              <w:pStyle w:val="Title"/>
              <w:jc w:val="left"/>
              <w:rPr>
                <w:b/>
                <w:sz w:val="22"/>
                <w:szCs w:val="22"/>
              </w:rPr>
            </w:pPr>
            <w:r w:rsidRPr="004F031D">
              <w:rPr>
                <w:b/>
                <w:sz w:val="22"/>
                <w:szCs w:val="22"/>
              </w:rPr>
              <w:t>AI IN FINANCE</w:t>
            </w:r>
          </w:p>
        </w:tc>
        <w:tc>
          <w:tcPr>
            <w:tcW w:w="1417" w:type="dxa"/>
            <w:vAlign w:val="center"/>
          </w:tcPr>
          <w:p w14:paraId="5990E66B" w14:textId="77777777" w:rsidR="005A0DDA" w:rsidRPr="004F031D" w:rsidRDefault="005A0DDA" w:rsidP="007E575B">
            <w:pPr>
              <w:pStyle w:val="Title"/>
              <w:jc w:val="left"/>
              <w:rPr>
                <w:b/>
                <w:bCs/>
                <w:sz w:val="22"/>
                <w:szCs w:val="22"/>
              </w:rPr>
            </w:pPr>
            <w:r w:rsidRPr="004F031D">
              <w:rPr>
                <w:b/>
                <w:bCs/>
                <w:sz w:val="22"/>
                <w:szCs w:val="22"/>
              </w:rPr>
              <w:t xml:space="preserve">Max. Marks </w:t>
            </w:r>
          </w:p>
        </w:tc>
        <w:tc>
          <w:tcPr>
            <w:tcW w:w="851" w:type="dxa"/>
            <w:vAlign w:val="center"/>
          </w:tcPr>
          <w:p w14:paraId="26E46C11" w14:textId="77777777" w:rsidR="005A0DDA" w:rsidRPr="004F031D" w:rsidRDefault="005A0DDA" w:rsidP="007E575B">
            <w:pPr>
              <w:pStyle w:val="Title"/>
              <w:jc w:val="left"/>
              <w:rPr>
                <w:b/>
                <w:sz w:val="22"/>
                <w:szCs w:val="22"/>
              </w:rPr>
            </w:pPr>
            <w:r w:rsidRPr="004F031D">
              <w:rPr>
                <w:b/>
                <w:sz w:val="22"/>
                <w:szCs w:val="22"/>
              </w:rPr>
              <w:t>100</w:t>
            </w:r>
          </w:p>
        </w:tc>
      </w:tr>
    </w:tbl>
    <w:p w14:paraId="7723C48C" w14:textId="77777777" w:rsidR="005A0DDA" w:rsidRDefault="005A0DDA"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7198"/>
        <w:gridCol w:w="737"/>
        <w:gridCol w:w="982"/>
        <w:gridCol w:w="1003"/>
      </w:tblGrid>
      <w:tr w:rsidR="005A0DDA" w:rsidRPr="009C4175" w14:paraId="02D73E29" w14:textId="77777777" w:rsidTr="00DC6AFA">
        <w:trPr>
          <w:trHeight w:val="552"/>
        </w:trPr>
        <w:tc>
          <w:tcPr>
            <w:tcW w:w="272" w:type="pct"/>
            <w:vAlign w:val="center"/>
          </w:tcPr>
          <w:p w14:paraId="32383296" w14:textId="77777777" w:rsidR="005A0DDA" w:rsidRPr="009C4175" w:rsidRDefault="005A0DDA" w:rsidP="00C03B73">
            <w:pPr>
              <w:jc w:val="center"/>
              <w:rPr>
                <w:b/>
              </w:rPr>
            </w:pPr>
            <w:r w:rsidRPr="009C4175">
              <w:rPr>
                <w:b/>
              </w:rPr>
              <w:t>Q. No.</w:t>
            </w:r>
          </w:p>
        </w:tc>
        <w:tc>
          <w:tcPr>
            <w:tcW w:w="3431" w:type="pct"/>
            <w:vAlign w:val="center"/>
          </w:tcPr>
          <w:p w14:paraId="30F9648F" w14:textId="77777777" w:rsidR="005A0DDA" w:rsidRPr="009C4175" w:rsidRDefault="005A0DDA" w:rsidP="00C03B73">
            <w:pPr>
              <w:jc w:val="center"/>
              <w:rPr>
                <w:b/>
              </w:rPr>
            </w:pPr>
            <w:r w:rsidRPr="009C4175">
              <w:rPr>
                <w:b/>
              </w:rPr>
              <w:t>Questions</w:t>
            </w:r>
          </w:p>
        </w:tc>
        <w:tc>
          <w:tcPr>
            <w:tcW w:w="351" w:type="pct"/>
          </w:tcPr>
          <w:p w14:paraId="6A938109" w14:textId="77777777" w:rsidR="005A0DDA" w:rsidRPr="00C03B73" w:rsidRDefault="005A0DDA" w:rsidP="00C03B73">
            <w:pPr>
              <w:jc w:val="center"/>
              <w:rPr>
                <w:b/>
              </w:rPr>
            </w:pPr>
            <w:r w:rsidRPr="00C03B73">
              <w:rPr>
                <w:b/>
              </w:rPr>
              <w:t>LUO</w:t>
            </w:r>
          </w:p>
        </w:tc>
        <w:tc>
          <w:tcPr>
            <w:tcW w:w="468" w:type="pct"/>
          </w:tcPr>
          <w:p w14:paraId="37CA343A" w14:textId="77777777" w:rsidR="005A0DDA" w:rsidRPr="00C03B73" w:rsidRDefault="005A0DDA" w:rsidP="00C03B73">
            <w:pPr>
              <w:jc w:val="center"/>
              <w:rPr>
                <w:b/>
              </w:rPr>
            </w:pPr>
            <w:r w:rsidRPr="00C03B73">
              <w:rPr>
                <w:b/>
              </w:rPr>
              <w:t>RBT Level</w:t>
            </w:r>
          </w:p>
        </w:tc>
        <w:tc>
          <w:tcPr>
            <w:tcW w:w="478" w:type="pct"/>
          </w:tcPr>
          <w:p w14:paraId="63425582" w14:textId="77777777" w:rsidR="005A0DDA" w:rsidRPr="00C03B73" w:rsidRDefault="005A0DDA" w:rsidP="00C03B73">
            <w:pPr>
              <w:jc w:val="center"/>
              <w:rPr>
                <w:b/>
              </w:rPr>
            </w:pPr>
            <w:r w:rsidRPr="00C03B73">
              <w:rPr>
                <w:b/>
              </w:rPr>
              <w:t>Related CO</w:t>
            </w:r>
          </w:p>
        </w:tc>
      </w:tr>
      <w:tr w:rsidR="005A0DDA" w:rsidRPr="009C4175" w14:paraId="251C396B" w14:textId="77777777" w:rsidTr="00063830">
        <w:trPr>
          <w:trHeight w:val="148"/>
        </w:trPr>
        <w:tc>
          <w:tcPr>
            <w:tcW w:w="5000" w:type="pct"/>
            <w:gridSpan w:val="5"/>
          </w:tcPr>
          <w:p w14:paraId="16786DE2" w14:textId="77777777" w:rsidR="005A0DDA" w:rsidRPr="009C4175" w:rsidRDefault="005A0DDA" w:rsidP="00517D3B">
            <w:pPr>
              <w:jc w:val="center"/>
              <w:rPr>
                <w:b/>
              </w:rPr>
            </w:pPr>
            <w:r>
              <w:rPr>
                <w:b/>
              </w:rPr>
              <w:t>PART – A (10 X 2 = 2</w:t>
            </w:r>
            <w:r w:rsidRPr="009C4175">
              <w:rPr>
                <w:b/>
              </w:rPr>
              <w:t>0 MARKS)</w:t>
            </w:r>
          </w:p>
        </w:tc>
      </w:tr>
      <w:tr w:rsidR="005A0DDA" w:rsidRPr="009C4175" w14:paraId="41BE4B8F" w14:textId="77777777" w:rsidTr="00DC6AFA">
        <w:trPr>
          <w:trHeight w:val="283"/>
        </w:trPr>
        <w:tc>
          <w:tcPr>
            <w:tcW w:w="272" w:type="pct"/>
          </w:tcPr>
          <w:p w14:paraId="46D37ED5" w14:textId="77777777" w:rsidR="005A0DDA" w:rsidRPr="009C4175" w:rsidRDefault="005A0DDA" w:rsidP="00AA5669">
            <w:pPr>
              <w:jc w:val="center"/>
            </w:pPr>
            <w:r w:rsidRPr="009C4175">
              <w:t>1.</w:t>
            </w:r>
          </w:p>
        </w:tc>
        <w:tc>
          <w:tcPr>
            <w:tcW w:w="3431" w:type="pct"/>
          </w:tcPr>
          <w:p w14:paraId="3AB59DBA" w14:textId="77777777" w:rsidR="005A0DDA" w:rsidRPr="009C4175" w:rsidRDefault="005A0DDA" w:rsidP="00C03B73">
            <w:pPr>
              <w:autoSpaceDE w:val="0"/>
              <w:autoSpaceDN w:val="0"/>
              <w:adjustRightInd w:val="0"/>
              <w:jc w:val="both"/>
            </w:pPr>
            <w:r w:rsidRPr="003F5652">
              <w:rPr>
                <w:b/>
                <w:bCs/>
                <w:i/>
                <w:iCs/>
                <w:u w:val="single"/>
              </w:rPr>
              <w:t xml:space="preserve">Define </w:t>
            </w:r>
            <w:r w:rsidRPr="005E6527">
              <w:t>Artificial Intelligence and Machine Learning in the context of financial applications.</w:t>
            </w:r>
          </w:p>
        </w:tc>
        <w:tc>
          <w:tcPr>
            <w:tcW w:w="351" w:type="pct"/>
          </w:tcPr>
          <w:p w14:paraId="6470B512" w14:textId="77777777" w:rsidR="005A0DDA" w:rsidRPr="009C4175" w:rsidRDefault="005A0DDA" w:rsidP="00AA5669">
            <w:pPr>
              <w:jc w:val="center"/>
            </w:pPr>
            <w:r w:rsidRPr="005E6527">
              <w:t>1</w:t>
            </w:r>
            <w:r>
              <w:t>a</w:t>
            </w:r>
          </w:p>
        </w:tc>
        <w:tc>
          <w:tcPr>
            <w:tcW w:w="468" w:type="pct"/>
          </w:tcPr>
          <w:p w14:paraId="52DF5ED6" w14:textId="77777777" w:rsidR="005A0DDA" w:rsidRPr="009C4175" w:rsidRDefault="005A0DDA" w:rsidP="00AA5669">
            <w:pPr>
              <w:jc w:val="center"/>
            </w:pPr>
            <w:r w:rsidRPr="005E6527">
              <w:t>R</w:t>
            </w:r>
          </w:p>
        </w:tc>
        <w:tc>
          <w:tcPr>
            <w:tcW w:w="478" w:type="pct"/>
          </w:tcPr>
          <w:p w14:paraId="5E4615C7" w14:textId="77777777" w:rsidR="005A0DDA" w:rsidRPr="009C4175" w:rsidRDefault="005A0DDA" w:rsidP="00AA5669">
            <w:pPr>
              <w:jc w:val="center"/>
            </w:pPr>
            <w:r w:rsidRPr="005E6527">
              <w:t>CO1</w:t>
            </w:r>
          </w:p>
        </w:tc>
      </w:tr>
      <w:tr w:rsidR="005A0DDA" w:rsidRPr="009C4175" w14:paraId="480A6D52" w14:textId="77777777" w:rsidTr="00DC6AFA">
        <w:trPr>
          <w:trHeight w:val="283"/>
        </w:trPr>
        <w:tc>
          <w:tcPr>
            <w:tcW w:w="272" w:type="pct"/>
          </w:tcPr>
          <w:p w14:paraId="3C6585BD" w14:textId="77777777" w:rsidR="005A0DDA" w:rsidRPr="009C4175" w:rsidRDefault="005A0DDA" w:rsidP="003C79D7">
            <w:pPr>
              <w:jc w:val="center"/>
            </w:pPr>
            <w:r w:rsidRPr="009C4175">
              <w:t>2.</w:t>
            </w:r>
          </w:p>
        </w:tc>
        <w:tc>
          <w:tcPr>
            <w:tcW w:w="3431" w:type="pct"/>
          </w:tcPr>
          <w:p w14:paraId="1DC886DE" w14:textId="77777777" w:rsidR="005A0DDA" w:rsidRPr="009C4175" w:rsidRDefault="005A0DDA" w:rsidP="003C79D7">
            <w:pPr>
              <w:jc w:val="both"/>
            </w:pPr>
            <w:r>
              <w:rPr>
                <w:b/>
                <w:bCs/>
                <w:i/>
                <w:iCs/>
                <w:u w:val="single"/>
              </w:rPr>
              <w:t>Interpret</w:t>
            </w:r>
            <w:r w:rsidRPr="007617EE">
              <w:t xml:space="preserve"> the importance of data collection and cleaning in financial AI models</w:t>
            </w:r>
          </w:p>
        </w:tc>
        <w:tc>
          <w:tcPr>
            <w:tcW w:w="351" w:type="pct"/>
          </w:tcPr>
          <w:p w14:paraId="30EAB902" w14:textId="77777777" w:rsidR="005A0DDA" w:rsidRPr="009C4175" w:rsidRDefault="005A0DDA" w:rsidP="003C79D7">
            <w:pPr>
              <w:jc w:val="center"/>
            </w:pPr>
            <w:r w:rsidRPr="005E6527">
              <w:t>1</w:t>
            </w:r>
            <w:r>
              <w:t>a</w:t>
            </w:r>
          </w:p>
        </w:tc>
        <w:tc>
          <w:tcPr>
            <w:tcW w:w="468" w:type="pct"/>
          </w:tcPr>
          <w:p w14:paraId="37C84AB5" w14:textId="77777777" w:rsidR="005A0DDA" w:rsidRPr="009C4175" w:rsidRDefault="005A0DDA" w:rsidP="003C79D7">
            <w:pPr>
              <w:jc w:val="center"/>
            </w:pPr>
            <w:r w:rsidRPr="007617EE">
              <w:t>U</w:t>
            </w:r>
          </w:p>
        </w:tc>
        <w:tc>
          <w:tcPr>
            <w:tcW w:w="478" w:type="pct"/>
          </w:tcPr>
          <w:p w14:paraId="19E6D873" w14:textId="77777777" w:rsidR="005A0DDA" w:rsidRPr="009C4175" w:rsidRDefault="005A0DDA" w:rsidP="003C79D7">
            <w:pPr>
              <w:jc w:val="center"/>
            </w:pPr>
            <w:r w:rsidRPr="005E6527">
              <w:t>CO1</w:t>
            </w:r>
          </w:p>
        </w:tc>
      </w:tr>
      <w:tr w:rsidR="005A0DDA" w:rsidRPr="009C4175" w14:paraId="0B11BA1C" w14:textId="77777777" w:rsidTr="00DC6AFA">
        <w:trPr>
          <w:trHeight w:val="283"/>
        </w:trPr>
        <w:tc>
          <w:tcPr>
            <w:tcW w:w="272" w:type="pct"/>
          </w:tcPr>
          <w:p w14:paraId="5310CFCF" w14:textId="77777777" w:rsidR="005A0DDA" w:rsidRPr="009C4175" w:rsidRDefault="005A0DDA" w:rsidP="003C79D7">
            <w:pPr>
              <w:jc w:val="center"/>
            </w:pPr>
            <w:r w:rsidRPr="009C4175">
              <w:t>3.</w:t>
            </w:r>
          </w:p>
        </w:tc>
        <w:tc>
          <w:tcPr>
            <w:tcW w:w="3431" w:type="pct"/>
          </w:tcPr>
          <w:p w14:paraId="47011D0D" w14:textId="77777777" w:rsidR="005A0DDA" w:rsidRPr="009C4175" w:rsidRDefault="005A0DDA" w:rsidP="003C79D7">
            <w:pPr>
              <w:tabs>
                <w:tab w:val="left" w:pos="4275"/>
              </w:tabs>
              <w:jc w:val="both"/>
            </w:pPr>
            <w:r w:rsidRPr="003F5652">
              <w:rPr>
                <w:b/>
                <w:bCs/>
                <w:i/>
                <w:iCs/>
                <w:u w:val="single"/>
              </w:rPr>
              <w:t>List</w:t>
            </w:r>
            <w:r w:rsidRPr="003C79D7">
              <w:t xml:space="preserve"> any two regression techniques used in financial prediction.  </w:t>
            </w:r>
          </w:p>
        </w:tc>
        <w:tc>
          <w:tcPr>
            <w:tcW w:w="351" w:type="pct"/>
          </w:tcPr>
          <w:p w14:paraId="10C4684C" w14:textId="77777777" w:rsidR="005A0DDA" w:rsidRPr="009C4175" w:rsidRDefault="005A0DDA" w:rsidP="003C79D7">
            <w:pPr>
              <w:jc w:val="center"/>
            </w:pPr>
            <w:r w:rsidRPr="003C79D7">
              <w:t>1</w:t>
            </w:r>
            <w:r>
              <w:t>b</w:t>
            </w:r>
          </w:p>
        </w:tc>
        <w:tc>
          <w:tcPr>
            <w:tcW w:w="468" w:type="pct"/>
          </w:tcPr>
          <w:p w14:paraId="59E1E6A7" w14:textId="77777777" w:rsidR="005A0DDA" w:rsidRPr="009C4175" w:rsidRDefault="005A0DDA" w:rsidP="003C79D7">
            <w:pPr>
              <w:jc w:val="center"/>
            </w:pPr>
            <w:r w:rsidRPr="003C79D7">
              <w:t>R</w:t>
            </w:r>
          </w:p>
        </w:tc>
        <w:tc>
          <w:tcPr>
            <w:tcW w:w="478" w:type="pct"/>
          </w:tcPr>
          <w:p w14:paraId="4A5A739A" w14:textId="77777777" w:rsidR="005A0DDA" w:rsidRPr="009C4175" w:rsidRDefault="005A0DDA" w:rsidP="003C79D7">
            <w:pPr>
              <w:jc w:val="center"/>
            </w:pPr>
            <w:r w:rsidRPr="005E6527">
              <w:t>CO1</w:t>
            </w:r>
          </w:p>
        </w:tc>
      </w:tr>
      <w:tr w:rsidR="005A0DDA" w:rsidRPr="009C4175" w14:paraId="4CE5B4E2" w14:textId="77777777" w:rsidTr="00DC6AFA">
        <w:trPr>
          <w:trHeight w:val="283"/>
        </w:trPr>
        <w:tc>
          <w:tcPr>
            <w:tcW w:w="272" w:type="pct"/>
          </w:tcPr>
          <w:p w14:paraId="421D6B82" w14:textId="77777777" w:rsidR="005A0DDA" w:rsidRPr="009C4175" w:rsidRDefault="005A0DDA" w:rsidP="003C79D7">
            <w:pPr>
              <w:jc w:val="center"/>
            </w:pPr>
            <w:r w:rsidRPr="009C4175">
              <w:t>4.</w:t>
            </w:r>
          </w:p>
        </w:tc>
        <w:tc>
          <w:tcPr>
            <w:tcW w:w="3431" w:type="pct"/>
          </w:tcPr>
          <w:p w14:paraId="7DB241ED" w14:textId="77777777" w:rsidR="005A0DDA" w:rsidRPr="009C4175" w:rsidRDefault="005A0DDA" w:rsidP="003C79D7">
            <w:pPr>
              <w:jc w:val="both"/>
            </w:pPr>
            <w:r>
              <w:rPr>
                <w:b/>
                <w:bCs/>
                <w:i/>
                <w:iCs/>
                <w:u w:val="single"/>
              </w:rPr>
              <w:t>Illustrate</w:t>
            </w:r>
            <w:r w:rsidRPr="00035FC2">
              <w:t xml:space="preserve"> the basic concept of algorithmic trading.</w:t>
            </w:r>
          </w:p>
        </w:tc>
        <w:tc>
          <w:tcPr>
            <w:tcW w:w="351" w:type="pct"/>
          </w:tcPr>
          <w:p w14:paraId="3A9809EC" w14:textId="77777777" w:rsidR="005A0DDA" w:rsidRPr="009C4175" w:rsidRDefault="005A0DDA" w:rsidP="003C79D7">
            <w:pPr>
              <w:jc w:val="center"/>
            </w:pPr>
            <w:r w:rsidRPr="00035FC2">
              <w:t>1</w:t>
            </w:r>
            <w:r>
              <w:t>c</w:t>
            </w:r>
          </w:p>
        </w:tc>
        <w:tc>
          <w:tcPr>
            <w:tcW w:w="468" w:type="pct"/>
          </w:tcPr>
          <w:p w14:paraId="75C18111" w14:textId="77777777" w:rsidR="005A0DDA" w:rsidRPr="009C4175" w:rsidRDefault="005A0DDA" w:rsidP="003C79D7">
            <w:pPr>
              <w:jc w:val="center"/>
            </w:pPr>
            <w:r w:rsidRPr="00035FC2">
              <w:t>U</w:t>
            </w:r>
          </w:p>
        </w:tc>
        <w:tc>
          <w:tcPr>
            <w:tcW w:w="478" w:type="pct"/>
          </w:tcPr>
          <w:p w14:paraId="1B815D51" w14:textId="77777777" w:rsidR="005A0DDA" w:rsidRPr="009C4175" w:rsidRDefault="005A0DDA" w:rsidP="003C79D7">
            <w:pPr>
              <w:jc w:val="center"/>
            </w:pPr>
            <w:r w:rsidRPr="005E6527">
              <w:t>CO1</w:t>
            </w:r>
          </w:p>
        </w:tc>
      </w:tr>
      <w:tr w:rsidR="005A0DDA" w:rsidRPr="009C4175" w14:paraId="05E360ED" w14:textId="77777777" w:rsidTr="00DC6AFA">
        <w:trPr>
          <w:trHeight w:val="283"/>
        </w:trPr>
        <w:tc>
          <w:tcPr>
            <w:tcW w:w="272" w:type="pct"/>
          </w:tcPr>
          <w:p w14:paraId="23590E61" w14:textId="77777777" w:rsidR="005A0DDA" w:rsidRPr="009C4175" w:rsidRDefault="005A0DDA" w:rsidP="003C79D7">
            <w:pPr>
              <w:jc w:val="center"/>
            </w:pPr>
            <w:r w:rsidRPr="009C4175">
              <w:t>5.</w:t>
            </w:r>
          </w:p>
        </w:tc>
        <w:tc>
          <w:tcPr>
            <w:tcW w:w="3431" w:type="pct"/>
          </w:tcPr>
          <w:p w14:paraId="2A8975A2" w14:textId="77777777" w:rsidR="005A0DDA" w:rsidRPr="009C4175" w:rsidRDefault="005A0DDA" w:rsidP="003C79D7">
            <w:pPr>
              <w:pStyle w:val="Default"/>
              <w:jc w:val="both"/>
            </w:pPr>
            <w:r w:rsidRPr="007A3BC4">
              <w:rPr>
                <w:b/>
                <w:bCs/>
                <w:i/>
                <w:iCs/>
                <w:u w:val="single"/>
                <w:lang w:val="en-US"/>
              </w:rPr>
              <w:t xml:space="preserve">State </w:t>
            </w:r>
            <w:r>
              <w:rPr>
                <w:b/>
                <w:bCs/>
                <w:i/>
                <w:iCs/>
                <w:u w:val="single"/>
                <w:lang w:val="en-US"/>
              </w:rPr>
              <w:t>any</w:t>
            </w:r>
            <w:r>
              <w:rPr>
                <w:lang w:val="en-US"/>
              </w:rPr>
              <w:t xml:space="preserve"> </w:t>
            </w:r>
            <w:r w:rsidRPr="00035FC2">
              <w:rPr>
                <w:lang w:val="en-US"/>
              </w:rPr>
              <w:t>two applications of NLP in financial text analysis.</w:t>
            </w:r>
          </w:p>
        </w:tc>
        <w:tc>
          <w:tcPr>
            <w:tcW w:w="351" w:type="pct"/>
          </w:tcPr>
          <w:p w14:paraId="76728BE2" w14:textId="77777777" w:rsidR="005A0DDA" w:rsidRPr="009C4175" w:rsidRDefault="005A0DDA" w:rsidP="003C79D7">
            <w:pPr>
              <w:jc w:val="center"/>
            </w:pPr>
            <w:r w:rsidRPr="00035FC2">
              <w:t>2</w:t>
            </w:r>
            <w:r>
              <w:t>a</w:t>
            </w:r>
          </w:p>
        </w:tc>
        <w:tc>
          <w:tcPr>
            <w:tcW w:w="468" w:type="pct"/>
          </w:tcPr>
          <w:p w14:paraId="236D5A9C" w14:textId="77777777" w:rsidR="005A0DDA" w:rsidRPr="009C4175" w:rsidRDefault="005A0DDA" w:rsidP="003C79D7">
            <w:pPr>
              <w:jc w:val="center"/>
            </w:pPr>
            <w:r w:rsidRPr="00035FC2">
              <w:t>R</w:t>
            </w:r>
          </w:p>
        </w:tc>
        <w:tc>
          <w:tcPr>
            <w:tcW w:w="478" w:type="pct"/>
          </w:tcPr>
          <w:p w14:paraId="3539CFBD" w14:textId="77777777" w:rsidR="005A0DDA" w:rsidRPr="009C4175" w:rsidRDefault="005A0DDA" w:rsidP="003C79D7">
            <w:pPr>
              <w:jc w:val="center"/>
            </w:pPr>
            <w:r w:rsidRPr="00035FC2">
              <w:t>CO2</w:t>
            </w:r>
          </w:p>
        </w:tc>
      </w:tr>
      <w:tr w:rsidR="005A0DDA" w:rsidRPr="009C4175" w14:paraId="3CA99EAE" w14:textId="77777777" w:rsidTr="00DC6AFA">
        <w:trPr>
          <w:trHeight w:val="283"/>
        </w:trPr>
        <w:tc>
          <w:tcPr>
            <w:tcW w:w="272" w:type="pct"/>
          </w:tcPr>
          <w:p w14:paraId="7F0A20B6" w14:textId="77777777" w:rsidR="005A0DDA" w:rsidRPr="009C4175" w:rsidRDefault="005A0DDA" w:rsidP="003169CF">
            <w:pPr>
              <w:jc w:val="center"/>
            </w:pPr>
            <w:r w:rsidRPr="009C4175">
              <w:t>6.</w:t>
            </w:r>
          </w:p>
        </w:tc>
        <w:tc>
          <w:tcPr>
            <w:tcW w:w="3431" w:type="pct"/>
          </w:tcPr>
          <w:p w14:paraId="4295E44C" w14:textId="77777777" w:rsidR="005A0DDA" w:rsidRPr="009C4175" w:rsidRDefault="005A0DDA" w:rsidP="003169CF">
            <w:pPr>
              <w:jc w:val="both"/>
            </w:pPr>
            <w:r>
              <w:rPr>
                <w:b/>
                <w:bCs/>
                <w:i/>
                <w:iCs/>
                <w:u w:val="single"/>
              </w:rPr>
              <w:t>State</w:t>
            </w:r>
            <w:r w:rsidRPr="003169CF">
              <w:t xml:space="preserve"> the purpose of sentiment analysis in financial markets.</w:t>
            </w:r>
          </w:p>
        </w:tc>
        <w:tc>
          <w:tcPr>
            <w:tcW w:w="351" w:type="pct"/>
          </w:tcPr>
          <w:p w14:paraId="0B640CF5" w14:textId="77777777" w:rsidR="005A0DDA" w:rsidRPr="009C4175" w:rsidRDefault="005A0DDA" w:rsidP="003169CF">
            <w:pPr>
              <w:jc w:val="center"/>
            </w:pPr>
            <w:r w:rsidRPr="003169CF">
              <w:t>2</w:t>
            </w:r>
            <w:r>
              <w:t>b</w:t>
            </w:r>
          </w:p>
        </w:tc>
        <w:tc>
          <w:tcPr>
            <w:tcW w:w="468" w:type="pct"/>
          </w:tcPr>
          <w:p w14:paraId="1851C236" w14:textId="77777777" w:rsidR="005A0DDA" w:rsidRPr="009C4175" w:rsidRDefault="005A0DDA" w:rsidP="003169CF">
            <w:pPr>
              <w:jc w:val="center"/>
            </w:pPr>
            <w:r w:rsidRPr="00035FC2">
              <w:t>R</w:t>
            </w:r>
          </w:p>
        </w:tc>
        <w:tc>
          <w:tcPr>
            <w:tcW w:w="478" w:type="pct"/>
          </w:tcPr>
          <w:p w14:paraId="139455BB" w14:textId="77777777" w:rsidR="005A0DDA" w:rsidRPr="009C4175" w:rsidRDefault="005A0DDA" w:rsidP="003169CF">
            <w:pPr>
              <w:jc w:val="center"/>
            </w:pPr>
            <w:r w:rsidRPr="003169CF">
              <w:t>CO</w:t>
            </w:r>
            <w:r>
              <w:t>2</w:t>
            </w:r>
          </w:p>
        </w:tc>
      </w:tr>
      <w:tr w:rsidR="005A0DDA" w:rsidRPr="009C4175" w14:paraId="204D7F11" w14:textId="77777777" w:rsidTr="00DC6AFA">
        <w:trPr>
          <w:trHeight w:val="283"/>
        </w:trPr>
        <w:tc>
          <w:tcPr>
            <w:tcW w:w="272" w:type="pct"/>
          </w:tcPr>
          <w:p w14:paraId="52395872" w14:textId="77777777" w:rsidR="005A0DDA" w:rsidRPr="009C4175" w:rsidRDefault="005A0DDA" w:rsidP="003169CF">
            <w:pPr>
              <w:jc w:val="center"/>
            </w:pPr>
            <w:r w:rsidRPr="009C4175">
              <w:t>7.</w:t>
            </w:r>
          </w:p>
        </w:tc>
        <w:tc>
          <w:tcPr>
            <w:tcW w:w="3431" w:type="pct"/>
          </w:tcPr>
          <w:p w14:paraId="7D02E214" w14:textId="77777777" w:rsidR="005A0DDA" w:rsidRPr="009C4175" w:rsidRDefault="005A0DDA" w:rsidP="003169CF">
            <w:pPr>
              <w:pStyle w:val="ListParagraph"/>
              <w:ind w:left="0"/>
              <w:jc w:val="both"/>
              <w:rPr>
                <w:noProof/>
                <w:lang w:eastAsia="zh-TW"/>
              </w:rPr>
            </w:pPr>
            <w:r>
              <w:rPr>
                <w:b/>
                <w:bCs/>
                <w:i/>
                <w:iCs/>
                <w:noProof/>
                <w:u w:val="single"/>
                <w:lang w:eastAsia="zh-TW"/>
              </w:rPr>
              <w:t xml:space="preserve">Examine </w:t>
            </w:r>
            <w:r w:rsidRPr="00C91032">
              <w:rPr>
                <w:b/>
                <w:bCs/>
                <w:i/>
                <w:iCs/>
                <w:noProof/>
                <w:u w:val="single"/>
                <w:lang w:eastAsia="zh-TW"/>
              </w:rPr>
              <w:t xml:space="preserve"> </w:t>
            </w:r>
            <w:r w:rsidRPr="002A65EF">
              <w:rPr>
                <w:noProof/>
                <w:lang w:eastAsia="zh-TW"/>
              </w:rPr>
              <w:t xml:space="preserve">the role of robo-advisory services in portfolio management. </w:t>
            </w:r>
          </w:p>
        </w:tc>
        <w:tc>
          <w:tcPr>
            <w:tcW w:w="351" w:type="pct"/>
          </w:tcPr>
          <w:p w14:paraId="72A82335" w14:textId="77777777" w:rsidR="005A0DDA" w:rsidRPr="009C4175" w:rsidRDefault="005A0DDA" w:rsidP="003169CF">
            <w:pPr>
              <w:jc w:val="center"/>
            </w:pPr>
            <w:r w:rsidRPr="002A65EF">
              <w:rPr>
                <w:noProof/>
                <w:lang w:eastAsia="zh-TW"/>
              </w:rPr>
              <w:t>3</w:t>
            </w:r>
            <w:r>
              <w:rPr>
                <w:noProof/>
                <w:lang w:eastAsia="zh-TW"/>
              </w:rPr>
              <w:t>b</w:t>
            </w:r>
          </w:p>
        </w:tc>
        <w:tc>
          <w:tcPr>
            <w:tcW w:w="468" w:type="pct"/>
          </w:tcPr>
          <w:p w14:paraId="375B9187" w14:textId="77777777" w:rsidR="005A0DDA" w:rsidRPr="009C4175" w:rsidRDefault="005A0DDA" w:rsidP="003169CF">
            <w:pPr>
              <w:jc w:val="center"/>
            </w:pPr>
            <w:r w:rsidRPr="002A65EF">
              <w:rPr>
                <w:noProof/>
                <w:lang w:eastAsia="zh-TW"/>
              </w:rPr>
              <w:t>R</w:t>
            </w:r>
          </w:p>
        </w:tc>
        <w:tc>
          <w:tcPr>
            <w:tcW w:w="478" w:type="pct"/>
          </w:tcPr>
          <w:p w14:paraId="4EEAC9D3" w14:textId="77777777" w:rsidR="005A0DDA" w:rsidRPr="009C4175" w:rsidRDefault="005A0DDA" w:rsidP="003169CF">
            <w:pPr>
              <w:jc w:val="center"/>
            </w:pPr>
            <w:r w:rsidRPr="002A65EF">
              <w:rPr>
                <w:noProof/>
                <w:lang w:eastAsia="zh-TW"/>
              </w:rPr>
              <w:t>CO3</w:t>
            </w:r>
          </w:p>
        </w:tc>
      </w:tr>
      <w:tr w:rsidR="005A0DDA" w:rsidRPr="009C4175" w14:paraId="7C846CDE" w14:textId="77777777" w:rsidTr="00DC6AFA">
        <w:trPr>
          <w:trHeight w:val="283"/>
        </w:trPr>
        <w:tc>
          <w:tcPr>
            <w:tcW w:w="272" w:type="pct"/>
          </w:tcPr>
          <w:p w14:paraId="581079BA" w14:textId="77777777" w:rsidR="005A0DDA" w:rsidRPr="009C4175" w:rsidRDefault="005A0DDA" w:rsidP="003169CF">
            <w:pPr>
              <w:jc w:val="center"/>
            </w:pPr>
            <w:r w:rsidRPr="009C4175">
              <w:t>8.</w:t>
            </w:r>
          </w:p>
        </w:tc>
        <w:tc>
          <w:tcPr>
            <w:tcW w:w="3431" w:type="pct"/>
          </w:tcPr>
          <w:p w14:paraId="0B1ACA83" w14:textId="77777777" w:rsidR="005A0DDA" w:rsidRPr="00C91032" w:rsidRDefault="005A0DDA" w:rsidP="00E21BD3">
            <w:pPr>
              <w:tabs>
                <w:tab w:val="right" w:pos="6640"/>
              </w:tabs>
              <w:jc w:val="both"/>
            </w:pPr>
            <w:r w:rsidRPr="00C91032">
              <w:rPr>
                <w:b/>
                <w:bCs/>
                <w:i/>
                <w:iCs/>
                <w:u w:val="single"/>
              </w:rPr>
              <w:t>List</w:t>
            </w:r>
            <w:r w:rsidRPr="00C91032">
              <w:t xml:space="preserve"> </w:t>
            </w:r>
            <w:r>
              <w:t xml:space="preserve">any </w:t>
            </w:r>
            <w:r w:rsidRPr="00C91032">
              <w:t>two techniques used in fraud detection models.</w:t>
            </w:r>
            <w:r w:rsidRPr="00C91032">
              <w:tab/>
            </w:r>
          </w:p>
        </w:tc>
        <w:tc>
          <w:tcPr>
            <w:tcW w:w="351" w:type="pct"/>
          </w:tcPr>
          <w:p w14:paraId="1DD7B352" w14:textId="77777777" w:rsidR="005A0DDA" w:rsidRPr="00611892" w:rsidRDefault="005A0DDA" w:rsidP="003169CF">
            <w:pPr>
              <w:jc w:val="center"/>
            </w:pPr>
            <w:r w:rsidRPr="00611892">
              <w:t>4</w:t>
            </w:r>
            <w:r>
              <w:t>b</w:t>
            </w:r>
          </w:p>
        </w:tc>
        <w:tc>
          <w:tcPr>
            <w:tcW w:w="468" w:type="pct"/>
          </w:tcPr>
          <w:p w14:paraId="77071F50" w14:textId="77777777" w:rsidR="005A0DDA" w:rsidRPr="00611892" w:rsidRDefault="005A0DDA" w:rsidP="003169CF">
            <w:pPr>
              <w:jc w:val="center"/>
            </w:pPr>
            <w:r w:rsidRPr="00611892">
              <w:t>R</w:t>
            </w:r>
          </w:p>
        </w:tc>
        <w:tc>
          <w:tcPr>
            <w:tcW w:w="478" w:type="pct"/>
          </w:tcPr>
          <w:p w14:paraId="674927B0" w14:textId="77777777" w:rsidR="005A0DDA" w:rsidRPr="00611892" w:rsidRDefault="005A0DDA" w:rsidP="003169CF">
            <w:pPr>
              <w:jc w:val="center"/>
            </w:pPr>
            <w:r w:rsidRPr="00611892">
              <w:t>CO4</w:t>
            </w:r>
          </w:p>
        </w:tc>
      </w:tr>
      <w:tr w:rsidR="005A0DDA" w:rsidRPr="009C4175" w14:paraId="419DE910" w14:textId="77777777" w:rsidTr="00DC6AFA">
        <w:trPr>
          <w:trHeight w:val="283"/>
        </w:trPr>
        <w:tc>
          <w:tcPr>
            <w:tcW w:w="272" w:type="pct"/>
          </w:tcPr>
          <w:p w14:paraId="7F5169FE" w14:textId="77777777" w:rsidR="005A0DDA" w:rsidRPr="009C4175" w:rsidRDefault="005A0DDA" w:rsidP="003169CF">
            <w:pPr>
              <w:jc w:val="center"/>
            </w:pPr>
            <w:r w:rsidRPr="009C4175">
              <w:t>9.</w:t>
            </w:r>
          </w:p>
        </w:tc>
        <w:tc>
          <w:tcPr>
            <w:tcW w:w="3431" w:type="pct"/>
          </w:tcPr>
          <w:p w14:paraId="715C4475" w14:textId="77777777" w:rsidR="005A0DDA" w:rsidRPr="009C4175" w:rsidRDefault="005A0DDA" w:rsidP="00122FA4">
            <w:pPr>
              <w:jc w:val="both"/>
              <w:rPr>
                <w:noProof/>
                <w:lang w:eastAsia="zh-TW"/>
              </w:rPr>
            </w:pPr>
            <w:r w:rsidRPr="00C91032">
              <w:rPr>
                <w:b/>
                <w:bCs/>
                <w:i/>
                <w:iCs/>
                <w:noProof/>
                <w:u w:val="single"/>
                <w:lang w:eastAsia="zh-TW"/>
              </w:rPr>
              <w:t>Define</w:t>
            </w:r>
            <w:r w:rsidRPr="001B5458">
              <w:rPr>
                <w:noProof/>
                <w:lang w:eastAsia="zh-TW"/>
              </w:rPr>
              <w:t xml:space="preserve"> </w:t>
            </w:r>
            <w:r>
              <w:rPr>
                <w:noProof/>
                <w:lang w:eastAsia="zh-TW"/>
              </w:rPr>
              <w:t>g</w:t>
            </w:r>
            <w:r w:rsidRPr="001B5458">
              <w:rPr>
                <w:noProof/>
                <w:lang w:eastAsia="zh-TW"/>
              </w:rPr>
              <w:t xml:space="preserve">enerative AI in financial reporting. </w:t>
            </w:r>
          </w:p>
        </w:tc>
        <w:tc>
          <w:tcPr>
            <w:tcW w:w="351" w:type="pct"/>
          </w:tcPr>
          <w:p w14:paraId="7BBB4133" w14:textId="77777777" w:rsidR="005A0DDA" w:rsidRPr="009C4175" w:rsidRDefault="005A0DDA" w:rsidP="003169CF">
            <w:pPr>
              <w:jc w:val="center"/>
            </w:pPr>
            <w:r w:rsidRPr="001B5458">
              <w:rPr>
                <w:noProof/>
                <w:lang w:eastAsia="zh-TW"/>
              </w:rPr>
              <w:t>5</w:t>
            </w:r>
            <w:r>
              <w:rPr>
                <w:noProof/>
                <w:lang w:eastAsia="zh-TW"/>
              </w:rPr>
              <w:t>a</w:t>
            </w:r>
          </w:p>
        </w:tc>
        <w:tc>
          <w:tcPr>
            <w:tcW w:w="468" w:type="pct"/>
          </w:tcPr>
          <w:p w14:paraId="59C135BD" w14:textId="77777777" w:rsidR="005A0DDA" w:rsidRPr="009C4175" w:rsidRDefault="005A0DDA" w:rsidP="003169CF">
            <w:pPr>
              <w:jc w:val="center"/>
            </w:pPr>
            <w:r w:rsidRPr="001B5458">
              <w:rPr>
                <w:noProof/>
                <w:lang w:eastAsia="zh-TW"/>
              </w:rPr>
              <w:t>R</w:t>
            </w:r>
          </w:p>
        </w:tc>
        <w:tc>
          <w:tcPr>
            <w:tcW w:w="478" w:type="pct"/>
          </w:tcPr>
          <w:p w14:paraId="6437895F" w14:textId="77777777" w:rsidR="005A0DDA" w:rsidRPr="009C4175" w:rsidRDefault="005A0DDA" w:rsidP="003169CF">
            <w:pPr>
              <w:jc w:val="center"/>
            </w:pPr>
            <w:r w:rsidRPr="001B5458">
              <w:rPr>
                <w:noProof/>
                <w:lang w:eastAsia="zh-TW"/>
              </w:rPr>
              <w:t>CO5</w:t>
            </w:r>
          </w:p>
        </w:tc>
      </w:tr>
      <w:tr w:rsidR="005A0DDA" w:rsidRPr="009C4175" w14:paraId="000DF061" w14:textId="77777777" w:rsidTr="00DC6AFA">
        <w:trPr>
          <w:trHeight w:val="283"/>
        </w:trPr>
        <w:tc>
          <w:tcPr>
            <w:tcW w:w="272" w:type="pct"/>
          </w:tcPr>
          <w:p w14:paraId="6202E5B3" w14:textId="77777777" w:rsidR="005A0DDA" w:rsidRPr="009C4175" w:rsidRDefault="005A0DDA" w:rsidP="003169CF">
            <w:pPr>
              <w:jc w:val="center"/>
            </w:pPr>
            <w:r w:rsidRPr="009C4175">
              <w:t>10.</w:t>
            </w:r>
          </w:p>
        </w:tc>
        <w:tc>
          <w:tcPr>
            <w:tcW w:w="3431" w:type="pct"/>
          </w:tcPr>
          <w:p w14:paraId="2432EA88" w14:textId="77777777" w:rsidR="005A0DDA" w:rsidRPr="009C4175" w:rsidRDefault="005A0DDA" w:rsidP="003169CF">
            <w:pPr>
              <w:jc w:val="both"/>
            </w:pPr>
            <w:r>
              <w:rPr>
                <w:b/>
                <w:bCs/>
                <w:i/>
                <w:iCs/>
                <w:u w:val="single"/>
              </w:rPr>
              <w:t xml:space="preserve">Interpret </w:t>
            </w:r>
            <w:r w:rsidRPr="00F67E3C">
              <w:t xml:space="preserve">the importance of responsible AI in financial decision making. </w:t>
            </w:r>
          </w:p>
        </w:tc>
        <w:tc>
          <w:tcPr>
            <w:tcW w:w="351" w:type="pct"/>
          </w:tcPr>
          <w:p w14:paraId="505C2977" w14:textId="77777777" w:rsidR="005A0DDA" w:rsidRPr="009C4175" w:rsidRDefault="005A0DDA" w:rsidP="003169CF">
            <w:pPr>
              <w:jc w:val="center"/>
            </w:pPr>
            <w:r w:rsidRPr="00F67E3C">
              <w:t>5</w:t>
            </w:r>
            <w:r>
              <w:t>c</w:t>
            </w:r>
          </w:p>
        </w:tc>
        <w:tc>
          <w:tcPr>
            <w:tcW w:w="468" w:type="pct"/>
          </w:tcPr>
          <w:p w14:paraId="7AAF8DB3" w14:textId="77777777" w:rsidR="005A0DDA" w:rsidRPr="009C4175" w:rsidRDefault="005A0DDA" w:rsidP="003169CF">
            <w:pPr>
              <w:jc w:val="center"/>
            </w:pPr>
            <w:r w:rsidRPr="00F67E3C">
              <w:t>U</w:t>
            </w:r>
          </w:p>
        </w:tc>
        <w:tc>
          <w:tcPr>
            <w:tcW w:w="478" w:type="pct"/>
          </w:tcPr>
          <w:p w14:paraId="3BDBF334" w14:textId="77777777" w:rsidR="005A0DDA" w:rsidRPr="009C4175" w:rsidRDefault="005A0DDA" w:rsidP="003169CF">
            <w:pPr>
              <w:jc w:val="center"/>
            </w:pPr>
            <w:r w:rsidRPr="00F67E3C">
              <w:t>CO5</w:t>
            </w:r>
          </w:p>
        </w:tc>
      </w:tr>
      <w:tr w:rsidR="005A0DDA" w:rsidRPr="009C4175" w14:paraId="645E56EB" w14:textId="77777777" w:rsidTr="00AA5669">
        <w:trPr>
          <w:trHeight w:val="194"/>
        </w:trPr>
        <w:tc>
          <w:tcPr>
            <w:tcW w:w="5000" w:type="pct"/>
            <w:gridSpan w:val="5"/>
          </w:tcPr>
          <w:p w14:paraId="31CB6E97" w14:textId="77777777" w:rsidR="005A0DDA" w:rsidRPr="009C4175" w:rsidRDefault="005A0DDA" w:rsidP="003169CF">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5A0DDA" w:rsidRPr="009C4175" w14:paraId="2DE80578" w14:textId="77777777" w:rsidTr="00DC6AFA">
        <w:trPr>
          <w:trHeight w:val="283"/>
        </w:trPr>
        <w:tc>
          <w:tcPr>
            <w:tcW w:w="272" w:type="pct"/>
          </w:tcPr>
          <w:p w14:paraId="12396877" w14:textId="77777777" w:rsidR="005A0DDA" w:rsidRPr="009C4175" w:rsidRDefault="005A0DDA" w:rsidP="003169CF">
            <w:pPr>
              <w:pStyle w:val="NoSpacing"/>
              <w:jc w:val="center"/>
            </w:pPr>
            <w:r w:rsidRPr="009C4175">
              <w:t>11.</w:t>
            </w:r>
          </w:p>
        </w:tc>
        <w:tc>
          <w:tcPr>
            <w:tcW w:w="3431" w:type="pct"/>
          </w:tcPr>
          <w:p w14:paraId="3F6950B5" w14:textId="77777777" w:rsidR="005A0DDA" w:rsidRPr="009C4175" w:rsidRDefault="005A0DDA" w:rsidP="003169CF">
            <w:pPr>
              <w:pStyle w:val="NoSpacing"/>
              <w:jc w:val="both"/>
            </w:pPr>
            <w:r w:rsidRPr="00FD04FE">
              <w:rPr>
                <w:b/>
                <w:bCs/>
                <w:i/>
                <w:iCs/>
                <w:u w:val="single"/>
              </w:rPr>
              <w:t>Illustrate</w:t>
            </w:r>
            <w:r w:rsidRPr="006864D3">
              <w:t xml:space="preserve"> the steps involved in data collection and cleaning for financial machine learning models. </w:t>
            </w:r>
          </w:p>
        </w:tc>
        <w:tc>
          <w:tcPr>
            <w:tcW w:w="351" w:type="pct"/>
          </w:tcPr>
          <w:p w14:paraId="464A016D" w14:textId="77777777" w:rsidR="005A0DDA" w:rsidRPr="009C4175" w:rsidRDefault="005A0DDA" w:rsidP="003169CF">
            <w:pPr>
              <w:pStyle w:val="NoSpacing"/>
              <w:jc w:val="center"/>
            </w:pPr>
            <w:r w:rsidRPr="006864D3">
              <w:t>1</w:t>
            </w:r>
            <w:r>
              <w:t>a</w:t>
            </w:r>
          </w:p>
        </w:tc>
        <w:tc>
          <w:tcPr>
            <w:tcW w:w="468" w:type="pct"/>
          </w:tcPr>
          <w:p w14:paraId="20258BFD" w14:textId="77777777" w:rsidR="005A0DDA" w:rsidRPr="009C4175" w:rsidRDefault="005A0DDA" w:rsidP="003169CF">
            <w:pPr>
              <w:pStyle w:val="NoSpacing"/>
              <w:jc w:val="center"/>
            </w:pPr>
            <w:r w:rsidRPr="006864D3">
              <w:t>U</w:t>
            </w:r>
          </w:p>
        </w:tc>
        <w:tc>
          <w:tcPr>
            <w:tcW w:w="478" w:type="pct"/>
          </w:tcPr>
          <w:p w14:paraId="5B783722" w14:textId="77777777" w:rsidR="005A0DDA" w:rsidRPr="009C4175" w:rsidRDefault="005A0DDA" w:rsidP="003169CF">
            <w:pPr>
              <w:pStyle w:val="NoSpacing"/>
              <w:jc w:val="center"/>
            </w:pPr>
            <w:r w:rsidRPr="006864D3">
              <w:t>CO1</w:t>
            </w:r>
          </w:p>
        </w:tc>
      </w:tr>
      <w:tr w:rsidR="005A0DDA" w:rsidRPr="009C4175" w14:paraId="24E93414" w14:textId="77777777" w:rsidTr="00DC6AFA">
        <w:trPr>
          <w:trHeight w:val="283"/>
        </w:trPr>
        <w:tc>
          <w:tcPr>
            <w:tcW w:w="272" w:type="pct"/>
          </w:tcPr>
          <w:p w14:paraId="39269892" w14:textId="77777777" w:rsidR="005A0DDA" w:rsidRPr="009C4175" w:rsidRDefault="005A0DDA" w:rsidP="003169CF">
            <w:pPr>
              <w:pStyle w:val="NoSpacing"/>
              <w:jc w:val="center"/>
            </w:pPr>
            <w:r w:rsidRPr="009C4175">
              <w:t>12.</w:t>
            </w:r>
          </w:p>
        </w:tc>
        <w:tc>
          <w:tcPr>
            <w:tcW w:w="3431" w:type="pct"/>
          </w:tcPr>
          <w:p w14:paraId="18B7F9ED" w14:textId="77777777" w:rsidR="005A0DDA" w:rsidRPr="009C4175" w:rsidRDefault="005A0DDA" w:rsidP="003169CF">
            <w:pPr>
              <w:pStyle w:val="NoSpacing"/>
              <w:jc w:val="both"/>
            </w:pPr>
            <w:r w:rsidRPr="00FD04FE">
              <w:rPr>
                <w:b/>
                <w:bCs/>
                <w:u w:val="single"/>
              </w:rPr>
              <w:t>Classify</w:t>
            </w:r>
            <w:r w:rsidRPr="006864D3">
              <w:t xml:space="preserve"> the different regression models used in financial forecasting. </w:t>
            </w:r>
          </w:p>
        </w:tc>
        <w:tc>
          <w:tcPr>
            <w:tcW w:w="351" w:type="pct"/>
          </w:tcPr>
          <w:p w14:paraId="64FBA740" w14:textId="77777777" w:rsidR="005A0DDA" w:rsidRPr="009C4175" w:rsidRDefault="005A0DDA" w:rsidP="003169CF">
            <w:pPr>
              <w:pStyle w:val="NoSpacing"/>
              <w:jc w:val="center"/>
            </w:pPr>
            <w:r w:rsidRPr="006864D3">
              <w:t>1</w:t>
            </w:r>
            <w:r>
              <w:t>b</w:t>
            </w:r>
          </w:p>
        </w:tc>
        <w:tc>
          <w:tcPr>
            <w:tcW w:w="468" w:type="pct"/>
          </w:tcPr>
          <w:p w14:paraId="254C3E42" w14:textId="77777777" w:rsidR="005A0DDA" w:rsidRPr="009C4175" w:rsidRDefault="005A0DDA" w:rsidP="003169CF">
            <w:pPr>
              <w:pStyle w:val="NoSpacing"/>
              <w:jc w:val="center"/>
            </w:pPr>
            <w:r w:rsidRPr="006864D3">
              <w:t>U</w:t>
            </w:r>
          </w:p>
        </w:tc>
        <w:tc>
          <w:tcPr>
            <w:tcW w:w="478" w:type="pct"/>
          </w:tcPr>
          <w:p w14:paraId="78FD350D" w14:textId="77777777" w:rsidR="005A0DDA" w:rsidRPr="009C4175" w:rsidRDefault="005A0DDA" w:rsidP="003169CF">
            <w:pPr>
              <w:pStyle w:val="NoSpacing"/>
              <w:jc w:val="center"/>
            </w:pPr>
            <w:r w:rsidRPr="006864D3">
              <w:t>CO1</w:t>
            </w:r>
          </w:p>
        </w:tc>
      </w:tr>
      <w:tr w:rsidR="005A0DDA" w:rsidRPr="009C4175" w14:paraId="557A6D9B" w14:textId="77777777" w:rsidTr="00DC6AFA">
        <w:trPr>
          <w:trHeight w:val="283"/>
        </w:trPr>
        <w:tc>
          <w:tcPr>
            <w:tcW w:w="272" w:type="pct"/>
          </w:tcPr>
          <w:p w14:paraId="217F9C97" w14:textId="77777777" w:rsidR="005A0DDA" w:rsidRPr="009C4175" w:rsidRDefault="005A0DDA" w:rsidP="003169CF">
            <w:pPr>
              <w:pStyle w:val="NoSpacing"/>
              <w:jc w:val="center"/>
            </w:pPr>
            <w:r w:rsidRPr="009C4175">
              <w:t>13.</w:t>
            </w:r>
          </w:p>
        </w:tc>
        <w:tc>
          <w:tcPr>
            <w:tcW w:w="3431" w:type="pct"/>
          </w:tcPr>
          <w:p w14:paraId="37A6FE9C" w14:textId="77777777" w:rsidR="005A0DDA" w:rsidRPr="009C4175" w:rsidRDefault="005A0DDA" w:rsidP="00122FA4">
            <w:pPr>
              <w:pStyle w:val="NoSpacing"/>
              <w:jc w:val="both"/>
            </w:pPr>
            <w:r>
              <w:rPr>
                <w:b/>
                <w:bCs/>
                <w:i/>
                <w:iCs/>
                <w:u w:val="single"/>
              </w:rPr>
              <w:t>Interpret</w:t>
            </w:r>
            <w:r w:rsidRPr="00FD04FE">
              <w:rPr>
                <w:b/>
                <w:bCs/>
                <w:i/>
                <w:iCs/>
                <w:u w:val="single"/>
              </w:rPr>
              <w:t xml:space="preserve"> </w:t>
            </w:r>
            <w:r w:rsidRPr="006864D3">
              <w:t xml:space="preserve">how sentiment analysis is used to extract insights from financial news. </w:t>
            </w:r>
          </w:p>
        </w:tc>
        <w:tc>
          <w:tcPr>
            <w:tcW w:w="351" w:type="pct"/>
          </w:tcPr>
          <w:p w14:paraId="1C827187" w14:textId="77777777" w:rsidR="005A0DDA" w:rsidRPr="009C4175" w:rsidRDefault="005A0DDA" w:rsidP="003169CF">
            <w:pPr>
              <w:pStyle w:val="NoSpacing"/>
              <w:jc w:val="center"/>
            </w:pPr>
            <w:r w:rsidRPr="006864D3">
              <w:t>2</w:t>
            </w:r>
            <w:r>
              <w:t>b</w:t>
            </w:r>
          </w:p>
        </w:tc>
        <w:tc>
          <w:tcPr>
            <w:tcW w:w="468" w:type="pct"/>
          </w:tcPr>
          <w:p w14:paraId="534A0D20" w14:textId="77777777" w:rsidR="005A0DDA" w:rsidRPr="009C4175" w:rsidRDefault="005A0DDA" w:rsidP="003169CF">
            <w:pPr>
              <w:pStyle w:val="NoSpacing"/>
              <w:jc w:val="center"/>
            </w:pPr>
            <w:r w:rsidRPr="006864D3">
              <w:t>A</w:t>
            </w:r>
          </w:p>
        </w:tc>
        <w:tc>
          <w:tcPr>
            <w:tcW w:w="478" w:type="pct"/>
          </w:tcPr>
          <w:p w14:paraId="5AE67098" w14:textId="77777777" w:rsidR="005A0DDA" w:rsidRPr="009C4175" w:rsidRDefault="005A0DDA" w:rsidP="003169CF">
            <w:pPr>
              <w:pStyle w:val="NoSpacing"/>
              <w:jc w:val="center"/>
            </w:pPr>
            <w:r w:rsidRPr="006864D3">
              <w:t>CO2</w:t>
            </w:r>
          </w:p>
        </w:tc>
      </w:tr>
      <w:tr w:rsidR="005A0DDA" w:rsidRPr="009C4175" w14:paraId="254E1D8F" w14:textId="77777777" w:rsidTr="00DC6AFA">
        <w:trPr>
          <w:trHeight w:val="283"/>
        </w:trPr>
        <w:tc>
          <w:tcPr>
            <w:tcW w:w="272" w:type="pct"/>
          </w:tcPr>
          <w:p w14:paraId="54CBACD9" w14:textId="77777777" w:rsidR="005A0DDA" w:rsidRPr="009C4175" w:rsidRDefault="005A0DDA" w:rsidP="003169CF">
            <w:pPr>
              <w:pStyle w:val="NoSpacing"/>
              <w:jc w:val="center"/>
            </w:pPr>
            <w:r w:rsidRPr="009C4175">
              <w:t>14.</w:t>
            </w:r>
          </w:p>
        </w:tc>
        <w:tc>
          <w:tcPr>
            <w:tcW w:w="3431" w:type="pct"/>
          </w:tcPr>
          <w:p w14:paraId="24B2DCFF" w14:textId="77777777" w:rsidR="005A0DDA" w:rsidRPr="009C4175" w:rsidRDefault="005A0DDA" w:rsidP="003169CF">
            <w:pPr>
              <w:pStyle w:val="NoSpacing"/>
              <w:jc w:val="both"/>
            </w:pPr>
            <w:r w:rsidRPr="00FF4596">
              <w:rPr>
                <w:b/>
                <w:bCs/>
                <w:i/>
                <w:iCs/>
                <w:u w:val="single"/>
              </w:rPr>
              <w:t>Summarize</w:t>
            </w:r>
            <w:r w:rsidRPr="006864D3">
              <w:t xml:space="preserve"> the process of document classification in financial text mining. </w:t>
            </w:r>
          </w:p>
        </w:tc>
        <w:tc>
          <w:tcPr>
            <w:tcW w:w="351" w:type="pct"/>
          </w:tcPr>
          <w:p w14:paraId="7CD4E625" w14:textId="77777777" w:rsidR="005A0DDA" w:rsidRPr="009C4175" w:rsidRDefault="005A0DDA" w:rsidP="003169CF">
            <w:pPr>
              <w:pStyle w:val="NoSpacing"/>
              <w:jc w:val="center"/>
            </w:pPr>
            <w:r w:rsidRPr="006864D3">
              <w:t>2</w:t>
            </w:r>
            <w:r>
              <w:t>d</w:t>
            </w:r>
          </w:p>
        </w:tc>
        <w:tc>
          <w:tcPr>
            <w:tcW w:w="468" w:type="pct"/>
          </w:tcPr>
          <w:p w14:paraId="0E8E0C89" w14:textId="77777777" w:rsidR="005A0DDA" w:rsidRPr="009C4175" w:rsidRDefault="005A0DDA" w:rsidP="003169CF">
            <w:pPr>
              <w:pStyle w:val="NoSpacing"/>
              <w:jc w:val="center"/>
            </w:pPr>
            <w:r w:rsidRPr="006864D3">
              <w:t>U</w:t>
            </w:r>
          </w:p>
        </w:tc>
        <w:tc>
          <w:tcPr>
            <w:tcW w:w="478" w:type="pct"/>
          </w:tcPr>
          <w:p w14:paraId="7A83973E" w14:textId="77777777" w:rsidR="005A0DDA" w:rsidRPr="009C4175" w:rsidRDefault="005A0DDA" w:rsidP="003169CF">
            <w:pPr>
              <w:pStyle w:val="NoSpacing"/>
              <w:jc w:val="center"/>
            </w:pPr>
            <w:r w:rsidRPr="006864D3">
              <w:t>CO2</w:t>
            </w:r>
          </w:p>
        </w:tc>
      </w:tr>
      <w:tr w:rsidR="005A0DDA" w:rsidRPr="009C4175" w14:paraId="49B48C63" w14:textId="77777777" w:rsidTr="00DC6AFA">
        <w:trPr>
          <w:trHeight w:val="283"/>
        </w:trPr>
        <w:tc>
          <w:tcPr>
            <w:tcW w:w="272" w:type="pct"/>
          </w:tcPr>
          <w:p w14:paraId="40D0D07D" w14:textId="77777777" w:rsidR="005A0DDA" w:rsidRPr="009C4175" w:rsidRDefault="005A0DDA" w:rsidP="003169CF">
            <w:pPr>
              <w:pStyle w:val="NoSpacing"/>
              <w:jc w:val="center"/>
            </w:pPr>
            <w:r w:rsidRPr="009C4175">
              <w:t>15.</w:t>
            </w:r>
          </w:p>
        </w:tc>
        <w:tc>
          <w:tcPr>
            <w:tcW w:w="3431" w:type="pct"/>
          </w:tcPr>
          <w:p w14:paraId="25DB2793" w14:textId="77777777" w:rsidR="005A0DDA" w:rsidRPr="009C4175" w:rsidRDefault="005A0DDA" w:rsidP="003169CF">
            <w:pPr>
              <w:pStyle w:val="NoSpacing"/>
              <w:jc w:val="both"/>
            </w:pPr>
            <w:r w:rsidRPr="00FD04FE">
              <w:rPr>
                <w:b/>
                <w:bCs/>
                <w:i/>
                <w:iCs/>
                <w:u w:val="single"/>
              </w:rPr>
              <w:t>Illustrate</w:t>
            </w:r>
            <w:r w:rsidRPr="006864D3">
              <w:t xml:space="preserve"> the working of portfolio optimization using AI models. </w:t>
            </w:r>
          </w:p>
        </w:tc>
        <w:tc>
          <w:tcPr>
            <w:tcW w:w="351" w:type="pct"/>
          </w:tcPr>
          <w:p w14:paraId="6389F5E9" w14:textId="77777777" w:rsidR="005A0DDA" w:rsidRPr="009C4175" w:rsidRDefault="005A0DDA" w:rsidP="003169CF">
            <w:pPr>
              <w:pStyle w:val="NoSpacing"/>
              <w:jc w:val="center"/>
            </w:pPr>
            <w:r w:rsidRPr="006864D3">
              <w:t>3</w:t>
            </w:r>
            <w:r>
              <w:t>a</w:t>
            </w:r>
          </w:p>
        </w:tc>
        <w:tc>
          <w:tcPr>
            <w:tcW w:w="468" w:type="pct"/>
          </w:tcPr>
          <w:p w14:paraId="3EABDEBC" w14:textId="77777777" w:rsidR="005A0DDA" w:rsidRPr="009C4175" w:rsidRDefault="005A0DDA" w:rsidP="003169CF">
            <w:pPr>
              <w:pStyle w:val="NoSpacing"/>
              <w:jc w:val="center"/>
            </w:pPr>
            <w:r w:rsidRPr="006864D3">
              <w:t>A</w:t>
            </w:r>
          </w:p>
        </w:tc>
        <w:tc>
          <w:tcPr>
            <w:tcW w:w="478" w:type="pct"/>
          </w:tcPr>
          <w:p w14:paraId="628CAC22" w14:textId="77777777" w:rsidR="005A0DDA" w:rsidRPr="009C4175" w:rsidRDefault="005A0DDA" w:rsidP="003169CF">
            <w:pPr>
              <w:pStyle w:val="NoSpacing"/>
              <w:jc w:val="center"/>
            </w:pPr>
            <w:r w:rsidRPr="006864D3">
              <w:t>CO3</w:t>
            </w:r>
          </w:p>
        </w:tc>
      </w:tr>
      <w:tr w:rsidR="005A0DDA" w:rsidRPr="009C4175" w14:paraId="2E40F049" w14:textId="77777777" w:rsidTr="00AA5669">
        <w:trPr>
          <w:trHeight w:val="283"/>
        </w:trPr>
        <w:tc>
          <w:tcPr>
            <w:tcW w:w="5000" w:type="pct"/>
            <w:gridSpan w:val="5"/>
          </w:tcPr>
          <w:p w14:paraId="2E7A8B5B" w14:textId="77777777" w:rsidR="005A0DDA" w:rsidRDefault="005A0DDA" w:rsidP="003169CF">
            <w:pPr>
              <w:pStyle w:val="NoSpacing"/>
              <w:jc w:val="center"/>
            </w:pPr>
            <w:r>
              <w:rPr>
                <w:b/>
              </w:rPr>
              <w:t>PART – C (5</w:t>
            </w:r>
            <w:r w:rsidRPr="009C4175">
              <w:rPr>
                <w:b/>
              </w:rPr>
              <w:t xml:space="preserve"> X 1</w:t>
            </w:r>
            <w:r>
              <w:rPr>
                <w:b/>
              </w:rPr>
              <w:t>0 = 50</w:t>
            </w:r>
            <w:r w:rsidRPr="009C4175">
              <w:rPr>
                <w:b/>
              </w:rPr>
              <w:t xml:space="preserve"> MARKS)</w:t>
            </w:r>
          </w:p>
        </w:tc>
      </w:tr>
      <w:tr w:rsidR="005A0DDA" w:rsidRPr="009C4175" w14:paraId="1DC429C5" w14:textId="77777777" w:rsidTr="00DC6AFA">
        <w:trPr>
          <w:trHeight w:val="283"/>
        </w:trPr>
        <w:tc>
          <w:tcPr>
            <w:tcW w:w="272" w:type="pct"/>
          </w:tcPr>
          <w:p w14:paraId="0C4EEC47" w14:textId="77777777" w:rsidR="005A0DDA" w:rsidRPr="009C4175" w:rsidRDefault="005A0DDA" w:rsidP="003169CF">
            <w:pPr>
              <w:pStyle w:val="NoSpacing"/>
              <w:jc w:val="center"/>
            </w:pPr>
            <w:r w:rsidRPr="00E23826">
              <w:rPr>
                <w:lang w:val="en-IN" w:eastAsia="en-IN"/>
              </w:rPr>
              <w:t>16</w:t>
            </w:r>
          </w:p>
        </w:tc>
        <w:tc>
          <w:tcPr>
            <w:tcW w:w="3431" w:type="pct"/>
          </w:tcPr>
          <w:p w14:paraId="4ACB0568" w14:textId="77777777" w:rsidR="005A0DDA" w:rsidRPr="009C4175" w:rsidRDefault="005A0DDA" w:rsidP="003169CF">
            <w:pPr>
              <w:pStyle w:val="NoSpacing"/>
              <w:jc w:val="both"/>
            </w:pPr>
            <w:r w:rsidRPr="00CC51D3">
              <w:rPr>
                <w:b/>
                <w:bCs/>
                <w:i/>
                <w:iCs/>
                <w:u w:val="single"/>
              </w:rPr>
              <w:t>Interpret</w:t>
            </w:r>
            <w:r>
              <w:t xml:space="preserve"> </w:t>
            </w:r>
            <w:r w:rsidRPr="001029BB">
              <w:t xml:space="preserve">the AI and Machine Learning roadmap in finance including methodology and ethical considerations. </w:t>
            </w:r>
          </w:p>
        </w:tc>
        <w:tc>
          <w:tcPr>
            <w:tcW w:w="351" w:type="pct"/>
          </w:tcPr>
          <w:p w14:paraId="699B47A9" w14:textId="77777777" w:rsidR="005A0DDA" w:rsidRPr="00E23826" w:rsidRDefault="005A0DDA" w:rsidP="003169CF">
            <w:pPr>
              <w:pStyle w:val="NoSpacing"/>
              <w:jc w:val="center"/>
              <w:rPr>
                <w:lang w:eastAsia="en-IN"/>
              </w:rPr>
            </w:pPr>
            <w:r w:rsidRPr="001029BB">
              <w:t>1</w:t>
            </w:r>
            <w:r>
              <w:t>e</w:t>
            </w:r>
          </w:p>
        </w:tc>
        <w:tc>
          <w:tcPr>
            <w:tcW w:w="468" w:type="pct"/>
          </w:tcPr>
          <w:p w14:paraId="05191948" w14:textId="77777777" w:rsidR="005A0DDA" w:rsidRPr="00E23826" w:rsidRDefault="005A0DDA" w:rsidP="003169CF">
            <w:pPr>
              <w:pStyle w:val="NoSpacing"/>
              <w:jc w:val="center"/>
              <w:rPr>
                <w:lang w:eastAsia="en-IN"/>
              </w:rPr>
            </w:pPr>
            <w:r w:rsidRPr="001029BB">
              <w:t>A</w:t>
            </w:r>
          </w:p>
        </w:tc>
        <w:tc>
          <w:tcPr>
            <w:tcW w:w="478" w:type="pct"/>
          </w:tcPr>
          <w:p w14:paraId="2EEB8E70" w14:textId="77777777" w:rsidR="005A0DDA" w:rsidRDefault="005A0DDA" w:rsidP="003169CF">
            <w:pPr>
              <w:pStyle w:val="NoSpacing"/>
              <w:jc w:val="center"/>
            </w:pPr>
            <w:r w:rsidRPr="001029BB">
              <w:t>CO1</w:t>
            </w:r>
          </w:p>
        </w:tc>
      </w:tr>
      <w:tr w:rsidR="005A0DDA" w:rsidRPr="009C4175" w14:paraId="062A1D6A" w14:textId="77777777" w:rsidTr="00063830">
        <w:trPr>
          <w:trHeight w:val="283"/>
        </w:trPr>
        <w:tc>
          <w:tcPr>
            <w:tcW w:w="5000" w:type="pct"/>
            <w:gridSpan w:val="5"/>
          </w:tcPr>
          <w:p w14:paraId="09831E32" w14:textId="77777777" w:rsidR="005A0DDA" w:rsidRDefault="005A0DDA" w:rsidP="003169CF">
            <w:pPr>
              <w:pStyle w:val="NoSpacing"/>
              <w:jc w:val="center"/>
            </w:pPr>
            <w:r w:rsidRPr="00C03B73">
              <w:rPr>
                <w:b/>
              </w:rPr>
              <w:t>(OR)</w:t>
            </w:r>
          </w:p>
        </w:tc>
      </w:tr>
      <w:tr w:rsidR="005A0DDA" w:rsidRPr="009C4175" w14:paraId="76966E9E" w14:textId="77777777" w:rsidTr="00DC6AFA">
        <w:trPr>
          <w:trHeight w:val="283"/>
        </w:trPr>
        <w:tc>
          <w:tcPr>
            <w:tcW w:w="272" w:type="pct"/>
          </w:tcPr>
          <w:p w14:paraId="18B7164B" w14:textId="77777777" w:rsidR="005A0DDA" w:rsidRPr="009C4175" w:rsidRDefault="005A0DDA" w:rsidP="003169CF">
            <w:pPr>
              <w:pStyle w:val="NoSpacing"/>
              <w:jc w:val="center"/>
            </w:pPr>
            <w:r w:rsidRPr="00E23826">
              <w:rPr>
                <w:lang w:val="en-IN" w:eastAsia="en-IN"/>
              </w:rPr>
              <w:t>17</w:t>
            </w:r>
          </w:p>
        </w:tc>
        <w:tc>
          <w:tcPr>
            <w:tcW w:w="3431" w:type="pct"/>
          </w:tcPr>
          <w:p w14:paraId="42DF0A38" w14:textId="77777777" w:rsidR="005A0DDA" w:rsidRPr="009C4175" w:rsidRDefault="005A0DDA" w:rsidP="003169CF">
            <w:pPr>
              <w:pStyle w:val="NoSpacing"/>
              <w:jc w:val="both"/>
            </w:pPr>
            <w:r>
              <w:rPr>
                <w:b/>
                <w:bCs/>
                <w:i/>
                <w:iCs/>
                <w:u w:val="single"/>
              </w:rPr>
              <w:t>Examine</w:t>
            </w:r>
            <w:r w:rsidRPr="000949FC">
              <w:t xml:space="preserve"> the working of decision trees, ensembles, and neural networks in financial prediction. </w:t>
            </w:r>
          </w:p>
        </w:tc>
        <w:tc>
          <w:tcPr>
            <w:tcW w:w="351" w:type="pct"/>
          </w:tcPr>
          <w:p w14:paraId="0197F16C" w14:textId="77777777" w:rsidR="005A0DDA" w:rsidRPr="00E23826" w:rsidRDefault="005A0DDA" w:rsidP="003169CF">
            <w:pPr>
              <w:pStyle w:val="NoSpacing"/>
              <w:jc w:val="center"/>
              <w:rPr>
                <w:lang w:eastAsia="en-IN"/>
              </w:rPr>
            </w:pPr>
            <w:r>
              <w:rPr>
                <w:lang w:eastAsia="en-IN"/>
              </w:rPr>
              <w:t>1b</w:t>
            </w:r>
          </w:p>
        </w:tc>
        <w:tc>
          <w:tcPr>
            <w:tcW w:w="468" w:type="pct"/>
          </w:tcPr>
          <w:p w14:paraId="3D155F00" w14:textId="77777777" w:rsidR="005A0DDA" w:rsidRPr="00E23826" w:rsidRDefault="005A0DDA" w:rsidP="003169CF">
            <w:pPr>
              <w:pStyle w:val="NoSpacing"/>
              <w:jc w:val="center"/>
              <w:rPr>
                <w:lang w:eastAsia="en-IN"/>
              </w:rPr>
            </w:pPr>
            <w:r w:rsidRPr="000949FC">
              <w:t>A</w:t>
            </w:r>
          </w:p>
        </w:tc>
        <w:tc>
          <w:tcPr>
            <w:tcW w:w="478" w:type="pct"/>
          </w:tcPr>
          <w:p w14:paraId="77EA67A0" w14:textId="77777777" w:rsidR="005A0DDA" w:rsidRDefault="005A0DDA" w:rsidP="003169CF">
            <w:pPr>
              <w:pStyle w:val="NoSpacing"/>
              <w:jc w:val="center"/>
            </w:pPr>
            <w:r w:rsidRPr="000949FC">
              <w:t>CO1</w:t>
            </w:r>
          </w:p>
        </w:tc>
      </w:tr>
      <w:tr w:rsidR="005A0DDA" w:rsidRPr="009C4175" w14:paraId="748F5AE0" w14:textId="77777777" w:rsidTr="00DC6AFA">
        <w:trPr>
          <w:trHeight w:val="283"/>
        </w:trPr>
        <w:tc>
          <w:tcPr>
            <w:tcW w:w="272" w:type="pct"/>
          </w:tcPr>
          <w:p w14:paraId="041E893B" w14:textId="77777777" w:rsidR="005A0DDA" w:rsidRPr="009C4175" w:rsidRDefault="005A0DDA" w:rsidP="003169CF">
            <w:pPr>
              <w:pStyle w:val="NoSpacing"/>
              <w:jc w:val="center"/>
            </w:pPr>
            <w:r w:rsidRPr="00E23826">
              <w:rPr>
                <w:lang w:val="en-IN" w:eastAsia="en-IN"/>
              </w:rPr>
              <w:t>18</w:t>
            </w:r>
          </w:p>
        </w:tc>
        <w:tc>
          <w:tcPr>
            <w:tcW w:w="3431" w:type="pct"/>
          </w:tcPr>
          <w:p w14:paraId="22834A38" w14:textId="77777777" w:rsidR="005A0DDA" w:rsidRPr="009C4175" w:rsidRDefault="005A0DDA" w:rsidP="003169CF">
            <w:pPr>
              <w:pStyle w:val="NoSpacing"/>
              <w:jc w:val="both"/>
            </w:pPr>
            <w:r w:rsidRPr="00CC51D3">
              <w:rPr>
                <w:b/>
                <w:bCs/>
                <w:i/>
                <w:iCs/>
                <w:u w:val="single"/>
              </w:rPr>
              <w:t>Interpret</w:t>
            </w:r>
            <w:r w:rsidRPr="000949FC">
              <w:t xml:space="preserve"> the application of NLP techniques for sentiment analysis and financial document processing. </w:t>
            </w:r>
          </w:p>
        </w:tc>
        <w:tc>
          <w:tcPr>
            <w:tcW w:w="351" w:type="pct"/>
          </w:tcPr>
          <w:p w14:paraId="21C2F926" w14:textId="77777777" w:rsidR="005A0DDA" w:rsidRPr="00E23826" w:rsidRDefault="005A0DDA" w:rsidP="003169CF">
            <w:pPr>
              <w:pStyle w:val="NoSpacing"/>
              <w:jc w:val="center"/>
              <w:rPr>
                <w:lang w:eastAsia="en-IN"/>
              </w:rPr>
            </w:pPr>
            <w:r w:rsidRPr="000949FC">
              <w:t>2</w:t>
            </w:r>
            <w:r>
              <w:t>b</w:t>
            </w:r>
          </w:p>
        </w:tc>
        <w:tc>
          <w:tcPr>
            <w:tcW w:w="468" w:type="pct"/>
          </w:tcPr>
          <w:p w14:paraId="4FDCE020" w14:textId="77777777" w:rsidR="005A0DDA" w:rsidRPr="00E23826" w:rsidRDefault="005A0DDA" w:rsidP="003169CF">
            <w:pPr>
              <w:pStyle w:val="NoSpacing"/>
              <w:jc w:val="center"/>
              <w:rPr>
                <w:lang w:eastAsia="en-IN"/>
              </w:rPr>
            </w:pPr>
            <w:r w:rsidRPr="000949FC">
              <w:t>A</w:t>
            </w:r>
          </w:p>
        </w:tc>
        <w:tc>
          <w:tcPr>
            <w:tcW w:w="478" w:type="pct"/>
          </w:tcPr>
          <w:p w14:paraId="678F03BD" w14:textId="77777777" w:rsidR="005A0DDA" w:rsidRDefault="005A0DDA" w:rsidP="003169CF">
            <w:pPr>
              <w:pStyle w:val="NoSpacing"/>
              <w:jc w:val="center"/>
            </w:pPr>
            <w:r w:rsidRPr="000949FC">
              <w:t>CO2</w:t>
            </w:r>
          </w:p>
        </w:tc>
      </w:tr>
      <w:tr w:rsidR="005A0DDA" w:rsidRPr="009C4175" w14:paraId="61771A69" w14:textId="77777777" w:rsidTr="00063830">
        <w:trPr>
          <w:trHeight w:val="283"/>
        </w:trPr>
        <w:tc>
          <w:tcPr>
            <w:tcW w:w="5000" w:type="pct"/>
            <w:gridSpan w:val="5"/>
          </w:tcPr>
          <w:p w14:paraId="3A9E2ED3" w14:textId="77777777" w:rsidR="005A0DDA" w:rsidRPr="00C03B73" w:rsidRDefault="005A0DDA" w:rsidP="003169CF">
            <w:pPr>
              <w:pStyle w:val="NoSpacing"/>
              <w:jc w:val="center"/>
              <w:rPr>
                <w:b/>
              </w:rPr>
            </w:pPr>
            <w:r w:rsidRPr="00C03B73">
              <w:rPr>
                <w:b/>
              </w:rPr>
              <w:t>(OR)</w:t>
            </w:r>
          </w:p>
        </w:tc>
      </w:tr>
      <w:tr w:rsidR="005A0DDA" w:rsidRPr="009C4175" w14:paraId="3BF9C928" w14:textId="77777777" w:rsidTr="00DC6AFA">
        <w:trPr>
          <w:trHeight w:val="283"/>
        </w:trPr>
        <w:tc>
          <w:tcPr>
            <w:tcW w:w="272" w:type="pct"/>
          </w:tcPr>
          <w:p w14:paraId="313D0C1B" w14:textId="77777777" w:rsidR="005A0DDA" w:rsidRPr="009C4175" w:rsidRDefault="005A0DDA" w:rsidP="003169CF">
            <w:pPr>
              <w:pStyle w:val="NoSpacing"/>
              <w:jc w:val="center"/>
            </w:pPr>
            <w:r w:rsidRPr="00E23826">
              <w:rPr>
                <w:lang w:val="en-IN" w:eastAsia="en-IN"/>
              </w:rPr>
              <w:t>19</w:t>
            </w:r>
          </w:p>
        </w:tc>
        <w:tc>
          <w:tcPr>
            <w:tcW w:w="3431" w:type="pct"/>
          </w:tcPr>
          <w:p w14:paraId="0E06391C" w14:textId="77777777" w:rsidR="005A0DDA" w:rsidRPr="009C4175" w:rsidRDefault="005A0DDA" w:rsidP="003169CF">
            <w:pPr>
              <w:pStyle w:val="NoSpacing"/>
              <w:jc w:val="both"/>
            </w:pPr>
            <w:r>
              <w:rPr>
                <w:b/>
                <w:bCs/>
                <w:i/>
                <w:iCs/>
                <w:u w:val="single"/>
              </w:rPr>
              <w:t>Examine</w:t>
            </w:r>
            <w:r w:rsidRPr="000949FC">
              <w:t xml:space="preserve"> the role of Large Language Models (LLMs) and prompt engineering in financial data analysis. </w:t>
            </w:r>
          </w:p>
        </w:tc>
        <w:tc>
          <w:tcPr>
            <w:tcW w:w="351" w:type="pct"/>
          </w:tcPr>
          <w:p w14:paraId="1FC99DB9" w14:textId="77777777" w:rsidR="005A0DDA" w:rsidRPr="00E23826" w:rsidRDefault="005A0DDA" w:rsidP="003169CF">
            <w:pPr>
              <w:pStyle w:val="NoSpacing"/>
              <w:jc w:val="center"/>
              <w:rPr>
                <w:lang w:eastAsia="en-IN"/>
              </w:rPr>
            </w:pPr>
            <w:r w:rsidRPr="000949FC">
              <w:t>2</w:t>
            </w:r>
            <w:r>
              <w:t>c</w:t>
            </w:r>
          </w:p>
        </w:tc>
        <w:tc>
          <w:tcPr>
            <w:tcW w:w="468" w:type="pct"/>
          </w:tcPr>
          <w:p w14:paraId="14B47EAD" w14:textId="77777777" w:rsidR="005A0DDA" w:rsidRPr="00E23826" w:rsidRDefault="005A0DDA" w:rsidP="003169CF">
            <w:pPr>
              <w:pStyle w:val="NoSpacing"/>
              <w:jc w:val="center"/>
              <w:rPr>
                <w:lang w:eastAsia="en-IN"/>
              </w:rPr>
            </w:pPr>
            <w:r w:rsidRPr="000949FC">
              <w:t>A</w:t>
            </w:r>
          </w:p>
        </w:tc>
        <w:tc>
          <w:tcPr>
            <w:tcW w:w="478" w:type="pct"/>
          </w:tcPr>
          <w:p w14:paraId="6B6C7CBA" w14:textId="77777777" w:rsidR="005A0DDA" w:rsidRDefault="005A0DDA" w:rsidP="003169CF">
            <w:pPr>
              <w:pStyle w:val="NoSpacing"/>
              <w:jc w:val="center"/>
            </w:pPr>
            <w:r w:rsidRPr="000949FC">
              <w:t>CO2</w:t>
            </w:r>
          </w:p>
        </w:tc>
      </w:tr>
      <w:tr w:rsidR="005A0DDA" w:rsidRPr="009C4175" w14:paraId="059D6A22" w14:textId="77777777" w:rsidTr="00DC6AFA">
        <w:trPr>
          <w:trHeight w:val="283"/>
        </w:trPr>
        <w:tc>
          <w:tcPr>
            <w:tcW w:w="272" w:type="pct"/>
          </w:tcPr>
          <w:p w14:paraId="78A6D86C" w14:textId="77777777" w:rsidR="005A0DDA" w:rsidRPr="009C4175" w:rsidRDefault="005A0DDA" w:rsidP="003169CF">
            <w:pPr>
              <w:pStyle w:val="NoSpacing"/>
              <w:jc w:val="center"/>
            </w:pPr>
            <w:r w:rsidRPr="00E23826">
              <w:rPr>
                <w:lang w:val="en-IN" w:eastAsia="en-IN"/>
              </w:rPr>
              <w:t>20</w:t>
            </w:r>
          </w:p>
        </w:tc>
        <w:tc>
          <w:tcPr>
            <w:tcW w:w="3431" w:type="pct"/>
          </w:tcPr>
          <w:p w14:paraId="33C99FB8" w14:textId="77777777" w:rsidR="005A0DDA" w:rsidRPr="009C4175" w:rsidRDefault="005A0DDA" w:rsidP="003169CF">
            <w:pPr>
              <w:pStyle w:val="NoSpacing"/>
              <w:jc w:val="both"/>
            </w:pPr>
            <w:r w:rsidRPr="00FD04FE">
              <w:rPr>
                <w:b/>
                <w:bCs/>
                <w:i/>
                <w:iCs/>
                <w:u w:val="single"/>
              </w:rPr>
              <w:t>Illustrate</w:t>
            </w:r>
            <w:r w:rsidRPr="000949FC">
              <w:t xml:space="preserve"> algorithmic trading strategies using machine learning models. </w:t>
            </w:r>
          </w:p>
        </w:tc>
        <w:tc>
          <w:tcPr>
            <w:tcW w:w="351" w:type="pct"/>
          </w:tcPr>
          <w:p w14:paraId="590132AE" w14:textId="77777777" w:rsidR="005A0DDA" w:rsidRPr="00E23826" w:rsidRDefault="005A0DDA" w:rsidP="003169CF">
            <w:pPr>
              <w:pStyle w:val="NoSpacing"/>
              <w:jc w:val="center"/>
              <w:rPr>
                <w:lang w:eastAsia="en-IN"/>
              </w:rPr>
            </w:pPr>
            <w:r w:rsidRPr="000949FC">
              <w:t>3</w:t>
            </w:r>
            <w:r>
              <w:t>c</w:t>
            </w:r>
          </w:p>
        </w:tc>
        <w:tc>
          <w:tcPr>
            <w:tcW w:w="468" w:type="pct"/>
          </w:tcPr>
          <w:p w14:paraId="1E021913" w14:textId="77777777" w:rsidR="005A0DDA" w:rsidRPr="00E23826" w:rsidRDefault="005A0DDA" w:rsidP="003169CF">
            <w:pPr>
              <w:pStyle w:val="NoSpacing"/>
              <w:jc w:val="center"/>
              <w:rPr>
                <w:lang w:eastAsia="en-IN"/>
              </w:rPr>
            </w:pPr>
            <w:r w:rsidRPr="000949FC">
              <w:t>A</w:t>
            </w:r>
          </w:p>
        </w:tc>
        <w:tc>
          <w:tcPr>
            <w:tcW w:w="478" w:type="pct"/>
          </w:tcPr>
          <w:p w14:paraId="5188BBE7" w14:textId="77777777" w:rsidR="005A0DDA" w:rsidRDefault="005A0DDA" w:rsidP="003169CF">
            <w:pPr>
              <w:pStyle w:val="NoSpacing"/>
              <w:jc w:val="center"/>
            </w:pPr>
            <w:r w:rsidRPr="000949FC">
              <w:t>CO</w:t>
            </w:r>
            <w:r>
              <w:t>3</w:t>
            </w:r>
          </w:p>
        </w:tc>
      </w:tr>
      <w:tr w:rsidR="005A0DDA" w:rsidRPr="009C4175" w14:paraId="4A661246" w14:textId="77777777" w:rsidTr="00063830">
        <w:trPr>
          <w:trHeight w:val="283"/>
        </w:trPr>
        <w:tc>
          <w:tcPr>
            <w:tcW w:w="5000" w:type="pct"/>
            <w:gridSpan w:val="5"/>
          </w:tcPr>
          <w:p w14:paraId="02FD4C55" w14:textId="77777777" w:rsidR="005A0DDA" w:rsidRDefault="005A0DDA" w:rsidP="003169CF">
            <w:pPr>
              <w:pStyle w:val="NoSpacing"/>
              <w:jc w:val="center"/>
            </w:pPr>
            <w:r w:rsidRPr="00C03B73">
              <w:rPr>
                <w:b/>
              </w:rPr>
              <w:t>(OR)</w:t>
            </w:r>
          </w:p>
        </w:tc>
      </w:tr>
      <w:tr w:rsidR="005A0DDA" w:rsidRPr="009C4175" w14:paraId="37679F90" w14:textId="77777777" w:rsidTr="00DC6AFA">
        <w:trPr>
          <w:trHeight w:val="283"/>
        </w:trPr>
        <w:tc>
          <w:tcPr>
            <w:tcW w:w="272" w:type="pct"/>
          </w:tcPr>
          <w:p w14:paraId="48D7E684" w14:textId="77777777" w:rsidR="005A0DDA" w:rsidRPr="009C4175" w:rsidRDefault="005A0DDA" w:rsidP="003169CF">
            <w:pPr>
              <w:pStyle w:val="NoSpacing"/>
              <w:jc w:val="center"/>
            </w:pPr>
            <w:r w:rsidRPr="00E23826">
              <w:rPr>
                <w:lang w:val="en-IN" w:eastAsia="en-IN"/>
              </w:rPr>
              <w:t>21</w:t>
            </w:r>
          </w:p>
        </w:tc>
        <w:tc>
          <w:tcPr>
            <w:tcW w:w="3431" w:type="pct"/>
          </w:tcPr>
          <w:p w14:paraId="1DB333B1" w14:textId="77777777" w:rsidR="005A0DDA" w:rsidRPr="009C4175" w:rsidRDefault="005A0DDA" w:rsidP="000949FC">
            <w:pPr>
              <w:pStyle w:val="NoSpacing"/>
              <w:tabs>
                <w:tab w:val="left" w:pos="2445"/>
              </w:tabs>
              <w:jc w:val="both"/>
            </w:pPr>
            <w:r w:rsidRPr="00B241DD">
              <w:rPr>
                <w:b/>
                <w:bCs/>
                <w:i/>
                <w:iCs/>
                <w:u w:val="single"/>
              </w:rPr>
              <w:t>Illustrate</w:t>
            </w:r>
            <w:r w:rsidRPr="000949FC">
              <w:t xml:space="preserve"> the use of reinforcement learning and Markov Decision Processes in financial trading systems</w:t>
            </w:r>
            <w:r>
              <w:t>.</w:t>
            </w:r>
          </w:p>
        </w:tc>
        <w:tc>
          <w:tcPr>
            <w:tcW w:w="351" w:type="pct"/>
          </w:tcPr>
          <w:p w14:paraId="7ED2C9B1" w14:textId="77777777" w:rsidR="005A0DDA" w:rsidRPr="00E23826" w:rsidRDefault="005A0DDA" w:rsidP="003169CF">
            <w:pPr>
              <w:pStyle w:val="NoSpacing"/>
              <w:jc w:val="center"/>
              <w:rPr>
                <w:lang w:eastAsia="en-IN"/>
              </w:rPr>
            </w:pPr>
            <w:r w:rsidRPr="000949FC">
              <w:t>3</w:t>
            </w:r>
            <w:r>
              <w:t>c</w:t>
            </w:r>
          </w:p>
        </w:tc>
        <w:tc>
          <w:tcPr>
            <w:tcW w:w="468" w:type="pct"/>
          </w:tcPr>
          <w:p w14:paraId="77907492" w14:textId="77777777" w:rsidR="005A0DDA" w:rsidRPr="00E23826" w:rsidRDefault="005A0DDA" w:rsidP="003169CF">
            <w:pPr>
              <w:pStyle w:val="NoSpacing"/>
              <w:jc w:val="center"/>
              <w:rPr>
                <w:lang w:eastAsia="en-IN"/>
              </w:rPr>
            </w:pPr>
            <w:r w:rsidRPr="000949FC">
              <w:t>A</w:t>
            </w:r>
          </w:p>
        </w:tc>
        <w:tc>
          <w:tcPr>
            <w:tcW w:w="478" w:type="pct"/>
          </w:tcPr>
          <w:p w14:paraId="7BD50D2E" w14:textId="77777777" w:rsidR="005A0DDA" w:rsidRDefault="005A0DDA" w:rsidP="003169CF">
            <w:pPr>
              <w:pStyle w:val="NoSpacing"/>
              <w:jc w:val="center"/>
            </w:pPr>
            <w:r w:rsidRPr="000949FC">
              <w:t>CO3</w:t>
            </w:r>
          </w:p>
        </w:tc>
      </w:tr>
      <w:tr w:rsidR="005A0DDA" w:rsidRPr="009C4175" w14:paraId="24005A67" w14:textId="77777777" w:rsidTr="00DC6AFA">
        <w:trPr>
          <w:trHeight w:val="283"/>
        </w:trPr>
        <w:tc>
          <w:tcPr>
            <w:tcW w:w="272" w:type="pct"/>
          </w:tcPr>
          <w:p w14:paraId="1D6128E9" w14:textId="77777777" w:rsidR="005A0DDA" w:rsidRPr="009C4175" w:rsidRDefault="005A0DDA" w:rsidP="003169CF">
            <w:pPr>
              <w:pStyle w:val="NoSpacing"/>
              <w:jc w:val="center"/>
            </w:pPr>
            <w:r w:rsidRPr="00E23826">
              <w:rPr>
                <w:lang w:val="en-IN" w:eastAsia="en-IN"/>
              </w:rPr>
              <w:lastRenderedPageBreak/>
              <w:t>22</w:t>
            </w:r>
          </w:p>
        </w:tc>
        <w:tc>
          <w:tcPr>
            <w:tcW w:w="3431" w:type="pct"/>
          </w:tcPr>
          <w:p w14:paraId="336B4511" w14:textId="77777777" w:rsidR="005A0DDA" w:rsidRPr="009C4175" w:rsidRDefault="005A0DDA" w:rsidP="003169CF">
            <w:pPr>
              <w:pStyle w:val="NoSpacing"/>
              <w:jc w:val="both"/>
            </w:pPr>
            <w:r>
              <w:rPr>
                <w:b/>
                <w:bCs/>
                <w:i/>
                <w:iCs/>
                <w:u w:val="single"/>
              </w:rPr>
              <w:t>Examine</w:t>
            </w:r>
            <w:r w:rsidRPr="000949FC">
              <w:t xml:space="preserve"> how AI models support fraud detection and financial risk prediction. </w:t>
            </w:r>
          </w:p>
        </w:tc>
        <w:tc>
          <w:tcPr>
            <w:tcW w:w="351" w:type="pct"/>
          </w:tcPr>
          <w:p w14:paraId="35456F86" w14:textId="77777777" w:rsidR="005A0DDA" w:rsidRPr="00E23826" w:rsidRDefault="005A0DDA" w:rsidP="003169CF">
            <w:pPr>
              <w:pStyle w:val="NoSpacing"/>
              <w:jc w:val="center"/>
              <w:rPr>
                <w:lang w:eastAsia="en-IN"/>
              </w:rPr>
            </w:pPr>
            <w:r w:rsidRPr="000949FC">
              <w:t>4</w:t>
            </w:r>
            <w:r>
              <w:t>c</w:t>
            </w:r>
          </w:p>
        </w:tc>
        <w:tc>
          <w:tcPr>
            <w:tcW w:w="468" w:type="pct"/>
          </w:tcPr>
          <w:p w14:paraId="43D4330F" w14:textId="77777777" w:rsidR="005A0DDA" w:rsidRPr="00E23826" w:rsidRDefault="005A0DDA" w:rsidP="003169CF">
            <w:pPr>
              <w:pStyle w:val="NoSpacing"/>
              <w:jc w:val="center"/>
              <w:rPr>
                <w:lang w:eastAsia="en-IN"/>
              </w:rPr>
            </w:pPr>
            <w:r w:rsidRPr="000949FC">
              <w:t>A</w:t>
            </w:r>
          </w:p>
        </w:tc>
        <w:tc>
          <w:tcPr>
            <w:tcW w:w="478" w:type="pct"/>
          </w:tcPr>
          <w:p w14:paraId="3EB795F3" w14:textId="77777777" w:rsidR="005A0DDA" w:rsidRDefault="005A0DDA" w:rsidP="003169CF">
            <w:pPr>
              <w:pStyle w:val="NoSpacing"/>
              <w:jc w:val="center"/>
            </w:pPr>
            <w:r w:rsidRPr="000949FC">
              <w:t>CO4</w:t>
            </w:r>
          </w:p>
        </w:tc>
      </w:tr>
      <w:tr w:rsidR="005A0DDA" w:rsidRPr="009C4175" w14:paraId="52D7F110" w14:textId="77777777" w:rsidTr="00063830">
        <w:trPr>
          <w:trHeight w:val="283"/>
        </w:trPr>
        <w:tc>
          <w:tcPr>
            <w:tcW w:w="5000" w:type="pct"/>
            <w:gridSpan w:val="5"/>
          </w:tcPr>
          <w:p w14:paraId="3C98F410" w14:textId="77777777" w:rsidR="005A0DDA" w:rsidRDefault="005A0DDA" w:rsidP="003169CF">
            <w:pPr>
              <w:pStyle w:val="NoSpacing"/>
              <w:jc w:val="center"/>
            </w:pPr>
            <w:r w:rsidRPr="00C03B73">
              <w:rPr>
                <w:b/>
              </w:rPr>
              <w:t>(OR)</w:t>
            </w:r>
          </w:p>
        </w:tc>
      </w:tr>
      <w:tr w:rsidR="005A0DDA" w:rsidRPr="009C4175" w14:paraId="036BB919" w14:textId="77777777" w:rsidTr="00DC6AFA">
        <w:trPr>
          <w:trHeight w:val="283"/>
        </w:trPr>
        <w:tc>
          <w:tcPr>
            <w:tcW w:w="272" w:type="pct"/>
          </w:tcPr>
          <w:p w14:paraId="4147D831" w14:textId="77777777" w:rsidR="005A0DDA" w:rsidRPr="009C4175" w:rsidRDefault="005A0DDA" w:rsidP="003169CF">
            <w:pPr>
              <w:pStyle w:val="NoSpacing"/>
              <w:jc w:val="center"/>
            </w:pPr>
            <w:r w:rsidRPr="00E23826">
              <w:rPr>
                <w:lang w:val="en-IN" w:eastAsia="en-IN"/>
              </w:rPr>
              <w:t>23</w:t>
            </w:r>
          </w:p>
        </w:tc>
        <w:tc>
          <w:tcPr>
            <w:tcW w:w="3431" w:type="pct"/>
          </w:tcPr>
          <w:p w14:paraId="7C3DA06C" w14:textId="77777777" w:rsidR="005A0DDA" w:rsidRPr="009C4175" w:rsidRDefault="005A0DDA" w:rsidP="003169CF">
            <w:pPr>
              <w:pStyle w:val="NoSpacing"/>
              <w:jc w:val="both"/>
            </w:pPr>
            <w:r w:rsidRPr="005A3C11">
              <w:rPr>
                <w:b/>
                <w:bCs/>
                <w:i/>
                <w:iCs/>
                <w:u w:val="single"/>
              </w:rPr>
              <w:t>Illustrate</w:t>
            </w:r>
            <w:r w:rsidRPr="000949FC">
              <w:t xml:space="preserve"> the use of clustering models and validation techniques in credit risk assessment. </w:t>
            </w:r>
          </w:p>
        </w:tc>
        <w:tc>
          <w:tcPr>
            <w:tcW w:w="351" w:type="pct"/>
          </w:tcPr>
          <w:p w14:paraId="63403A28" w14:textId="77777777" w:rsidR="005A0DDA" w:rsidRPr="00E23826" w:rsidRDefault="005A0DDA" w:rsidP="003169CF">
            <w:pPr>
              <w:pStyle w:val="NoSpacing"/>
              <w:jc w:val="center"/>
              <w:rPr>
                <w:lang w:eastAsia="en-IN"/>
              </w:rPr>
            </w:pPr>
            <w:r w:rsidRPr="000949FC">
              <w:t>4</w:t>
            </w:r>
            <w:r>
              <w:t>d</w:t>
            </w:r>
          </w:p>
        </w:tc>
        <w:tc>
          <w:tcPr>
            <w:tcW w:w="468" w:type="pct"/>
          </w:tcPr>
          <w:p w14:paraId="3203F22A" w14:textId="77777777" w:rsidR="005A0DDA" w:rsidRPr="00E23826" w:rsidRDefault="005A0DDA" w:rsidP="003169CF">
            <w:pPr>
              <w:pStyle w:val="NoSpacing"/>
              <w:jc w:val="center"/>
              <w:rPr>
                <w:lang w:eastAsia="en-IN"/>
              </w:rPr>
            </w:pPr>
            <w:r w:rsidRPr="000949FC">
              <w:t>A</w:t>
            </w:r>
          </w:p>
        </w:tc>
        <w:tc>
          <w:tcPr>
            <w:tcW w:w="478" w:type="pct"/>
          </w:tcPr>
          <w:p w14:paraId="5C6E02BB" w14:textId="77777777" w:rsidR="005A0DDA" w:rsidRDefault="005A0DDA" w:rsidP="003169CF">
            <w:pPr>
              <w:pStyle w:val="NoSpacing"/>
              <w:jc w:val="center"/>
            </w:pPr>
            <w:r w:rsidRPr="000949FC">
              <w:t>CO4</w:t>
            </w:r>
          </w:p>
        </w:tc>
      </w:tr>
      <w:tr w:rsidR="005A0DDA" w:rsidRPr="009C4175" w14:paraId="1D8A5DA2" w14:textId="77777777" w:rsidTr="00063830">
        <w:trPr>
          <w:trHeight w:val="283"/>
        </w:trPr>
        <w:tc>
          <w:tcPr>
            <w:tcW w:w="5000" w:type="pct"/>
            <w:gridSpan w:val="5"/>
          </w:tcPr>
          <w:p w14:paraId="56A89C8B" w14:textId="77777777" w:rsidR="005A0DDA" w:rsidRDefault="005A0DDA" w:rsidP="003169CF">
            <w:pPr>
              <w:pStyle w:val="NoSpacing"/>
              <w:jc w:val="center"/>
            </w:pPr>
            <w:r w:rsidRPr="00E23826">
              <w:rPr>
                <w:b/>
                <w:bCs/>
                <w:u w:val="single"/>
                <w:lang w:val="en-IN" w:eastAsia="en-IN"/>
              </w:rPr>
              <w:t>COMPULSORY QUESTION:</w:t>
            </w:r>
          </w:p>
        </w:tc>
      </w:tr>
      <w:tr w:rsidR="005A0DDA" w:rsidRPr="009C4175" w14:paraId="15FAC171" w14:textId="77777777" w:rsidTr="00DC6AFA">
        <w:trPr>
          <w:trHeight w:val="283"/>
        </w:trPr>
        <w:tc>
          <w:tcPr>
            <w:tcW w:w="272" w:type="pct"/>
          </w:tcPr>
          <w:p w14:paraId="6036E139" w14:textId="77777777" w:rsidR="005A0DDA" w:rsidRPr="009C4175" w:rsidRDefault="005A0DDA" w:rsidP="003169CF">
            <w:pPr>
              <w:pStyle w:val="NoSpacing"/>
              <w:jc w:val="center"/>
            </w:pPr>
            <w:r w:rsidRPr="00E23826">
              <w:rPr>
                <w:lang w:val="en-IN" w:eastAsia="en-IN"/>
              </w:rPr>
              <w:t>24</w:t>
            </w:r>
          </w:p>
        </w:tc>
        <w:tc>
          <w:tcPr>
            <w:tcW w:w="3431" w:type="pct"/>
          </w:tcPr>
          <w:p w14:paraId="346B2B96" w14:textId="77777777" w:rsidR="005A0DDA" w:rsidRPr="009C4175" w:rsidRDefault="005A0DDA" w:rsidP="005D39AE">
            <w:pPr>
              <w:pStyle w:val="NoSpacing"/>
              <w:jc w:val="both"/>
            </w:pPr>
            <w:r w:rsidRPr="00CC51D3">
              <w:rPr>
                <w:b/>
                <w:bCs/>
                <w:i/>
                <w:iCs/>
                <w:u w:val="single"/>
              </w:rPr>
              <w:t>Interpret</w:t>
            </w:r>
            <w:r w:rsidRPr="000949FC">
              <w:t xml:space="preserve"> the implementation of ethical governance and compliance frameworks in AI-driven financial systems. </w:t>
            </w:r>
          </w:p>
        </w:tc>
        <w:tc>
          <w:tcPr>
            <w:tcW w:w="351" w:type="pct"/>
          </w:tcPr>
          <w:p w14:paraId="0E73F834" w14:textId="77777777" w:rsidR="005A0DDA" w:rsidRPr="00E23826" w:rsidRDefault="005A0DDA" w:rsidP="003169CF">
            <w:pPr>
              <w:pStyle w:val="NoSpacing"/>
              <w:jc w:val="center"/>
              <w:rPr>
                <w:lang w:eastAsia="en-IN"/>
              </w:rPr>
            </w:pPr>
            <w:r w:rsidRPr="000949FC">
              <w:t>5</w:t>
            </w:r>
            <w:r>
              <w:t>d</w:t>
            </w:r>
          </w:p>
        </w:tc>
        <w:tc>
          <w:tcPr>
            <w:tcW w:w="468" w:type="pct"/>
          </w:tcPr>
          <w:p w14:paraId="1205AD26" w14:textId="77777777" w:rsidR="005A0DDA" w:rsidRPr="00E23826" w:rsidRDefault="005A0DDA" w:rsidP="003169CF">
            <w:pPr>
              <w:pStyle w:val="NoSpacing"/>
              <w:jc w:val="center"/>
              <w:rPr>
                <w:lang w:eastAsia="en-IN"/>
              </w:rPr>
            </w:pPr>
            <w:r w:rsidRPr="000949FC">
              <w:t>A</w:t>
            </w:r>
          </w:p>
        </w:tc>
        <w:tc>
          <w:tcPr>
            <w:tcW w:w="478" w:type="pct"/>
          </w:tcPr>
          <w:p w14:paraId="7ED03E80" w14:textId="77777777" w:rsidR="005A0DDA" w:rsidRDefault="005A0DDA" w:rsidP="003169CF">
            <w:pPr>
              <w:pStyle w:val="NoSpacing"/>
              <w:jc w:val="center"/>
            </w:pPr>
            <w:r w:rsidRPr="000949FC">
              <w:t>CO5</w:t>
            </w:r>
          </w:p>
        </w:tc>
      </w:tr>
    </w:tbl>
    <w:p w14:paraId="4FDBD927" w14:textId="77777777" w:rsidR="005A0DDA" w:rsidRDefault="005A0DDA" w:rsidP="002E336A"/>
    <w:p w14:paraId="6310D4E9" w14:textId="77777777" w:rsidR="005A0DDA" w:rsidRDefault="005A0DDA">
      <w:pPr>
        <w:spacing w:after="200" w:line="276" w:lineRule="auto"/>
        <w:rPr>
          <w:rFonts w:ascii="Arial" w:hAnsi="Arial" w:cs="Arial"/>
          <w:bCs/>
          <w:noProof/>
        </w:rPr>
      </w:pPr>
      <w:r>
        <w:rPr>
          <w:rFonts w:ascii="Arial" w:hAnsi="Arial" w:cs="Arial"/>
          <w:bCs/>
          <w:noProof/>
        </w:rPr>
        <w:br w:type="page"/>
      </w:r>
    </w:p>
    <w:p w14:paraId="1DBA2EF3" w14:textId="414083E6" w:rsidR="005A0DDA" w:rsidRDefault="005A0DDA" w:rsidP="00B92146">
      <w:pPr>
        <w:jc w:val="center"/>
        <w:rPr>
          <w:rFonts w:ascii="Arial" w:hAnsi="Arial" w:cs="Arial"/>
          <w:bCs/>
          <w:noProof/>
        </w:rPr>
      </w:pPr>
      <w:r>
        <w:rPr>
          <w:rFonts w:ascii="Arial" w:hAnsi="Arial" w:cs="Arial"/>
          <w:noProof/>
        </w:rPr>
        <w:lastRenderedPageBreak/>
        <w:drawing>
          <wp:inline distT="0" distB="0" distL="0" distR="0" wp14:anchorId="1D156253" wp14:editId="5869D5AE">
            <wp:extent cx="5734050" cy="838200"/>
            <wp:effectExtent l="0" t="0" r="0" b="0"/>
            <wp:docPr id="13" name="Picture 1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AA7CF90" w14:textId="77777777" w:rsidR="005A0DDA" w:rsidRDefault="005A0DDA" w:rsidP="00B92146">
      <w:pPr>
        <w:jc w:val="center"/>
        <w:rPr>
          <w:b/>
          <w:bCs/>
        </w:rPr>
      </w:pPr>
    </w:p>
    <w:p w14:paraId="62D26C07" w14:textId="77777777" w:rsidR="005A0DDA" w:rsidRDefault="005A0DDA" w:rsidP="00AA71CC">
      <w:pPr>
        <w:jc w:val="center"/>
        <w:rPr>
          <w:b/>
          <w:bCs/>
        </w:rPr>
      </w:pPr>
      <w:r>
        <w:rPr>
          <w:b/>
          <w:bCs/>
        </w:rPr>
        <w:t>END SEMESTER EXAMINATION – APRIL / MAY 2026</w:t>
      </w:r>
    </w:p>
    <w:p w14:paraId="3D872288" w14:textId="77777777" w:rsidR="005A0DDA" w:rsidRDefault="005A0DDA" w:rsidP="00E40AC8">
      <w:pPr>
        <w:jc w:val="center"/>
        <w:rPr>
          <w:b/>
        </w:rPr>
      </w:pPr>
    </w:p>
    <w:tbl>
      <w:tblPr>
        <w:tblW w:w="10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632"/>
      </w:tblGrid>
      <w:tr w:rsidR="005A0DDA" w:rsidRPr="001E42AE" w14:paraId="621F478B" w14:textId="77777777" w:rsidTr="00547C42">
        <w:trPr>
          <w:trHeight w:val="397"/>
          <w:jc w:val="center"/>
        </w:trPr>
        <w:tc>
          <w:tcPr>
            <w:tcW w:w="1555" w:type="dxa"/>
            <w:vAlign w:val="center"/>
          </w:tcPr>
          <w:p w14:paraId="04449B05" w14:textId="77777777" w:rsidR="005A0DDA" w:rsidRPr="0037089B" w:rsidRDefault="005A0DDA" w:rsidP="007E575B">
            <w:pPr>
              <w:pStyle w:val="Title"/>
              <w:jc w:val="left"/>
              <w:rPr>
                <w:b/>
                <w:sz w:val="22"/>
                <w:szCs w:val="22"/>
              </w:rPr>
            </w:pPr>
            <w:r w:rsidRPr="0037089B">
              <w:rPr>
                <w:b/>
                <w:sz w:val="22"/>
                <w:szCs w:val="22"/>
              </w:rPr>
              <w:t xml:space="preserve">Course Code      </w:t>
            </w:r>
          </w:p>
        </w:tc>
        <w:tc>
          <w:tcPr>
            <w:tcW w:w="6662" w:type="dxa"/>
            <w:vAlign w:val="center"/>
          </w:tcPr>
          <w:p w14:paraId="56FBB999" w14:textId="77777777" w:rsidR="005A0DDA" w:rsidRPr="0037089B" w:rsidRDefault="005A0DDA" w:rsidP="007E575B">
            <w:pPr>
              <w:pStyle w:val="Title"/>
              <w:jc w:val="left"/>
              <w:rPr>
                <w:b/>
                <w:sz w:val="22"/>
                <w:szCs w:val="22"/>
              </w:rPr>
            </w:pPr>
            <w:r>
              <w:rPr>
                <w:b/>
                <w:sz w:val="22"/>
                <w:szCs w:val="22"/>
              </w:rPr>
              <w:t>25BC202</w:t>
            </w:r>
          </w:p>
        </w:tc>
        <w:tc>
          <w:tcPr>
            <w:tcW w:w="1417" w:type="dxa"/>
            <w:vAlign w:val="center"/>
          </w:tcPr>
          <w:p w14:paraId="120C17EC" w14:textId="77777777" w:rsidR="005A0DDA" w:rsidRPr="0037089B" w:rsidRDefault="005A0DDA" w:rsidP="007E575B">
            <w:pPr>
              <w:pStyle w:val="Title"/>
              <w:ind w:left="-468" w:firstLine="468"/>
              <w:jc w:val="left"/>
              <w:rPr>
                <w:sz w:val="22"/>
                <w:szCs w:val="22"/>
              </w:rPr>
            </w:pPr>
            <w:r w:rsidRPr="0037089B">
              <w:rPr>
                <w:b/>
                <w:bCs/>
                <w:sz w:val="22"/>
                <w:szCs w:val="22"/>
              </w:rPr>
              <w:t xml:space="preserve">Duration       </w:t>
            </w:r>
          </w:p>
        </w:tc>
        <w:tc>
          <w:tcPr>
            <w:tcW w:w="632" w:type="dxa"/>
            <w:vAlign w:val="center"/>
          </w:tcPr>
          <w:p w14:paraId="74FE7D71" w14:textId="77777777" w:rsidR="005A0DDA" w:rsidRPr="0037089B" w:rsidRDefault="005A0DDA" w:rsidP="007E575B">
            <w:pPr>
              <w:pStyle w:val="Title"/>
              <w:jc w:val="left"/>
              <w:rPr>
                <w:b/>
                <w:sz w:val="22"/>
                <w:szCs w:val="22"/>
              </w:rPr>
            </w:pPr>
            <w:r w:rsidRPr="0037089B">
              <w:rPr>
                <w:b/>
                <w:sz w:val="22"/>
                <w:szCs w:val="22"/>
              </w:rPr>
              <w:t>3hrs</w:t>
            </w:r>
          </w:p>
        </w:tc>
      </w:tr>
      <w:tr w:rsidR="005A0DDA" w:rsidRPr="001E42AE" w14:paraId="254A1D0C" w14:textId="77777777" w:rsidTr="00547C42">
        <w:trPr>
          <w:trHeight w:val="397"/>
          <w:jc w:val="center"/>
        </w:trPr>
        <w:tc>
          <w:tcPr>
            <w:tcW w:w="1555" w:type="dxa"/>
            <w:vAlign w:val="center"/>
          </w:tcPr>
          <w:p w14:paraId="6508841F" w14:textId="77777777" w:rsidR="005A0DDA" w:rsidRPr="0037089B" w:rsidRDefault="005A0DDA"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2C1974B" w14:textId="77777777" w:rsidR="005A0DDA" w:rsidRPr="0037089B" w:rsidRDefault="005A0DDA" w:rsidP="007E575B">
            <w:pPr>
              <w:pStyle w:val="Title"/>
              <w:jc w:val="left"/>
              <w:rPr>
                <w:b/>
                <w:sz w:val="22"/>
                <w:szCs w:val="22"/>
              </w:rPr>
            </w:pPr>
            <w:r>
              <w:rPr>
                <w:b/>
                <w:sz w:val="22"/>
                <w:szCs w:val="22"/>
              </w:rPr>
              <w:t>PRINCIPLES OF BUSINESS MANAGEMENT</w:t>
            </w:r>
          </w:p>
        </w:tc>
        <w:tc>
          <w:tcPr>
            <w:tcW w:w="1417" w:type="dxa"/>
            <w:vAlign w:val="center"/>
          </w:tcPr>
          <w:p w14:paraId="27D5DFA8" w14:textId="77777777" w:rsidR="005A0DDA" w:rsidRPr="0037089B" w:rsidRDefault="005A0DDA" w:rsidP="007E575B">
            <w:pPr>
              <w:pStyle w:val="Title"/>
              <w:jc w:val="left"/>
              <w:rPr>
                <w:b/>
                <w:bCs/>
                <w:sz w:val="22"/>
                <w:szCs w:val="22"/>
              </w:rPr>
            </w:pPr>
            <w:r w:rsidRPr="0037089B">
              <w:rPr>
                <w:b/>
                <w:bCs/>
                <w:sz w:val="22"/>
                <w:szCs w:val="22"/>
              </w:rPr>
              <w:t xml:space="preserve">Max. Marks </w:t>
            </w:r>
          </w:p>
        </w:tc>
        <w:tc>
          <w:tcPr>
            <w:tcW w:w="632" w:type="dxa"/>
            <w:vAlign w:val="center"/>
          </w:tcPr>
          <w:p w14:paraId="52F1E77A" w14:textId="77777777" w:rsidR="005A0DDA" w:rsidRPr="0037089B" w:rsidRDefault="005A0DDA" w:rsidP="007E575B">
            <w:pPr>
              <w:pStyle w:val="Title"/>
              <w:jc w:val="left"/>
              <w:rPr>
                <w:b/>
                <w:sz w:val="22"/>
                <w:szCs w:val="22"/>
              </w:rPr>
            </w:pPr>
            <w:r w:rsidRPr="0037089B">
              <w:rPr>
                <w:b/>
                <w:sz w:val="22"/>
                <w:szCs w:val="22"/>
              </w:rPr>
              <w:t>100</w:t>
            </w:r>
          </w:p>
        </w:tc>
      </w:tr>
    </w:tbl>
    <w:p w14:paraId="27491427" w14:textId="77777777" w:rsidR="005A0DDA" w:rsidRDefault="005A0DDA" w:rsidP="00B57D8D">
      <w:pPr>
        <w:ind w:left="720"/>
        <w:rPr>
          <w:highlight w:val="yellow"/>
        </w:rPr>
      </w:pPr>
    </w:p>
    <w:tbl>
      <w:tblPr>
        <w:tblStyle w:val="TableGrid"/>
        <w:tblW w:w="5738" w:type="pct"/>
        <w:tblInd w:w="-714" w:type="dxa"/>
        <w:tblLayout w:type="fixed"/>
        <w:tblLook w:val="04A0" w:firstRow="1" w:lastRow="0" w:firstColumn="1" w:lastColumn="0" w:noHBand="0" w:noVBand="1"/>
      </w:tblPr>
      <w:tblGrid>
        <w:gridCol w:w="539"/>
        <w:gridCol w:w="7399"/>
        <w:gridCol w:w="708"/>
        <w:gridCol w:w="731"/>
        <w:gridCol w:w="971"/>
      </w:tblGrid>
      <w:tr w:rsidR="005A0DDA" w:rsidRPr="00547C42" w14:paraId="7FD7663A" w14:textId="77777777" w:rsidTr="00547C42">
        <w:trPr>
          <w:trHeight w:val="552"/>
        </w:trPr>
        <w:tc>
          <w:tcPr>
            <w:tcW w:w="261" w:type="pct"/>
            <w:vAlign w:val="center"/>
          </w:tcPr>
          <w:p w14:paraId="3996D7E3" w14:textId="77777777" w:rsidR="005A0DDA" w:rsidRPr="00547C42" w:rsidRDefault="005A0DDA" w:rsidP="00C03B73">
            <w:pPr>
              <w:jc w:val="center"/>
              <w:rPr>
                <w:b/>
                <w:sz w:val="22"/>
                <w:szCs w:val="22"/>
              </w:rPr>
            </w:pPr>
            <w:r w:rsidRPr="00547C42">
              <w:rPr>
                <w:b/>
                <w:sz w:val="22"/>
                <w:szCs w:val="22"/>
              </w:rPr>
              <w:t>Q. No.</w:t>
            </w:r>
          </w:p>
        </w:tc>
        <w:tc>
          <w:tcPr>
            <w:tcW w:w="3575" w:type="pct"/>
            <w:vAlign w:val="center"/>
          </w:tcPr>
          <w:p w14:paraId="6AE4F063" w14:textId="77777777" w:rsidR="005A0DDA" w:rsidRPr="00547C42" w:rsidRDefault="005A0DDA" w:rsidP="00C03B73">
            <w:pPr>
              <w:jc w:val="center"/>
              <w:rPr>
                <w:b/>
                <w:sz w:val="22"/>
                <w:szCs w:val="22"/>
              </w:rPr>
            </w:pPr>
            <w:r w:rsidRPr="00547C42">
              <w:rPr>
                <w:b/>
                <w:sz w:val="22"/>
                <w:szCs w:val="22"/>
              </w:rPr>
              <w:t>Questions</w:t>
            </w:r>
          </w:p>
        </w:tc>
        <w:tc>
          <w:tcPr>
            <w:tcW w:w="342" w:type="pct"/>
          </w:tcPr>
          <w:p w14:paraId="6BE6E665" w14:textId="77777777" w:rsidR="005A0DDA" w:rsidRPr="00547C42" w:rsidRDefault="005A0DDA" w:rsidP="00C03B73">
            <w:pPr>
              <w:jc w:val="center"/>
              <w:rPr>
                <w:b/>
                <w:sz w:val="22"/>
                <w:szCs w:val="22"/>
              </w:rPr>
            </w:pPr>
            <w:r w:rsidRPr="00547C42">
              <w:rPr>
                <w:b/>
                <w:sz w:val="22"/>
                <w:szCs w:val="22"/>
              </w:rPr>
              <w:t>LUO</w:t>
            </w:r>
          </w:p>
        </w:tc>
        <w:tc>
          <w:tcPr>
            <w:tcW w:w="353" w:type="pct"/>
          </w:tcPr>
          <w:p w14:paraId="1421A834" w14:textId="77777777" w:rsidR="005A0DDA" w:rsidRPr="00547C42" w:rsidRDefault="005A0DDA" w:rsidP="00C03B73">
            <w:pPr>
              <w:jc w:val="center"/>
              <w:rPr>
                <w:b/>
                <w:sz w:val="22"/>
                <w:szCs w:val="22"/>
              </w:rPr>
            </w:pPr>
            <w:r w:rsidRPr="00547C42">
              <w:rPr>
                <w:b/>
                <w:sz w:val="22"/>
                <w:szCs w:val="22"/>
              </w:rPr>
              <w:t>RBT Level</w:t>
            </w:r>
          </w:p>
        </w:tc>
        <w:tc>
          <w:tcPr>
            <w:tcW w:w="470" w:type="pct"/>
          </w:tcPr>
          <w:p w14:paraId="6A3EA1F0" w14:textId="77777777" w:rsidR="005A0DDA" w:rsidRPr="00547C42" w:rsidRDefault="005A0DDA" w:rsidP="00C03B73">
            <w:pPr>
              <w:jc w:val="center"/>
              <w:rPr>
                <w:b/>
                <w:sz w:val="22"/>
                <w:szCs w:val="22"/>
              </w:rPr>
            </w:pPr>
            <w:r w:rsidRPr="00547C42">
              <w:rPr>
                <w:b/>
                <w:sz w:val="22"/>
                <w:szCs w:val="22"/>
              </w:rPr>
              <w:t>Related CO</w:t>
            </w:r>
          </w:p>
        </w:tc>
      </w:tr>
      <w:tr w:rsidR="005A0DDA" w:rsidRPr="009C4175" w14:paraId="278C9622" w14:textId="77777777" w:rsidTr="00547C42">
        <w:trPr>
          <w:trHeight w:val="148"/>
        </w:trPr>
        <w:tc>
          <w:tcPr>
            <w:tcW w:w="5000" w:type="pct"/>
            <w:gridSpan w:val="5"/>
          </w:tcPr>
          <w:p w14:paraId="0579AA72" w14:textId="77777777" w:rsidR="005A0DDA" w:rsidRPr="009C4175" w:rsidRDefault="005A0DDA" w:rsidP="00517D3B">
            <w:pPr>
              <w:jc w:val="center"/>
              <w:rPr>
                <w:b/>
              </w:rPr>
            </w:pPr>
            <w:r>
              <w:rPr>
                <w:b/>
              </w:rPr>
              <w:t>PART – A (10 X 2 = 2</w:t>
            </w:r>
            <w:r w:rsidRPr="009C4175">
              <w:rPr>
                <w:b/>
              </w:rPr>
              <w:t>0 MARKS)</w:t>
            </w:r>
          </w:p>
        </w:tc>
      </w:tr>
      <w:tr w:rsidR="005A0DDA" w:rsidRPr="009C4175" w14:paraId="30027B2F" w14:textId="77777777" w:rsidTr="00547C42">
        <w:trPr>
          <w:trHeight w:val="283"/>
        </w:trPr>
        <w:tc>
          <w:tcPr>
            <w:tcW w:w="261" w:type="pct"/>
          </w:tcPr>
          <w:p w14:paraId="57684B1A" w14:textId="77777777" w:rsidR="005A0DDA" w:rsidRPr="009C4175" w:rsidRDefault="005A0DDA" w:rsidP="00AA5669">
            <w:pPr>
              <w:jc w:val="center"/>
            </w:pPr>
            <w:r w:rsidRPr="009C4175">
              <w:t>1.</w:t>
            </w:r>
          </w:p>
        </w:tc>
        <w:tc>
          <w:tcPr>
            <w:tcW w:w="3575" w:type="pct"/>
          </w:tcPr>
          <w:p w14:paraId="5715F97D" w14:textId="77777777" w:rsidR="005A0DDA" w:rsidRPr="009C4175" w:rsidRDefault="005A0DDA" w:rsidP="00C03B73">
            <w:pPr>
              <w:autoSpaceDE w:val="0"/>
              <w:autoSpaceDN w:val="0"/>
              <w:adjustRightInd w:val="0"/>
              <w:jc w:val="both"/>
            </w:pPr>
            <w:r w:rsidRPr="004F7F69">
              <w:rPr>
                <w:b/>
                <w:bCs/>
                <w:i/>
                <w:iCs/>
                <w:u w:val="single"/>
              </w:rPr>
              <w:t>State</w:t>
            </w:r>
            <w:r w:rsidRPr="00A00DE1">
              <w:t xml:space="preserve"> the importance of management principles in organizations.</w:t>
            </w:r>
          </w:p>
        </w:tc>
        <w:tc>
          <w:tcPr>
            <w:tcW w:w="342" w:type="pct"/>
          </w:tcPr>
          <w:p w14:paraId="01111079" w14:textId="77777777" w:rsidR="005A0DDA" w:rsidRPr="009C4175" w:rsidRDefault="005A0DDA" w:rsidP="00AA5669">
            <w:pPr>
              <w:jc w:val="center"/>
            </w:pPr>
            <w:r w:rsidRPr="00E23826">
              <w:rPr>
                <w:lang w:eastAsia="en-IN"/>
              </w:rPr>
              <w:t>1a</w:t>
            </w:r>
          </w:p>
        </w:tc>
        <w:tc>
          <w:tcPr>
            <w:tcW w:w="353" w:type="pct"/>
          </w:tcPr>
          <w:p w14:paraId="06B1A031" w14:textId="77777777" w:rsidR="005A0DDA" w:rsidRPr="009C4175" w:rsidRDefault="005A0DDA" w:rsidP="00AA5669">
            <w:pPr>
              <w:jc w:val="center"/>
            </w:pPr>
            <w:r w:rsidRPr="00E23826">
              <w:rPr>
                <w:lang w:val="en-IN" w:eastAsia="en-IN"/>
              </w:rPr>
              <w:t>R</w:t>
            </w:r>
          </w:p>
        </w:tc>
        <w:tc>
          <w:tcPr>
            <w:tcW w:w="470" w:type="pct"/>
          </w:tcPr>
          <w:p w14:paraId="675B2E0C" w14:textId="77777777" w:rsidR="005A0DDA" w:rsidRPr="009C4175" w:rsidRDefault="005A0DDA" w:rsidP="00AA5669">
            <w:pPr>
              <w:jc w:val="center"/>
            </w:pPr>
            <w:r w:rsidRPr="009C4175">
              <w:t>1</w:t>
            </w:r>
          </w:p>
        </w:tc>
      </w:tr>
      <w:tr w:rsidR="005A0DDA" w:rsidRPr="009C4175" w14:paraId="43ADFA8C" w14:textId="77777777" w:rsidTr="00547C42">
        <w:trPr>
          <w:trHeight w:val="283"/>
        </w:trPr>
        <w:tc>
          <w:tcPr>
            <w:tcW w:w="261" w:type="pct"/>
          </w:tcPr>
          <w:p w14:paraId="6A3C7CC2" w14:textId="77777777" w:rsidR="005A0DDA" w:rsidRPr="009C4175" w:rsidRDefault="005A0DDA" w:rsidP="00AA5669">
            <w:pPr>
              <w:jc w:val="center"/>
            </w:pPr>
            <w:r w:rsidRPr="009C4175">
              <w:t>2.</w:t>
            </w:r>
          </w:p>
        </w:tc>
        <w:tc>
          <w:tcPr>
            <w:tcW w:w="3575" w:type="pct"/>
          </w:tcPr>
          <w:p w14:paraId="2D8B11A5" w14:textId="77777777" w:rsidR="005A0DDA" w:rsidRPr="009C4175" w:rsidRDefault="005A0DDA" w:rsidP="00C03B73">
            <w:pPr>
              <w:jc w:val="both"/>
            </w:pPr>
            <w:r w:rsidRPr="004F7F69">
              <w:rPr>
                <w:b/>
                <w:bCs/>
                <w:i/>
                <w:iCs/>
                <w:u w:val="single"/>
              </w:rPr>
              <w:t>Recognize</w:t>
            </w:r>
            <w:r w:rsidRPr="00A00DE1">
              <w:t xml:space="preserve"> different types of management approaches.</w:t>
            </w:r>
          </w:p>
        </w:tc>
        <w:tc>
          <w:tcPr>
            <w:tcW w:w="342" w:type="pct"/>
          </w:tcPr>
          <w:p w14:paraId="4B30A163" w14:textId="77777777" w:rsidR="005A0DDA" w:rsidRPr="009C4175" w:rsidRDefault="005A0DDA" w:rsidP="00AA5669">
            <w:pPr>
              <w:jc w:val="center"/>
            </w:pPr>
            <w:r w:rsidRPr="00E23826">
              <w:rPr>
                <w:lang w:eastAsia="en-IN"/>
              </w:rPr>
              <w:t>1</w:t>
            </w:r>
            <w:r>
              <w:rPr>
                <w:lang w:eastAsia="en-IN"/>
              </w:rPr>
              <w:t>c</w:t>
            </w:r>
          </w:p>
        </w:tc>
        <w:tc>
          <w:tcPr>
            <w:tcW w:w="353" w:type="pct"/>
          </w:tcPr>
          <w:p w14:paraId="23AC2085" w14:textId="77777777" w:rsidR="005A0DDA" w:rsidRPr="009C4175" w:rsidRDefault="005A0DDA" w:rsidP="00AA5669">
            <w:pPr>
              <w:jc w:val="center"/>
            </w:pPr>
            <w:r w:rsidRPr="00E23826">
              <w:rPr>
                <w:lang w:eastAsia="en-IN"/>
              </w:rPr>
              <w:t>R</w:t>
            </w:r>
          </w:p>
        </w:tc>
        <w:tc>
          <w:tcPr>
            <w:tcW w:w="470" w:type="pct"/>
          </w:tcPr>
          <w:p w14:paraId="1D6841B8" w14:textId="77777777" w:rsidR="005A0DDA" w:rsidRPr="009C4175" w:rsidRDefault="005A0DDA" w:rsidP="00AA5669">
            <w:pPr>
              <w:jc w:val="center"/>
            </w:pPr>
            <w:r w:rsidRPr="009C4175">
              <w:t>1</w:t>
            </w:r>
          </w:p>
        </w:tc>
      </w:tr>
      <w:tr w:rsidR="005A0DDA" w:rsidRPr="009C4175" w14:paraId="0D3B8B23" w14:textId="77777777" w:rsidTr="00547C42">
        <w:trPr>
          <w:trHeight w:val="283"/>
        </w:trPr>
        <w:tc>
          <w:tcPr>
            <w:tcW w:w="261" w:type="pct"/>
          </w:tcPr>
          <w:p w14:paraId="0471AA60" w14:textId="77777777" w:rsidR="005A0DDA" w:rsidRPr="009C4175" w:rsidRDefault="005A0DDA" w:rsidP="00AA5669">
            <w:pPr>
              <w:jc w:val="center"/>
            </w:pPr>
            <w:r w:rsidRPr="009C4175">
              <w:t>3.</w:t>
            </w:r>
          </w:p>
        </w:tc>
        <w:tc>
          <w:tcPr>
            <w:tcW w:w="3575" w:type="pct"/>
          </w:tcPr>
          <w:p w14:paraId="17A1CC5D" w14:textId="77777777" w:rsidR="005A0DDA" w:rsidRPr="009C4175" w:rsidRDefault="005A0DDA" w:rsidP="00C03B73">
            <w:pPr>
              <w:jc w:val="both"/>
            </w:pPr>
            <w:r w:rsidRPr="004F7F69">
              <w:rPr>
                <w:b/>
                <w:bCs/>
                <w:i/>
                <w:iCs/>
                <w:u w:val="single"/>
              </w:rPr>
              <w:t>Identify</w:t>
            </w:r>
            <w:r w:rsidRPr="00A00DE1">
              <w:t xml:space="preserve"> key elements of organizational design.</w:t>
            </w:r>
          </w:p>
        </w:tc>
        <w:tc>
          <w:tcPr>
            <w:tcW w:w="342" w:type="pct"/>
          </w:tcPr>
          <w:p w14:paraId="3529DB0F" w14:textId="77777777" w:rsidR="005A0DDA" w:rsidRPr="009C4175" w:rsidRDefault="005A0DDA" w:rsidP="00AA5669">
            <w:pPr>
              <w:jc w:val="center"/>
            </w:pPr>
            <w:r w:rsidRPr="00E23826">
              <w:rPr>
                <w:lang w:eastAsia="en-IN"/>
              </w:rPr>
              <w:t>2a</w:t>
            </w:r>
          </w:p>
        </w:tc>
        <w:tc>
          <w:tcPr>
            <w:tcW w:w="353" w:type="pct"/>
          </w:tcPr>
          <w:p w14:paraId="21C5AF09" w14:textId="77777777" w:rsidR="005A0DDA" w:rsidRPr="009C4175" w:rsidRDefault="005A0DDA" w:rsidP="00AA5669">
            <w:pPr>
              <w:jc w:val="center"/>
            </w:pPr>
            <w:r w:rsidRPr="00E23826">
              <w:rPr>
                <w:lang w:val="en-IN" w:eastAsia="en-IN"/>
              </w:rPr>
              <w:t>U</w:t>
            </w:r>
          </w:p>
        </w:tc>
        <w:tc>
          <w:tcPr>
            <w:tcW w:w="470" w:type="pct"/>
          </w:tcPr>
          <w:p w14:paraId="37D8A4EB" w14:textId="77777777" w:rsidR="005A0DDA" w:rsidRPr="009C4175" w:rsidRDefault="005A0DDA" w:rsidP="00AA5669">
            <w:pPr>
              <w:jc w:val="center"/>
            </w:pPr>
            <w:r>
              <w:t>2</w:t>
            </w:r>
          </w:p>
        </w:tc>
      </w:tr>
      <w:tr w:rsidR="005A0DDA" w:rsidRPr="009C4175" w14:paraId="79BAD4C4" w14:textId="77777777" w:rsidTr="00547C42">
        <w:trPr>
          <w:trHeight w:val="283"/>
        </w:trPr>
        <w:tc>
          <w:tcPr>
            <w:tcW w:w="261" w:type="pct"/>
          </w:tcPr>
          <w:p w14:paraId="4055874B" w14:textId="77777777" w:rsidR="005A0DDA" w:rsidRPr="009C4175" w:rsidRDefault="005A0DDA" w:rsidP="00AA5669">
            <w:pPr>
              <w:jc w:val="center"/>
            </w:pPr>
            <w:r w:rsidRPr="009C4175">
              <w:t>4.</w:t>
            </w:r>
          </w:p>
        </w:tc>
        <w:tc>
          <w:tcPr>
            <w:tcW w:w="3575" w:type="pct"/>
          </w:tcPr>
          <w:p w14:paraId="2C343053" w14:textId="77777777" w:rsidR="005A0DDA" w:rsidRPr="009C4175" w:rsidRDefault="005A0DDA" w:rsidP="00C03B73">
            <w:pPr>
              <w:jc w:val="both"/>
            </w:pPr>
            <w:r w:rsidRPr="004F7F69">
              <w:rPr>
                <w:b/>
                <w:bCs/>
                <w:i/>
                <w:iCs/>
                <w:u w:val="single"/>
              </w:rPr>
              <w:t>Describe</w:t>
            </w:r>
            <w:r w:rsidRPr="006318E7">
              <w:t xml:space="preserve"> the concept of span of control.</w:t>
            </w:r>
          </w:p>
        </w:tc>
        <w:tc>
          <w:tcPr>
            <w:tcW w:w="342" w:type="pct"/>
          </w:tcPr>
          <w:p w14:paraId="692E9F17" w14:textId="77777777" w:rsidR="005A0DDA" w:rsidRPr="009C4175" w:rsidRDefault="005A0DDA" w:rsidP="00AA5669">
            <w:pPr>
              <w:jc w:val="center"/>
            </w:pPr>
            <w:r w:rsidRPr="00E23826">
              <w:rPr>
                <w:lang w:eastAsia="en-IN"/>
              </w:rPr>
              <w:t>2</w:t>
            </w:r>
            <w:r>
              <w:rPr>
                <w:lang w:eastAsia="en-IN"/>
              </w:rPr>
              <w:t>d</w:t>
            </w:r>
          </w:p>
        </w:tc>
        <w:tc>
          <w:tcPr>
            <w:tcW w:w="353" w:type="pct"/>
          </w:tcPr>
          <w:p w14:paraId="3C9A2560" w14:textId="77777777" w:rsidR="005A0DDA" w:rsidRPr="009C4175" w:rsidRDefault="005A0DDA" w:rsidP="00AA5669">
            <w:pPr>
              <w:jc w:val="center"/>
            </w:pPr>
            <w:r w:rsidRPr="00E23826">
              <w:rPr>
                <w:lang w:val="en-IN" w:eastAsia="en-IN"/>
              </w:rPr>
              <w:t>U</w:t>
            </w:r>
          </w:p>
        </w:tc>
        <w:tc>
          <w:tcPr>
            <w:tcW w:w="470" w:type="pct"/>
          </w:tcPr>
          <w:p w14:paraId="00989C8F" w14:textId="77777777" w:rsidR="005A0DDA" w:rsidRPr="009C4175" w:rsidRDefault="005A0DDA" w:rsidP="00AA5669">
            <w:pPr>
              <w:jc w:val="center"/>
            </w:pPr>
            <w:r>
              <w:t>2</w:t>
            </w:r>
          </w:p>
        </w:tc>
      </w:tr>
      <w:tr w:rsidR="005A0DDA" w:rsidRPr="009C4175" w14:paraId="064DC5DB" w14:textId="77777777" w:rsidTr="00547C42">
        <w:trPr>
          <w:trHeight w:val="283"/>
        </w:trPr>
        <w:tc>
          <w:tcPr>
            <w:tcW w:w="261" w:type="pct"/>
          </w:tcPr>
          <w:p w14:paraId="0F81539A" w14:textId="77777777" w:rsidR="005A0DDA" w:rsidRPr="009C4175" w:rsidRDefault="005A0DDA" w:rsidP="00AA5669">
            <w:pPr>
              <w:jc w:val="center"/>
            </w:pPr>
            <w:r w:rsidRPr="009C4175">
              <w:t>5.</w:t>
            </w:r>
          </w:p>
        </w:tc>
        <w:tc>
          <w:tcPr>
            <w:tcW w:w="3575" w:type="pct"/>
          </w:tcPr>
          <w:p w14:paraId="6F70E547" w14:textId="77777777" w:rsidR="005A0DDA" w:rsidRPr="009C4175" w:rsidRDefault="005A0DDA" w:rsidP="00C03B73">
            <w:pPr>
              <w:pStyle w:val="Default"/>
              <w:jc w:val="both"/>
            </w:pPr>
            <w:r w:rsidRPr="00406D12">
              <w:rPr>
                <w:b/>
                <w:bCs/>
                <w:i/>
                <w:iCs/>
                <w:u w:val="single"/>
                <w:lang w:val="en-US"/>
              </w:rPr>
              <w:t>Define</w:t>
            </w:r>
            <w:r w:rsidRPr="006318E7">
              <w:rPr>
                <w:lang w:val="en-US"/>
              </w:rPr>
              <w:t xml:space="preserve"> mission and vision statements.</w:t>
            </w:r>
          </w:p>
        </w:tc>
        <w:tc>
          <w:tcPr>
            <w:tcW w:w="342" w:type="pct"/>
          </w:tcPr>
          <w:p w14:paraId="5918C6AF" w14:textId="77777777" w:rsidR="005A0DDA" w:rsidRPr="009C4175" w:rsidRDefault="005A0DDA" w:rsidP="00AA5669">
            <w:pPr>
              <w:jc w:val="center"/>
            </w:pPr>
            <w:r w:rsidRPr="00E23826">
              <w:rPr>
                <w:lang w:val="en-IN" w:eastAsia="en-IN"/>
              </w:rPr>
              <w:t>3a</w:t>
            </w:r>
          </w:p>
        </w:tc>
        <w:tc>
          <w:tcPr>
            <w:tcW w:w="353" w:type="pct"/>
          </w:tcPr>
          <w:p w14:paraId="268B0503" w14:textId="77777777" w:rsidR="005A0DDA" w:rsidRPr="009C4175" w:rsidRDefault="005A0DDA" w:rsidP="00AA5669">
            <w:pPr>
              <w:jc w:val="center"/>
            </w:pPr>
            <w:r w:rsidRPr="00E23826">
              <w:rPr>
                <w:lang w:val="en-IN" w:eastAsia="en-IN"/>
              </w:rPr>
              <w:t>R</w:t>
            </w:r>
          </w:p>
        </w:tc>
        <w:tc>
          <w:tcPr>
            <w:tcW w:w="470" w:type="pct"/>
          </w:tcPr>
          <w:p w14:paraId="3E4C0AF9" w14:textId="77777777" w:rsidR="005A0DDA" w:rsidRPr="009C4175" w:rsidRDefault="005A0DDA" w:rsidP="00AA5669">
            <w:pPr>
              <w:jc w:val="center"/>
            </w:pPr>
            <w:r>
              <w:t>3</w:t>
            </w:r>
          </w:p>
        </w:tc>
      </w:tr>
      <w:tr w:rsidR="005A0DDA" w:rsidRPr="009C4175" w14:paraId="5D397E96" w14:textId="77777777" w:rsidTr="00547C42">
        <w:trPr>
          <w:trHeight w:val="283"/>
        </w:trPr>
        <w:tc>
          <w:tcPr>
            <w:tcW w:w="261" w:type="pct"/>
          </w:tcPr>
          <w:p w14:paraId="70AC1C67" w14:textId="77777777" w:rsidR="005A0DDA" w:rsidRPr="009C4175" w:rsidRDefault="005A0DDA" w:rsidP="00AA5669">
            <w:pPr>
              <w:jc w:val="center"/>
            </w:pPr>
            <w:r w:rsidRPr="009C4175">
              <w:t>6.</w:t>
            </w:r>
          </w:p>
        </w:tc>
        <w:tc>
          <w:tcPr>
            <w:tcW w:w="3575" w:type="pct"/>
          </w:tcPr>
          <w:p w14:paraId="15CA7DF4" w14:textId="77777777" w:rsidR="005A0DDA" w:rsidRPr="009C4175" w:rsidRDefault="005A0DDA" w:rsidP="00C03B73">
            <w:pPr>
              <w:jc w:val="both"/>
            </w:pPr>
            <w:r w:rsidRPr="00406D12">
              <w:rPr>
                <w:b/>
                <w:bCs/>
                <w:i/>
                <w:iCs/>
                <w:u w:val="single"/>
              </w:rPr>
              <w:t>List</w:t>
            </w:r>
            <w:r w:rsidRPr="006318E7">
              <w:t xml:space="preserve"> forecasting techniques used in planning.</w:t>
            </w:r>
          </w:p>
        </w:tc>
        <w:tc>
          <w:tcPr>
            <w:tcW w:w="342" w:type="pct"/>
          </w:tcPr>
          <w:p w14:paraId="144EA7B9" w14:textId="77777777" w:rsidR="005A0DDA" w:rsidRPr="009C4175" w:rsidRDefault="005A0DDA" w:rsidP="00AA5669">
            <w:pPr>
              <w:jc w:val="center"/>
            </w:pPr>
            <w:r w:rsidRPr="00E23826">
              <w:rPr>
                <w:lang w:eastAsia="en-IN"/>
              </w:rPr>
              <w:t>3</w:t>
            </w:r>
            <w:r>
              <w:rPr>
                <w:lang w:eastAsia="en-IN"/>
              </w:rPr>
              <w:t>c</w:t>
            </w:r>
          </w:p>
        </w:tc>
        <w:tc>
          <w:tcPr>
            <w:tcW w:w="353" w:type="pct"/>
          </w:tcPr>
          <w:p w14:paraId="288532E2" w14:textId="77777777" w:rsidR="005A0DDA" w:rsidRPr="009C4175" w:rsidRDefault="005A0DDA" w:rsidP="00AA5669">
            <w:pPr>
              <w:jc w:val="center"/>
            </w:pPr>
            <w:r w:rsidRPr="00E23826">
              <w:rPr>
                <w:lang w:eastAsia="en-IN"/>
              </w:rPr>
              <w:t>R</w:t>
            </w:r>
          </w:p>
        </w:tc>
        <w:tc>
          <w:tcPr>
            <w:tcW w:w="470" w:type="pct"/>
          </w:tcPr>
          <w:p w14:paraId="18FDD74E" w14:textId="77777777" w:rsidR="005A0DDA" w:rsidRPr="009C4175" w:rsidRDefault="005A0DDA" w:rsidP="00AA5669">
            <w:pPr>
              <w:jc w:val="center"/>
            </w:pPr>
            <w:r>
              <w:t>3</w:t>
            </w:r>
          </w:p>
        </w:tc>
      </w:tr>
      <w:tr w:rsidR="005A0DDA" w:rsidRPr="009C4175" w14:paraId="6CBC2687" w14:textId="77777777" w:rsidTr="00547C42">
        <w:trPr>
          <w:trHeight w:val="283"/>
        </w:trPr>
        <w:tc>
          <w:tcPr>
            <w:tcW w:w="261" w:type="pct"/>
          </w:tcPr>
          <w:p w14:paraId="01BA23A0" w14:textId="77777777" w:rsidR="005A0DDA" w:rsidRPr="009C4175" w:rsidRDefault="005A0DDA" w:rsidP="00AA5669">
            <w:pPr>
              <w:jc w:val="center"/>
            </w:pPr>
            <w:r w:rsidRPr="009C4175">
              <w:t>7.</w:t>
            </w:r>
          </w:p>
        </w:tc>
        <w:tc>
          <w:tcPr>
            <w:tcW w:w="3575" w:type="pct"/>
          </w:tcPr>
          <w:p w14:paraId="5CF57083" w14:textId="77777777" w:rsidR="005A0DDA" w:rsidRPr="009C4175" w:rsidRDefault="005A0DDA" w:rsidP="00C03B73">
            <w:pPr>
              <w:pStyle w:val="ListParagraph"/>
              <w:ind w:left="0"/>
              <w:jc w:val="both"/>
              <w:rPr>
                <w:noProof/>
                <w:lang w:eastAsia="zh-TW"/>
              </w:rPr>
            </w:pPr>
            <w:r w:rsidRPr="00406D12">
              <w:rPr>
                <w:b/>
                <w:bCs/>
                <w:i/>
                <w:iCs/>
                <w:noProof/>
                <w:u w:val="single"/>
                <w:lang w:eastAsia="zh-TW"/>
              </w:rPr>
              <w:t>Explain</w:t>
            </w:r>
            <w:r w:rsidRPr="006318E7">
              <w:rPr>
                <w:noProof/>
                <w:lang w:eastAsia="zh-TW"/>
              </w:rPr>
              <w:t xml:space="preserve"> contingency theory in management.</w:t>
            </w:r>
          </w:p>
        </w:tc>
        <w:tc>
          <w:tcPr>
            <w:tcW w:w="342" w:type="pct"/>
          </w:tcPr>
          <w:p w14:paraId="4EEA450E" w14:textId="77777777" w:rsidR="005A0DDA" w:rsidRPr="009C4175" w:rsidRDefault="005A0DDA" w:rsidP="00AA5669">
            <w:pPr>
              <w:jc w:val="center"/>
            </w:pPr>
            <w:r w:rsidRPr="00E23826">
              <w:rPr>
                <w:lang w:eastAsia="en-IN"/>
              </w:rPr>
              <w:t>4a</w:t>
            </w:r>
          </w:p>
        </w:tc>
        <w:tc>
          <w:tcPr>
            <w:tcW w:w="353" w:type="pct"/>
          </w:tcPr>
          <w:p w14:paraId="0C681769" w14:textId="77777777" w:rsidR="005A0DDA" w:rsidRPr="009C4175" w:rsidRDefault="005A0DDA" w:rsidP="00AA5669">
            <w:pPr>
              <w:jc w:val="center"/>
            </w:pPr>
            <w:r w:rsidRPr="00E23826">
              <w:rPr>
                <w:lang w:eastAsia="en-IN"/>
              </w:rPr>
              <w:t>U</w:t>
            </w:r>
          </w:p>
        </w:tc>
        <w:tc>
          <w:tcPr>
            <w:tcW w:w="470" w:type="pct"/>
          </w:tcPr>
          <w:p w14:paraId="1056CB26" w14:textId="77777777" w:rsidR="005A0DDA" w:rsidRPr="009C4175" w:rsidRDefault="005A0DDA" w:rsidP="00AA5669">
            <w:pPr>
              <w:jc w:val="center"/>
            </w:pPr>
            <w:r>
              <w:t>4</w:t>
            </w:r>
          </w:p>
        </w:tc>
      </w:tr>
      <w:tr w:rsidR="005A0DDA" w:rsidRPr="009C4175" w14:paraId="50F61035" w14:textId="77777777" w:rsidTr="00547C42">
        <w:trPr>
          <w:trHeight w:val="283"/>
        </w:trPr>
        <w:tc>
          <w:tcPr>
            <w:tcW w:w="261" w:type="pct"/>
          </w:tcPr>
          <w:p w14:paraId="091EEBF4" w14:textId="77777777" w:rsidR="005A0DDA" w:rsidRPr="009C4175" w:rsidRDefault="005A0DDA" w:rsidP="00AA5669">
            <w:pPr>
              <w:jc w:val="center"/>
            </w:pPr>
            <w:r w:rsidRPr="009C4175">
              <w:t>8.</w:t>
            </w:r>
          </w:p>
        </w:tc>
        <w:tc>
          <w:tcPr>
            <w:tcW w:w="3575" w:type="pct"/>
          </w:tcPr>
          <w:p w14:paraId="024E9A21" w14:textId="77777777" w:rsidR="005A0DDA" w:rsidRPr="006318E7" w:rsidRDefault="005A0DDA" w:rsidP="00C03B73">
            <w:pPr>
              <w:jc w:val="both"/>
            </w:pPr>
            <w:r w:rsidRPr="00406D12">
              <w:rPr>
                <w:b/>
                <w:bCs/>
                <w:i/>
                <w:iCs/>
                <w:u w:val="single"/>
              </w:rPr>
              <w:t>Describe</w:t>
            </w:r>
            <w:r w:rsidRPr="006318E7">
              <w:t xml:space="preserve"> the Vroom-Yetton decision model.</w:t>
            </w:r>
          </w:p>
        </w:tc>
        <w:tc>
          <w:tcPr>
            <w:tcW w:w="342" w:type="pct"/>
          </w:tcPr>
          <w:p w14:paraId="1C7B9718" w14:textId="77777777" w:rsidR="005A0DDA" w:rsidRPr="009C4175" w:rsidRDefault="005A0DDA" w:rsidP="00AA5669">
            <w:pPr>
              <w:jc w:val="center"/>
            </w:pPr>
            <w:r w:rsidRPr="00E23826">
              <w:rPr>
                <w:lang w:eastAsia="en-IN"/>
              </w:rPr>
              <w:t>4b</w:t>
            </w:r>
          </w:p>
        </w:tc>
        <w:tc>
          <w:tcPr>
            <w:tcW w:w="353" w:type="pct"/>
          </w:tcPr>
          <w:p w14:paraId="4C60228D" w14:textId="77777777" w:rsidR="005A0DDA" w:rsidRPr="009C4175" w:rsidRDefault="005A0DDA" w:rsidP="00AA5669">
            <w:pPr>
              <w:jc w:val="center"/>
            </w:pPr>
            <w:r w:rsidRPr="00E23826">
              <w:rPr>
                <w:lang w:eastAsia="en-IN"/>
              </w:rPr>
              <w:t>U</w:t>
            </w:r>
          </w:p>
        </w:tc>
        <w:tc>
          <w:tcPr>
            <w:tcW w:w="470" w:type="pct"/>
          </w:tcPr>
          <w:p w14:paraId="1F1A59DC" w14:textId="77777777" w:rsidR="005A0DDA" w:rsidRPr="009C4175" w:rsidRDefault="005A0DDA" w:rsidP="00AA5669">
            <w:pPr>
              <w:jc w:val="center"/>
            </w:pPr>
            <w:r>
              <w:t>4</w:t>
            </w:r>
          </w:p>
        </w:tc>
      </w:tr>
      <w:tr w:rsidR="005A0DDA" w:rsidRPr="009C4175" w14:paraId="634A129D" w14:textId="77777777" w:rsidTr="00547C42">
        <w:trPr>
          <w:trHeight w:val="283"/>
        </w:trPr>
        <w:tc>
          <w:tcPr>
            <w:tcW w:w="261" w:type="pct"/>
          </w:tcPr>
          <w:p w14:paraId="0AD89F71" w14:textId="77777777" w:rsidR="005A0DDA" w:rsidRPr="009C4175" w:rsidRDefault="005A0DDA" w:rsidP="00AA5669">
            <w:pPr>
              <w:jc w:val="center"/>
            </w:pPr>
            <w:r w:rsidRPr="009C4175">
              <w:t>9.</w:t>
            </w:r>
          </w:p>
        </w:tc>
        <w:tc>
          <w:tcPr>
            <w:tcW w:w="3575" w:type="pct"/>
          </w:tcPr>
          <w:p w14:paraId="336971E4" w14:textId="77777777" w:rsidR="005A0DDA" w:rsidRPr="009C4175" w:rsidRDefault="005A0DDA" w:rsidP="00C03B73">
            <w:pPr>
              <w:pStyle w:val="ListParagraph"/>
              <w:ind w:left="0"/>
              <w:jc w:val="both"/>
              <w:rPr>
                <w:noProof/>
                <w:lang w:eastAsia="zh-TW"/>
              </w:rPr>
            </w:pPr>
            <w:r w:rsidRPr="00406D12">
              <w:rPr>
                <w:b/>
                <w:bCs/>
                <w:i/>
                <w:iCs/>
                <w:noProof/>
                <w:u w:val="single"/>
                <w:lang w:eastAsia="zh-TW"/>
              </w:rPr>
              <w:t>List</w:t>
            </w:r>
            <w:r w:rsidRPr="00BA4A43">
              <w:rPr>
                <w:noProof/>
                <w:lang w:eastAsia="zh-TW"/>
              </w:rPr>
              <w:t xml:space="preserve"> the principles of Six Sigma.</w:t>
            </w:r>
          </w:p>
        </w:tc>
        <w:tc>
          <w:tcPr>
            <w:tcW w:w="342" w:type="pct"/>
          </w:tcPr>
          <w:p w14:paraId="6F430860" w14:textId="77777777" w:rsidR="005A0DDA" w:rsidRPr="009C4175" w:rsidRDefault="005A0DDA" w:rsidP="00AA5669">
            <w:pPr>
              <w:jc w:val="center"/>
            </w:pPr>
            <w:r w:rsidRPr="00E23826">
              <w:rPr>
                <w:lang w:eastAsia="en-IN"/>
              </w:rPr>
              <w:t>5a</w:t>
            </w:r>
          </w:p>
        </w:tc>
        <w:tc>
          <w:tcPr>
            <w:tcW w:w="353" w:type="pct"/>
          </w:tcPr>
          <w:p w14:paraId="79A52ED3" w14:textId="77777777" w:rsidR="005A0DDA" w:rsidRPr="009C4175" w:rsidRDefault="005A0DDA" w:rsidP="00AA5669">
            <w:pPr>
              <w:jc w:val="center"/>
            </w:pPr>
            <w:r>
              <w:t>U</w:t>
            </w:r>
          </w:p>
        </w:tc>
        <w:tc>
          <w:tcPr>
            <w:tcW w:w="470" w:type="pct"/>
          </w:tcPr>
          <w:p w14:paraId="510260D8" w14:textId="77777777" w:rsidR="005A0DDA" w:rsidRPr="009C4175" w:rsidRDefault="005A0DDA" w:rsidP="00AA5669">
            <w:pPr>
              <w:jc w:val="center"/>
            </w:pPr>
            <w:r>
              <w:t>5</w:t>
            </w:r>
          </w:p>
        </w:tc>
      </w:tr>
      <w:tr w:rsidR="005A0DDA" w:rsidRPr="009C4175" w14:paraId="1CB46C18" w14:textId="77777777" w:rsidTr="00547C42">
        <w:trPr>
          <w:trHeight w:val="283"/>
        </w:trPr>
        <w:tc>
          <w:tcPr>
            <w:tcW w:w="261" w:type="pct"/>
          </w:tcPr>
          <w:p w14:paraId="2BB8EA34" w14:textId="77777777" w:rsidR="005A0DDA" w:rsidRPr="009C4175" w:rsidRDefault="005A0DDA" w:rsidP="00AA5669">
            <w:pPr>
              <w:jc w:val="center"/>
            </w:pPr>
            <w:r w:rsidRPr="009C4175">
              <w:t>10.</w:t>
            </w:r>
          </w:p>
        </w:tc>
        <w:tc>
          <w:tcPr>
            <w:tcW w:w="3575" w:type="pct"/>
          </w:tcPr>
          <w:p w14:paraId="6FFD8635" w14:textId="77777777" w:rsidR="005A0DDA" w:rsidRPr="00BA4A43" w:rsidRDefault="005A0DDA" w:rsidP="00BA4A43">
            <w:pPr>
              <w:jc w:val="both"/>
              <w:rPr>
                <w:lang w:val="en-IN"/>
              </w:rPr>
            </w:pPr>
            <w:r w:rsidRPr="00406D12">
              <w:rPr>
                <w:b/>
                <w:bCs/>
                <w:i/>
                <w:iCs/>
                <w:u w:val="single"/>
                <w:lang w:val="en-IN"/>
              </w:rPr>
              <w:t>Explain</w:t>
            </w:r>
            <w:r w:rsidRPr="00BA4A43">
              <w:rPr>
                <w:lang w:val="en-IN"/>
              </w:rPr>
              <w:t xml:space="preserve"> the use of cloud computing in business operations.</w:t>
            </w:r>
          </w:p>
        </w:tc>
        <w:tc>
          <w:tcPr>
            <w:tcW w:w="342" w:type="pct"/>
          </w:tcPr>
          <w:p w14:paraId="6C129DBB" w14:textId="77777777" w:rsidR="005A0DDA" w:rsidRPr="009C4175" w:rsidRDefault="005A0DDA" w:rsidP="00AA5669">
            <w:pPr>
              <w:jc w:val="center"/>
            </w:pPr>
            <w:r w:rsidRPr="00E23826">
              <w:rPr>
                <w:lang w:eastAsia="en-IN"/>
              </w:rPr>
              <w:t>5</w:t>
            </w:r>
            <w:r>
              <w:rPr>
                <w:lang w:eastAsia="en-IN"/>
              </w:rPr>
              <w:t>e</w:t>
            </w:r>
          </w:p>
        </w:tc>
        <w:tc>
          <w:tcPr>
            <w:tcW w:w="353" w:type="pct"/>
          </w:tcPr>
          <w:p w14:paraId="213A0027" w14:textId="77777777" w:rsidR="005A0DDA" w:rsidRPr="009C4175" w:rsidRDefault="005A0DDA" w:rsidP="00AA5669">
            <w:pPr>
              <w:jc w:val="center"/>
            </w:pPr>
            <w:r>
              <w:t xml:space="preserve">U   </w:t>
            </w:r>
          </w:p>
        </w:tc>
        <w:tc>
          <w:tcPr>
            <w:tcW w:w="470" w:type="pct"/>
          </w:tcPr>
          <w:p w14:paraId="49249D54" w14:textId="77777777" w:rsidR="005A0DDA" w:rsidRPr="009C4175" w:rsidRDefault="005A0DDA" w:rsidP="00AA5669">
            <w:pPr>
              <w:jc w:val="center"/>
            </w:pPr>
            <w:r>
              <w:t>5</w:t>
            </w:r>
          </w:p>
        </w:tc>
      </w:tr>
      <w:tr w:rsidR="005A0DDA" w:rsidRPr="009C4175" w14:paraId="3055CDAD" w14:textId="77777777" w:rsidTr="00547C42">
        <w:trPr>
          <w:trHeight w:val="194"/>
        </w:trPr>
        <w:tc>
          <w:tcPr>
            <w:tcW w:w="5000" w:type="pct"/>
            <w:gridSpan w:val="5"/>
          </w:tcPr>
          <w:p w14:paraId="50A3A09F" w14:textId="77777777" w:rsidR="005A0DDA" w:rsidRPr="009C4175" w:rsidRDefault="005A0DDA"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5A0DDA" w:rsidRPr="009C4175" w14:paraId="0D9E7D56" w14:textId="77777777" w:rsidTr="00547C42">
        <w:trPr>
          <w:trHeight w:val="283"/>
        </w:trPr>
        <w:tc>
          <w:tcPr>
            <w:tcW w:w="261" w:type="pct"/>
          </w:tcPr>
          <w:p w14:paraId="66C03E7C" w14:textId="77777777" w:rsidR="005A0DDA" w:rsidRPr="009C4175" w:rsidRDefault="005A0DDA" w:rsidP="00AA5669">
            <w:pPr>
              <w:pStyle w:val="NoSpacing"/>
              <w:jc w:val="center"/>
            </w:pPr>
            <w:r w:rsidRPr="009C4175">
              <w:t>11.</w:t>
            </w:r>
          </w:p>
        </w:tc>
        <w:tc>
          <w:tcPr>
            <w:tcW w:w="3575" w:type="pct"/>
          </w:tcPr>
          <w:p w14:paraId="782A16AD" w14:textId="77777777" w:rsidR="005A0DDA" w:rsidRPr="009C4175" w:rsidRDefault="005A0DDA" w:rsidP="00C03B73">
            <w:pPr>
              <w:pStyle w:val="NoSpacing"/>
              <w:jc w:val="both"/>
            </w:pPr>
            <w:r>
              <w:rPr>
                <w:b/>
                <w:bCs/>
                <w:i/>
                <w:iCs/>
                <w:u w:val="single"/>
              </w:rPr>
              <w:t>Examine</w:t>
            </w:r>
            <w:r w:rsidRPr="006318E7">
              <w:t xml:space="preserve"> the importance of managerial roles in different business environments.</w:t>
            </w:r>
          </w:p>
        </w:tc>
        <w:tc>
          <w:tcPr>
            <w:tcW w:w="342" w:type="pct"/>
          </w:tcPr>
          <w:p w14:paraId="01B4DFD1" w14:textId="77777777" w:rsidR="005A0DDA" w:rsidRPr="009C4175" w:rsidRDefault="005A0DDA" w:rsidP="00AA5669">
            <w:pPr>
              <w:pStyle w:val="NoSpacing"/>
              <w:jc w:val="center"/>
            </w:pPr>
            <w:r w:rsidRPr="00E23826">
              <w:rPr>
                <w:lang w:eastAsia="en-IN"/>
              </w:rPr>
              <w:t>1</w:t>
            </w:r>
            <w:r>
              <w:rPr>
                <w:lang w:eastAsia="en-IN"/>
              </w:rPr>
              <w:t>b</w:t>
            </w:r>
          </w:p>
        </w:tc>
        <w:tc>
          <w:tcPr>
            <w:tcW w:w="353" w:type="pct"/>
          </w:tcPr>
          <w:p w14:paraId="12FAF6DF" w14:textId="77777777" w:rsidR="005A0DDA" w:rsidRPr="009C4175" w:rsidRDefault="005A0DDA" w:rsidP="00AA5669">
            <w:pPr>
              <w:pStyle w:val="NoSpacing"/>
              <w:jc w:val="center"/>
            </w:pPr>
            <w:r w:rsidRPr="00E23826">
              <w:rPr>
                <w:lang w:eastAsia="en-IN"/>
              </w:rPr>
              <w:t>A</w:t>
            </w:r>
          </w:p>
        </w:tc>
        <w:tc>
          <w:tcPr>
            <w:tcW w:w="470" w:type="pct"/>
          </w:tcPr>
          <w:p w14:paraId="40DD875B" w14:textId="77777777" w:rsidR="005A0DDA" w:rsidRPr="009C4175" w:rsidRDefault="005A0DDA" w:rsidP="00AA5669">
            <w:pPr>
              <w:pStyle w:val="NoSpacing"/>
              <w:jc w:val="center"/>
            </w:pPr>
            <w:r>
              <w:t>1</w:t>
            </w:r>
          </w:p>
        </w:tc>
      </w:tr>
      <w:tr w:rsidR="005A0DDA" w:rsidRPr="009C4175" w14:paraId="66CF17AB" w14:textId="77777777" w:rsidTr="00547C42">
        <w:trPr>
          <w:trHeight w:val="283"/>
        </w:trPr>
        <w:tc>
          <w:tcPr>
            <w:tcW w:w="261" w:type="pct"/>
          </w:tcPr>
          <w:p w14:paraId="143B0677" w14:textId="77777777" w:rsidR="005A0DDA" w:rsidRPr="009C4175" w:rsidRDefault="005A0DDA" w:rsidP="00AA5669">
            <w:pPr>
              <w:pStyle w:val="NoSpacing"/>
              <w:jc w:val="center"/>
            </w:pPr>
            <w:r w:rsidRPr="009C4175">
              <w:t>12.</w:t>
            </w:r>
          </w:p>
        </w:tc>
        <w:tc>
          <w:tcPr>
            <w:tcW w:w="3575" w:type="pct"/>
          </w:tcPr>
          <w:p w14:paraId="3773BBE1" w14:textId="77777777" w:rsidR="005A0DDA" w:rsidRPr="009C4175" w:rsidRDefault="005A0DDA" w:rsidP="00C03B73">
            <w:pPr>
              <w:pStyle w:val="NoSpacing"/>
              <w:jc w:val="both"/>
            </w:pPr>
            <w:r w:rsidRPr="004F7F69">
              <w:rPr>
                <w:b/>
                <w:bCs/>
                <w:i/>
                <w:iCs/>
                <w:u w:val="single"/>
              </w:rPr>
              <w:t>Analyze</w:t>
            </w:r>
            <w:r w:rsidRPr="006318E7">
              <w:t xml:space="preserve"> organizational structures and evaluate their impact on workflow efficiency.</w:t>
            </w:r>
          </w:p>
        </w:tc>
        <w:tc>
          <w:tcPr>
            <w:tcW w:w="342" w:type="pct"/>
          </w:tcPr>
          <w:p w14:paraId="6DFB6680" w14:textId="77777777" w:rsidR="005A0DDA" w:rsidRPr="009C4175" w:rsidRDefault="005A0DDA" w:rsidP="00AA5669">
            <w:pPr>
              <w:pStyle w:val="NoSpacing"/>
              <w:jc w:val="center"/>
            </w:pPr>
            <w:r>
              <w:rPr>
                <w:lang w:eastAsia="en-IN"/>
              </w:rPr>
              <w:t>2</w:t>
            </w:r>
            <w:r w:rsidRPr="00E23826">
              <w:rPr>
                <w:lang w:eastAsia="en-IN"/>
              </w:rPr>
              <w:t>b</w:t>
            </w:r>
          </w:p>
        </w:tc>
        <w:tc>
          <w:tcPr>
            <w:tcW w:w="353" w:type="pct"/>
          </w:tcPr>
          <w:p w14:paraId="60982C71" w14:textId="77777777" w:rsidR="005A0DDA" w:rsidRPr="009C4175" w:rsidRDefault="005A0DDA" w:rsidP="00AA5669">
            <w:pPr>
              <w:pStyle w:val="NoSpacing"/>
              <w:jc w:val="center"/>
            </w:pPr>
            <w:r w:rsidRPr="00E23826">
              <w:rPr>
                <w:lang w:eastAsia="en-IN"/>
              </w:rPr>
              <w:t>An</w:t>
            </w:r>
          </w:p>
        </w:tc>
        <w:tc>
          <w:tcPr>
            <w:tcW w:w="470" w:type="pct"/>
          </w:tcPr>
          <w:p w14:paraId="48EDD347" w14:textId="77777777" w:rsidR="005A0DDA" w:rsidRPr="009C4175" w:rsidRDefault="005A0DDA" w:rsidP="00AA5669">
            <w:pPr>
              <w:pStyle w:val="NoSpacing"/>
              <w:jc w:val="center"/>
            </w:pPr>
            <w:r>
              <w:t>2</w:t>
            </w:r>
          </w:p>
        </w:tc>
      </w:tr>
      <w:tr w:rsidR="005A0DDA" w:rsidRPr="009C4175" w14:paraId="653BCB3C" w14:textId="77777777" w:rsidTr="00547C42">
        <w:trPr>
          <w:trHeight w:val="283"/>
        </w:trPr>
        <w:tc>
          <w:tcPr>
            <w:tcW w:w="261" w:type="pct"/>
          </w:tcPr>
          <w:p w14:paraId="31CBE2E6" w14:textId="77777777" w:rsidR="005A0DDA" w:rsidRPr="009C4175" w:rsidRDefault="005A0DDA" w:rsidP="00AA5669">
            <w:pPr>
              <w:pStyle w:val="NoSpacing"/>
              <w:jc w:val="center"/>
            </w:pPr>
            <w:r w:rsidRPr="009C4175">
              <w:t>13.</w:t>
            </w:r>
          </w:p>
        </w:tc>
        <w:tc>
          <w:tcPr>
            <w:tcW w:w="3575" w:type="pct"/>
          </w:tcPr>
          <w:p w14:paraId="75CC5AFB" w14:textId="77777777" w:rsidR="005A0DDA" w:rsidRPr="009C4175" w:rsidRDefault="005A0DDA" w:rsidP="00C03B73">
            <w:pPr>
              <w:pStyle w:val="NoSpacing"/>
              <w:jc w:val="both"/>
            </w:pPr>
            <w:r w:rsidRPr="004F7F69">
              <w:rPr>
                <w:b/>
                <w:bCs/>
                <w:i/>
                <w:iCs/>
                <w:u w:val="single"/>
              </w:rPr>
              <w:t>Apply</w:t>
            </w:r>
            <w:r w:rsidRPr="006318E7">
              <w:t xml:space="preserve"> leadership styles to improve decision-making and employee performance.</w:t>
            </w:r>
          </w:p>
        </w:tc>
        <w:tc>
          <w:tcPr>
            <w:tcW w:w="342" w:type="pct"/>
          </w:tcPr>
          <w:p w14:paraId="3BCB4FB0" w14:textId="77777777" w:rsidR="005A0DDA" w:rsidRPr="009C4175" w:rsidRDefault="005A0DDA" w:rsidP="00AA5669">
            <w:pPr>
              <w:pStyle w:val="NoSpacing"/>
              <w:jc w:val="center"/>
            </w:pPr>
            <w:r>
              <w:rPr>
                <w:lang w:eastAsia="en-IN"/>
              </w:rPr>
              <w:t>3b</w:t>
            </w:r>
          </w:p>
        </w:tc>
        <w:tc>
          <w:tcPr>
            <w:tcW w:w="353" w:type="pct"/>
          </w:tcPr>
          <w:p w14:paraId="01BCDA33" w14:textId="77777777" w:rsidR="005A0DDA" w:rsidRPr="009C4175" w:rsidRDefault="005A0DDA" w:rsidP="00AA5669">
            <w:pPr>
              <w:pStyle w:val="NoSpacing"/>
              <w:jc w:val="center"/>
            </w:pPr>
            <w:r w:rsidRPr="00E23826">
              <w:rPr>
                <w:lang w:eastAsia="en-IN"/>
              </w:rPr>
              <w:t>A</w:t>
            </w:r>
          </w:p>
        </w:tc>
        <w:tc>
          <w:tcPr>
            <w:tcW w:w="470" w:type="pct"/>
          </w:tcPr>
          <w:p w14:paraId="450B800A" w14:textId="77777777" w:rsidR="005A0DDA" w:rsidRPr="009C4175" w:rsidRDefault="005A0DDA" w:rsidP="00AA5669">
            <w:pPr>
              <w:pStyle w:val="NoSpacing"/>
              <w:jc w:val="center"/>
            </w:pPr>
            <w:r w:rsidRPr="009C4175">
              <w:t>3</w:t>
            </w:r>
          </w:p>
        </w:tc>
      </w:tr>
      <w:tr w:rsidR="005A0DDA" w:rsidRPr="009C4175" w14:paraId="107633FF" w14:textId="77777777" w:rsidTr="00547C42">
        <w:trPr>
          <w:trHeight w:val="283"/>
        </w:trPr>
        <w:tc>
          <w:tcPr>
            <w:tcW w:w="261" w:type="pct"/>
          </w:tcPr>
          <w:p w14:paraId="41F0B834" w14:textId="77777777" w:rsidR="005A0DDA" w:rsidRPr="009C4175" w:rsidRDefault="005A0DDA" w:rsidP="00AA5669">
            <w:pPr>
              <w:pStyle w:val="NoSpacing"/>
              <w:jc w:val="center"/>
            </w:pPr>
            <w:r w:rsidRPr="009C4175">
              <w:t>14.</w:t>
            </w:r>
          </w:p>
        </w:tc>
        <w:tc>
          <w:tcPr>
            <w:tcW w:w="3575" w:type="pct"/>
          </w:tcPr>
          <w:p w14:paraId="4AD782F3" w14:textId="77777777" w:rsidR="005A0DDA" w:rsidRPr="009C4175" w:rsidRDefault="005A0DDA" w:rsidP="00C03B73">
            <w:pPr>
              <w:pStyle w:val="NoSpacing"/>
              <w:jc w:val="both"/>
            </w:pPr>
            <w:r w:rsidRPr="004F7F69">
              <w:rPr>
                <w:b/>
                <w:bCs/>
                <w:i/>
                <w:iCs/>
                <w:u w:val="single"/>
              </w:rPr>
              <w:t>Analyze</w:t>
            </w:r>
            <w:r w:rsidRPr="006318E7">
              <w:t xml:space="preserve"> root cause analysis and its role in solving organizational problems.</w:t>
            </w:r>
          </w:p>
        </w:tc>
        <w:tc>
          <w:tcPr>
            <w:tcW w:w="342" w:type="pct"/>
          </w:tcPr>
          <w:p w14:paraId="48C778DF" w14:textId="77777777" w:rsidR="005A0DDA" w:rsidRPr="009C4175" w:rsidRDefault="005A0DDA" w:rsidP="00AA5669">
            <w:pPr>
              <w:pStyle w:val="NoSpacing"/>
              <w:jc w:val="center"/>
            </w:pPr>
            <w:r>
              <w:rPr>
                <w:lang w:eastAsia="en-IN"/>
              </w:rPr>
              <w:t>4c</w:t>
            </w:r>
          </w:p>
        </w:tc>
        <w:tc>
          <w:tcPr>
            <w:tcW w:w="353" w:type="pct"/>
          </w:tcPr>
          <w:p w14:paraId="2774DFA0" w14:textId="77777777" w:rsidR="005A0DDA" w:rsidRPr="009C4175" w:rsidRDefault="005A0DDA" w:rsidP="00AA5669">
            <w:pPr>
              <w:pStyle w:val="NoSpacing"/>
              <w:jc w:val="center"/>
            </w:pPr>
            <w:r w:rsidRPr="00E23826">
              <w:rPr>
                <w:lang w:eastAsia="en-IN"/>
              </w:rPr>
              <w:t>An</w:t>
            </w:r>
          </w:p>
        </w:tc>
        <w:tc>
          <w:tcPr>
            <w:tcW w:w="470" w:type="pct"/>
          </w:tcPr>
          <w:p w14:paraId="49B3C415" w14:textId="77777777" w:rsidR="005A0DDA" w:rsidRPr="009C4175" w:rsidRDefault="005A0DDA" w:rsidP="00AA5669">
            <w:pPr>
              <w:pStyle w:val="NoSpacing"/>
              <w:jc w:val="center"/>
            </w:pPr>
            <w:r>
              <w:t>4</w:t>
            </w:r>
          </w:p>
        </w:tc>
      </w:tr>
      <w:tr w:rsidR="005A0DDA" w:rsidRPr="009C4175" w14:paraId="0C18D00D" w14:textId="77777777" w:rsidTr="00547C42">
        <w:trPr>
          <w:trHeight w:val="283"/>
        </w:trPr>
        <w:tc>
          <w:tcPr>
            <w:tcW w:w="261" w:type="pct"/>
          </w:tcPr>
          <w:p w14:paraId="21B5735D" w14:textId="77777777" w:rsidR="005A0DDA" w:rsidRPr="009C4175" w:rsidRDefault="005A0DDA" w:rsidP="00AA5669">
            <w:pPr>
              <w:pStyle w:val="NoSpacing"/>
              <w:jc w:val="center"/>
            </w:pPr>
            <w:r w:rsidRPr="009C4175">
              <w:t>15.</w:t>
            </w:r>
          </w:p>
        </w:tc>
        <w:tc>
          <w:tcPr>
            <w:tcW w:w="3575" w:type="pct"/>
          </w:tcPr>
          <w:p w14:paraId="49177354" w14:textId="77777777" w:rsidR="005A0DDA" w:rsidRPr="009C4175" w:rsidRDefault="005A0DDA" w:rsidP="00C03B73">
            <w:pPr>
              <w:pStyle w:val="NoSpacing"/>
              <w:jc w:val="both"/>
            </w:pPr>
            <w:r w:rsidRPr="004F7F69">
              <w:rPr>
                <w:b/>
                <w:bCs/>
                <w:i/>
                <w:iCs/>
                <w:u w:val="single"/>
              </w:rPr>
              <w:t>Apply</w:t>
            </w:r>
            <w:r w:rsidRPr="006318E7">
              <w:t xml:space="preserve"> project management tools to optimize business operations.</w:t>
            </w:r>
          </w:p>
        </w:tc>
        <w:tc>
          <w:tcPr>
            <w:tcW w:w="342" w:type="pct"/>
          </w:tcPr>
          <w:p w14:paraId="23B02E5E" w14:textId="77777777" w:rsidR="005A0DDA" w:rsidRPr="009C4175" w:rsidRDefault="005A0DDA" w:rsidP="00AA5669">
            <w:pPr>
              <w:pStyle w:val="NoSpacing"/>
              <w:jc w:val="center"/>
            </w:pPr>
            <w:r>
              <w:rPr>
                <w:lang w:eastAsia="en-IN"/>
              </w:rPr>
              <w:t>5</w:t>
            </w:r>
            <w:r w:rsidRPr="00E23826">
              <w:rPr>
                <w:lang w:eastAsia="en-IN"/>
              </w:rPr>
              <w:t>c</w:t>
            </w:r>
          </w:p>
        </w:tc>
        <w:tc>
          <w:tcPr>
            <w:tcW w:w="353" w:type="pct"/>
          </w:tcPr>
          <w:p w14:paraId="38EF7F40" w14:textId="77777777" w:rsidR="005A0DDA" w:rsidRPr="009C4175" w:rsidRDefault="005A0DDA" w:rsidP="00AA5669">
            <w:pPr>
              <w:pStyle w:val="NoSpacing"/>
              <w:jc w:val="center"/>
            </w:pPr>
            <w:r w:rsidRPr="00E23826">
              <w:rPr>
                <w:lang w:eastAsia="en-IN"/>
              </w:rPr>
              <w:t>A</w:t>
            </w:r>
          </w:p>
        </w:tc>
        <w:tc>
          <w:tcPr>
            <w:tcW w:w="470" w:type="pct"/>
          </w:tcPr>
          <w:p w14:paraId="56F18F71" w14:textId="77777777" w:rsidR="005A0DDA" w:rsidRPr="009C4175" w:rsidRDefault="005A0DDA" w:rsidP="00AA5669">
            <w:pPr>
              <w:pStyle w:val="NoSpacing"/>
              <w:jc w:val="center"/>
            </w:pPr>
            <w:r>
              <w:t>5</w:t>
            </w:r>
          </w:p>
        </w:tc>
      </w:tr>
      <w:tr w:rsidR="005A0DDA" w:rsidRPr="009C4175" w14:paraId="1B10AB7B" w14:textId="77777777" w:rsidTr="00547C42">
        <w:trPr>
          <w:trHeight w:val="283"/>
        </w:trPr>
        <w:tc>
          <w:tcPr>
            <w:tcW w:w="5000" w:type="pct"/>
            <w:gridSpan w:val="5"/>
          </w:tcPr>
          <w:p w14:paraId="2EF228B6" w14:textId="77777777" w:rsidR="005A0DDA" w:rsidRDefault="005A0DDA" w:rsidP="00AA5669">
            <w:pPr>
              <w:pStyle w:val="NoSpacing"/>
              <w:jc w:val="center"/>
            </w:pPr>
            <w:r>
              <w:rPr>
                <w:b/>
              </w:rPr>
              <w:t>PART – C (5</w:t>
            </w:r>
            <w:r w:rsidRPr="009C4175">
              <w:rPr>
                <w:b/>
              </w:rPr>
              <w:t xml:space="preserve"> X 1</w:t>
            </w:r>
            <w:r>
              <w:rPr>
                <w:b/>
              </w:rPr>
              <w:t>0 = 50</w:t>
            </w:r>
            <w:r w:rsidRPr="009C4175">
              <w:rPr>
                <w:b/>
              </w:rPr>
              <w:t xml:space="preserve"> MARKS)</w:t>
            </w:r>
          </w:p>
        </w:tc>
      </w:tr>
      <w:tr w:rsidR="005A0DDA" w:rsidRPr="009C4175" w14:paraId="7002C66E" w14:textId="77777777" w:rsidTr="00547C42">
        <w:trPr>
          <w:trHeight w:val="283"/>
        </w:trPr>
        <w:tc>
          <w:tcPr>
            <w:tcW w:w="261" w:type="pct"/>
          </w:tcPr>
          <w:p w14:paraId="698F4D98" w14:textId="77777777" w:rsidR="005A0DDA" w:rsidRPr="009C4175" w:rsidRDefault="005A0DDA" w:rsidP="00063830">
            <w:pPr>
              <w:pStyle w:val="NoSpacing"/>
              <w:jc w:val="center"/>
            </w:pPr>
            <w:r w:rsidRPr="00E23826">
              <w:rPr>
                <w:lang w:val="en-IN" w:eastAsia="en-IN"/>
              </w:rPr>
              <w:t>16</w:t>
            </w:r>
          </w:p>
        </w:tc>
        <w:tc>
          <w:tcPr>
            <w:tcW w:w="3575" w:type="pct"/>
          </w:tcPr>
          <w:p w14:paraId="39A0BE19" w14:textId="77777777" w:rsidR="005A0DDA" w:rsidRPr="009C4175" w:rsidRDefault="005A0DDA" w:rsidP="000E434B">
            <w:pPr>
              <w:pStyle w:val="NoSpacing"/>
              <w:jc w:val="both"/>
            </w:pPr>
            <w:r w:rsidRPr="004F7F69">
              <w:rPr>
                <w:b/>
                <w:bCs/>
                <w:i/>
                <w:iCs/>
                <w:u w:val="single"/>
              </w:rPr>
              <w:t>Explain</w:t>
            </w:r>
            <w:r w:rsidRPr="00BA4A43">
              <w:t xml:space="preserve"> the significance of managerial roles in organizational success.</w:t>
            </w:r>
          </w:p>
        </w:tc>
        <w:tc>
          <w:tcPr>
            <w:tcW w:w="342" w:type="pct"/>
          </w:tcPr>
          <w:p w14:paraId="66A9A4EA" w14:textId="77777777" w:rsidR="005A0DDA" w:rsidRPr="00E23826" w:rsidRDefault="005A0DDA" w:rsidP="00063830">
            <w:pPr>
              <w:pStyle w:val="NoSpacing"/>
              <w:jc w:val="center"/>
              <w:rPr>
                <w:lang w:eastAsia="en-IN"/>
              </w:rPr>
            </w:pPr>
            <w:r>
              <w:rPr>
                <w:lang w:eastAsia="en-IN"/>
              </w:rPr>
              <w:t>1b</w:t>
            </w:r>
          </w:p>
        </w:tc>
        <w:tc>
          <w:tcPr>
            <w:tcW w:w="353" w:type="pct"/>
          </w:tcPr>
          <w:p w14:paraId="15288B10" w14:textId="77777777" w:rsidR="005A0DDA" w:rsidRPr="00E23826" w:rsidRDefault="005A0DDA" w:rsidP="00063830">
            <w:pPr>
              <w:pStyle w:val="NoSpacing"/>
              <w:jc w:val="center"/>
              <w:rPr>
                <w:lang w:eastAsia="en-IN"/>
              </w:rPr>
            </w:pPr>
            <w:r>
              <w:rPr>
                <w:lang w:eastAsia="en-IN"/>
              </w:rPr>
              <w:t>U</w:t>
            </w:r>
          </w:p>
        </w:tc>
        <w:tc>
          <w:tcPr>
            <w:tcW w:w="470" w:type="pct"/>
          </w:tcPr>
          <w:p w14:paraId="4F6BA76C" w14:textId="77777777" w:rsidR="005A0DDA" w:rsidRDefault="005A0DDA" w:rsidP="00063830">
            <w:pPr>
              <w:pStyle w:val="NoSpacing"/>
              <w:jc w:val="center"/>
            </w:pPr>
            <w:r>
              <w:t>1</w:t>
            </w:r>
          </w:p>
        </w:tc>
      </w:tr>
      <w:tr w:rsidR="005A0DDA" w:rsidRPr="009C4175" w14:paraId="09764E15" w14:textId="77777777" w:rsidTr="00547C42">
        <w:trPr>
          <w:trHeight w:val="283"/>
        </w:trPr>
        <w:tc>
          <w:tcPr>
            <w:tcW w:w="5000" w:type="pct"/>
            <w:gridSpan w:val="5"/>
          </w:tcPr>
          <w:p w14:paraId="35834EE4" w14:textId="77777777" w:rsidR="005A0DDA" w:rsidRDefault="005A0DDA" w:rsidP="00063830">
            <w:pPr>
              <w:pStyle w:val="NoSpacing"/>
              <w:jc w:val="center"/>
            </w:pPr>
            <w:r w:rsidRPr="00C03B73">
              <w:rPr>
                <w:b/>
              </w:rPr>
              <w:t>(OR)</w:t>
            </w:r>
          </w:p>
        </w:tc>
      </w:tr>
      <w:tr w:rsidR="005A0DDA" w:rsidRPr="009C4175" w14:paraId="5B45B8FF" w14:textId="77777777" w:rsidTr="00547C42">
        <w:trPr>
          <w:trHeight w:val="283"/>
        </w:trPr>
        <w:tc>
          <w:tcPr>
            <w:tcW w:w="261" w:type="pct"/>
          </w:tcPr>
          <w:p w14:paraId="1A9E3986" w14:textId="77777777" w:rsidR="005A0DDA" w:rsidRPr="009C4175" w:rsidRDefault="005A0DDA" w:rsidP="00063830">
            <w:pPr>
              <w:pStyle w:val="NoSpacing"/>
              <w:jc w:val="center"/>
            </w:pPr>
            <w:r w:rsidRPr="00E23826">
              <w:rPr>
                <w:lang w:val="en-IN" w:eastAsia="en-IN"/>
              </w:rPr>
              <w:t>17</w:t>
            </w:r>
          </w:p>
        </w:tc>
        <w:tc>
          <w:tcPr>
            <w:tcW w:w="3575" w:type="pct"/>
          </w:tcPr>
          <w:p w14:paraId="43117E81" w14:textId="77777777" w:rsidR="005A0DDA" w:rsidRPr="009C4175" w:rsidRDefault="005A0DDA" w:rsidP="00C03B73">
            <w:pPr>
              <w:pStyle w:val="NoSpacing"/>
              <w:jc w:val="both"/>
            </w:pPr>
            <w:r>
              <w:rPr>
                <w:b/>
                <w:bCs/>
                <w:i/>
                <w:iCs/>
                <w:u w:val="single"/>
              </w:rPr>
              <w:t>Evaluat</w:t>
            </w:r>
            <w:r w:rsidRPr="004F7F69">
              <w:rPr>
                <w:b/>
                <w:bCs/>
                <w:i/>
                <w:iCs/>
                <w:u w:val="single"/>
              </w:rPr>
              <w:t>e</w:t>
            </w:r>
            <w:r w:rsidRPr="006318E7">
              <w:t xml:space="preserve"> the differences between management approaches and analyze their effectiveness.</w:t>
            </w:r>
          </w:p>
        </w:tc>
        <w:tc>
          <w:tcPr>
            <w:tcW w:w="342" w:type="pct"/>
          </w:tcPr>
          <w:p w14:paraId="112EF6E1" w14:textId="77777777" w:rsidR="005A0DDA" w:rsidRPr="00E23826" w:rsidRDefault="005A0DDA" w:rsidP="00063830">
            <w:pPr>
              <w:pStyle w:val="NoSpacing"/>
              <w:jc w:val="center"/>
              <w:rPr>
                <w:lang w:eastAsia="en-IN"/>
              </w:rPr>
            </w:pPr>
            <w:r w:rsidRPr="00E23826">
              <w:rPr>
                <w:lang w:val="en-IN" w:eastAsia="en-IN"/>
              </w:rPr>
              <w:t>1</w:t>
            </w:r>
            <w:r>
              <w:rPr>
                <w:lang w:val="en-IN" w:eastAsia="en-IN"/>
              </w:rPr>
              <w:t>c</w:t>
            </w:r>
          </w:p>
        </w:tc>
        <w:tc>
          <w:tcPr>
            <w:tcW w:w="353" w:type="pct"/>
          </w:tcPr>
          <w:p w14:paraId="51C1CB50" w14:textId="77777777" w:rsidR="005A0DDA" w:rsidRPr="00E23826" w:rsidRDefault="005A0DDA" w:rsidP="00063830">
            <w:pPr>
              <w:pStyle w:val="NoSpacing"/>
              <w:jc w:val="center"/>
              <w:rPr>
                <w:lang w:eastAsia="en-IN"/>
              </w:rPr>
            </w:pPr>
            <w:r>
              <w:rPr>
                <w:lang w:eastAsia="en-IN"/>
              </w:rPr>
              <w:t>An</w:t>
            </w:r>
          </w:p>
        </w:tc>
        <w:tc>
          <w:tcPr>
            <w:tcW w:w="470" w:type="pct"/>
          </w:tcPr>
          <w:p w14:paraId="12A19109" w14:textId="77777777" w:rsidR="005A0DDA" w:rsidRDefault="005A0DDA" w:rsidP="00063830">
            <w:pPr>
              <w:pStyle w:val="NoSpacing"/>
              <w:jc w:val="center"/>
            </w:pPr>
            <w:r>
              <w:t>1</w:t>
            </w:r>
          </w:p>
        </w:tc>
      </w:tr>
      <w:tr w:rsidR="005A0DDA" w:rsidRPr="009C4175" w14:paraId="7E85C536" w14:textId="77777777" w:rsidTr="00547C42">
        <w:trPr>
          <w:trHeight w:val="283"/>
        </w:trPr>
        <w:tc>
          <w:tcPr>
            <w:tcW w:w="261" w:type="pct"/>
          </w:tcPr>
          <w:p w14:paraId="1CD6E75B" w14:textId="77777777" w:rsidR="005A0DDA" w:rsidRPr="009C4175" w:rsidRDefault="005A0DDA" w:rsidP="00063830">
            <w:pPr>
              <w:pStyle w:val="NoSpacing"/>
              <w:jc w:val="center"/>
            </w:pPr>
            <w:r w:rsidRPr="00E23826">
              <w:rPr>
                <w:lang w:val="en-IN" w:eastAsia="en-IN"/>
              </w:rPr>
              <w:t>18</w:t>
            </w:r>
          </w:p>
        </w:tc>
        <w:tc>
          <w:tcPr>
            <w:tcW w:w="3575" w:type="pct"/>
          </w:tcPr>
          <w:p w14:paraId="7B7643EE" w14:textId="77777777" w:rsidR="005A0DDA" w:rsidRPr="009C4175" w:rsidRDefault="005A0DDA" w:rsidP="00C03B73">
            <w:pPr>
              <w:pStyle w:val="NoSpacing"/>
              <w:jc w:val="both"/>
            </w:pPr>
            <w:r>
              <w:rPr>
                <w:b/>
                <w:bCs/>
                <w:i/>
                <w:iCs/>
                <w:u w:val="single"/>
              </w:rPr>
              <w:t>Interpret</w:t>
            </w:r>
            <w:r w:rsidRPr="006318E7">
              <w:t xml:space="preserve"> the effectiveness of organizational structures in improving business performance.</w:t>
            </w:r>
          </w:p>
        </w:tc>
        <w:tc>
          <w:tcPr>
            <w:tcW w:w="342" w:type="pct"/>
          </w:tcPr>
          <w:p w14:paraId="0318F24F" w14:textId="77777777" w:rsidR="005A0DDA" w:rsidRPr="00E23826" w:rsidRDefault="005A0DDA" w:rsidP="00063830">
            <w:pPr>
              <w:pStyle w:val="NoSpacing"/>
              <w:jc w:val="center"/>
              <w:rPr>
                <w:lang w:eastAsia="en-IN"/>
              </w:rPr>
            </w:pPr>
            <w:r w:rsidRPr="00E23826">
              <w:rPr>
                <w:lang w:val="en-IN" w:eastAsia="en-IN"/>
              </w:rPr>
              <w:t>2</w:t>
            </w:r>
            <w:r>
              <w:rPr>
                <w:lang w:val="en-IN" w:eastAsia="en-IN"/>
              </w:rPr>
              <w:t>a</w:t>
            </w:r>
          </w:p>
        </w:tc>
        <w:tc>
          <w:tcPr>
            <w:tcW w:w="353" w:type="pct"/>
          </w:tcPr>
          <w:p w14:paraId="6F146317" w14:textId="77777777" w:rsidR="005A0DDA" w:rsidRPr="00E23826" w:rsidRDefault="005A0DDA" w:rsidP="00063830">
            <w:pPr>
              <w:pStyle w:val="NoSpacing"/>
              <w:jc w:val="center"/>
              <w:rPr>
                <w:lang w:eastAsia="en-IN"/>
              </w:rPr>
            </w:pPr>
            <w:r>
              <w:rPr>
                <w:lang w:eastAsia="en-IN"/>
              </w:rPr>
              <w:t>A</w:t>
            </w:r>
          </w:p>
        </w:tc>
        <w:tc>
          <w:tcPr>
            <w:tcW w:w="470" w:type="pct"/>
          </w:tcPr>
          <w:p w14:paraId="7C2A5181" w14:textId="77777777" w:rsidR="005A0DDA" w:rsidRDefault="005A0DDA" w:rsidP="00063830">
            <w:pPr>
              <w:pStyle w:val="NoSpacing"/>
              <w:jc w:val="center"/>
            </w:pPr>
            <w:r>
              <w:t>2</w:t>
            </w:r>
          </w:p>
        </w:tc>
      </w:tr>
      <w:tr w:rsidR="005A0DDA" w:rsidRPr="009C4175" w14:paraId="245FB894" w14:textId="77777777" w:rsidTr="00547C42">
        <w:trPr>
          <w:trHeight w:val="283"/>
        </w:trPr>
        <w:tc>
          <w:tcPr>
            <w:tcW w:w="5000" w:type="pct"/>
            <w:gridSpan w:val="5"/>
          </w:tcPr>
          <w:p w14:paraId="6CEB927D" w14:textId="77777777" w:rsidR="005A0DDA" w:rsidRPr="00C03B73" w:rsidRDefault="005A0DDA" w:rsidP="00063830">
            <w:pPr>
              <w:pStyle w:val="NoSpacing"/>
              <w:jc w:val="center"/>
              <w:rPr>
                <w:b/>
              </w:rPr>
            </w:pPr>
            <w:r w:rsidRPr="00C03B73">
              <w:rPr>
                <w:b/>
              </w:rPr>
              <w:t>(OR)</w:t>
            </w:r>
          </w:p>
        </w:tc>
      </w:tr>
      <w:tr w:rsidR="005A0DDA" w:rsidRPr="009C4175" w14:paraId="70998C9B" w14:textId="77777777" w:rsidTr="00547C42">
        <w:trPr>
          <w:trHeight w:val="283"/>
        </w:trPr>
        <w:tc>
          <w:tcPr>
            <w:tcW w:w="261" w:type="pct"/>
          </w:tcPr>
          <w:p w14:paraId="0738C04A" w14:textId="77777777" w:rsidR="005A0DDA" w:rsidRPr="009C4175" w:rsidRDefault="005A0DDA" w:rsidP="00063830">
            <w:pPr>
              <w:pStyle w:val="NoSpacing"/>
              <w:jc w:val="center"/>
            </w:pPr>
            <w:r w:rsidRPr="00E23826">
              <w:rPr>
                <w:lang w:val="en-IN" w:eastAsia="en-IN"/>
              </w:rPr>
              <w:t>19</w:t>
            </w:r>
          </w:p>
        </w:tc>
        <w:tc>
          <w:tcPr>
            <w:tcW w:w="3575" w:type="pct"/>
          </w:tcPr>
          <w:p w14:paraId="2735850A" w14:textId="77777777" w:rsidR="005A0DDA" w:rsidRPr="009C4175" w:rsidRDefault="005A0DDA" w:rsidP="00C03B73">
            <w:pPr>
              <w:pStyle w:val="NoSpacing"/>
              <w:jc w:val="both"/>
            </w:pPr>
            <w:r>
              <w:rPr>
                <w:b/>
                <w:bCs/>
                <w:i/>
                <w:iCs/>
                <w:u w:val="single"/>
              </w:rPr>
              <w:t xml:space="preserve">Evaluate </w:t>
            </w:r>
            <w:r w:rsidRPr="006318E7">
              <w:t>the role of centralization and decentralization in decision-making.</w:t>
            </w:r>
          </w:p>
        </w:tc>
        <w:tc>
          <w:tcPr>
            <w:tcW w:w="342" w:type="pct"/>
          </w:tcPr>
          <w:p w14:paraId="4B3DA647" w14:textId="77777777" w:rsidR="005A0DDA" w:rsidRPr="00E23826" w:rsidRDefault="005A0DDA" w:rsidP="00063830">
            <w:pPr>
              <w:pStyle w:val="NoSpacing"/>
              <w:jc w:val="center"/>
              <w:rPr>
                <w:lang w:eastAsia="en-IN"/>
              </w:rPr>
            </w:pPr>
            <w:r w:rsidRPr="00E23826">
              <w:rPr>
                <w:lang w:val="en-IN" w:eastAsia="en-IN"/>
              </w:rPr>
              <w:t>2</w:t>
            </w:r>
            <w:r>
              <w:rPr>
                <w:lang w:val="en-IN" w:eastAsia="en-IN"/>
              </w:rPr>
              <w:t>d</w:t>
            </w:r>
          </w:p>
        </w:tc>
        <w:tc>
          <w:tcPr>
            <w:tcW w:w="353" w:type="pct"/>
          </w:tcPr>
          <w:p w14:paraId="1720BCE0" w14:textId="77777777" w:rsidR="005A0DDA" w:rsidRPr="00E23826" w:rsidRDefault="005A0DDA" w:rsidP="00063830">
            <w:pPr>
              <w:pStyle w:val="NoSpacing"/>
              <w:jc w:val="center"/>
              <w:rPr>
                <w:lang w:eastAsia="en-IN"/>
              </w:rPr>
            </w:pPr>
            <w:r>
              <w:rPr>
                <w:lang w:eastAsia="en-IN"/>
              </w:rPr>
              <w:t>An</w:t>
            </w:r>
          </w:p>
        </w:tc>
        <w:tc>
          <w:tcPr>
            <w:tcW w:w="470" w:type="pct"/>
          </w:tcPr>
          <w:p w14:paraId="5DFA9100" w14:textId="77777777" w:rsidR="005A0DDA" w:rsidRDefault="005A0DDA" w:rsidP="00063830">
            <w:pPr>
              <w:pStyle w:val="NoSpacing"/>
              <w:jc w:val="center"/>
            </w:pPr>
            <w:r>
              <w:t>2</w:t>
            </w:r>
          </w:p>
        </w:tc>
      </w:tr>
      <w:tr w:rsidR="005A0DDA" w:rsidRPr="009C4175" w14:paraId="55F18681" w14:textId="77777777" w:rsidTr="00547C42">
        <w:trPr>
          <w:trHeight w:val="283"/>
        </w:trPr>
        <w:tc>
          <w:tcPr>
            <w:tcW w:w="261" w:type="pct"/>
          </w:tcPr>
          <w:p w14:paraId="4DB40DD2" w14:textId="77777777" w:rsidR="005A0DDA" w:rsidRPr="009C4175" w:rsidRDefault="005A0DDA" w:rsidP="00063830">
            <w:pPr>
              <w:pStyle w:val="NoSpacing"/>
              <w:jc w:val="center"/>
            </w:pPr>
            <w:r w:rsidRPr="00E23826">
              <w:rPr>
                <w:lang w:val="en-IN" w:eastAsia="en-IN"/>
              </w:rPr>
              <w:t>20</w:t>
            </w:r>
          </w:p>
        </w:tc>
        <w:tc>
          <w:tcPr>
            <w:tcW w:w="3575" w:type="pct"/>
          </w:tcPr>
          <w:p w14:paraId="0F830057" w14:textId="77777777" w:rsidR="005A0DDA" w:rsidRPr="009C4175" w:rsidRDefault="005A0DDA" w:rsidP="00C03B73">
            <w:pPr>
              <w:pStyle w:val="NoSpacing"/>
              <w:jc w:val="both"/>
            </w:pPr>
            <w:r>
              <w:rPr>
                <w:b/>
                <w:bCs/>
                <w:i/>
                <w:iCs/>
                <w:u w:val="single"/>
              </w:rPr>
              <w:t xml:space="preserve">Interpret </w:t>
            </w:r>
            <w:r w:rsidRPr="006318E7">
              <w:t>leadership styles for different business scenarios and justify their impact.</w:t>
            </w:r>
          </w:p>
        </w:tc>
        <w:tc>
          <w:tcPr>
            <w:tcW w:w="342" w:type="pct"/>
          </w:tcPr>
          <w:p w14:paraId="2FB0D549" w14:textId="77777777" w:rsidR="005A0DDA" w:rsidRPr="00E23826" w:rsidRDefault="005A0DDA" w:rsidP="00063830">
            <w:pPr>
              <w:pStyle w:val="NoSpacing"/>
              <w:jc w:val="center"/>
              <w:rPr>
                <w:lang w:eastAsia="en-IN"/>
              </w:rPr>
            </w:pPr>
            <w:r w:rsidRPr="00E23826">
              <w:rPr>
                <w:lang w:val="en-IN" w:eastAsia="en-IN"/>
              </w:rPr>
              <w:t>3</w:t>
            </w:r>
            <w:r>
              <w:rPr>
                <w:lang w:val="en-IN" w:eastAsia="en-IN"/>
              </w:rPr>
              <w:t>b</w:t>
            </w:r>
          </w:p>
        </w:tc>
        <w:tc>
          <w:tcPr>
            <w:tcW w:w="353" w:type="pct"/>
          </w:tcPr>
          <w:p w14:paraId="2DF31688" w14:textId="77777777" w:rsidR="005A0DDA" w:rsidRPr="00E23826" w:rsidRDefault="005A0DDA" w:rsidP="00063830">
            <w:pPr>
              <w:pStyle w:val="NoSpacing"/>
              <w:jc w:val="center"/>
              <w:rPr>
                <w:lang w:eastAsia="en-IN"/>
              </w:rPr>
            </w:pPr>
            <w:r>
              <w:rPr>
                <w:lang w:eastAsia="en-IN"/>
              </w:rPr>
              <w:t>A</w:t>
            </w:r>
          </w:p>
        </w:tc>
        <w:tc>
          <w:tcPr>
            <w:tcW w:w="470" w:type="pct"/>
          </w:tcPr>
          <w:p w14:paraId="61B41E0B" w14:textId="77777777" w:rsidR="005A0DDA" w:rsidRDefault="005A0DDA" w:rsidP="00063830">
            <w:pPr>
              <w:pStyle w:val="NoSpacing"/>
              <w:jc w:val="center"/>
            </w:pPr>
            <w:r>
              <w:t>3</w:t>
            </w:r>
          </w:p>
        </w:tc>
      </w:tr>
      <w:tr w:rsidR="005A0DDA" w:rsidRPr="009C4175" w14:paraId="0122D83B" w14:textId="77777777" w:rsidTr="00547C42">
        <w:trPr>
          <w:trHeight w:val="283"/>
        </w:trPr>
        <w:tc>
          <w:tcPr>
            <w:tcW w:w="5000" w:type="pct"/>
            <w:gridSpan w:val="5"/>
          </w:tcPr>
          <w:p w14:paraId="2DC1DC08" w14:textId="77777777" w:rsidR="005A0DDA" w:rsidRDefault="005A0DDA" w:rsidP="00063830">
            <w:pPr>
              <w:pStyle w:val="NoSpacing"/>
              <w:jc w:val="center"/>
            </w:pPr>
            <w:r w:rsidRPr="00C03B73">
              <w:rPr>
                <w:b/>
              </w:rPr>
              <w:t>(OR)</w:t>
            </w:r>
          </w:p>
        </w:tc>
      </w:tr>
      <w:tr w:rsidR="005A0DDA" w:rsidRPr="009C4175" w14:paraId="7B84A20A" w14:textId="77777777" w:rsidTr="00547C42">
        <w:trPr>
          <w:trHeight w:val="283"/>
        </w:trPr>
        <w:tc>
          <w:tcPr>
            <w:tcW w:w="261" w:type="pct"/>
          </w:tcPr>
          <w:p w14:paraId="30CE0130" w14:textId="77777777" w:rsidR="005A0DDA" w:rsidRPr="009C4175" w:rsidRDefault="005A0DDA" w:rsidP="00063830">
            <w:pPr>
              <w:pStyle w:val="NoSpacing"/>
              <w:jc w:val="center"/>
            </w:pPr>
            <w:r w:rsidRPr="00E23826">
              <w:rPr>
                <w:lang w:val="en-IN" w:eastAsia="en-IN"/>
              </w:rPr>
              <w:t>21</w:t>
            </w:r>
          </w:p>
        </w:tc>
        <w:tc>
          <w:tcPr>
            <w:tcW w:w="3575" w:type="pct"/>
          </w:tcPr>
          <w:p w14:paraId="6A10594A" w14:textId="77777777" w:rsidR="005A0DDA" w:rsidRPr="009C4175" w:rsidRDefault="005A0DDA" w:rsidP="00C03B73">
            <w:pPr>
              <w:pStyle w:val="NoSpacing"/>
              <w:jc w:val="both"/>
            </w:pPr>
            <w:r w:rsidRPr="004F7F69">
              <w:rPr>
                <w:b/>
                <w:bCs/>
                <w:i/>
                <w:iCs/>
                <w:u w:val="single"/>
              </w:rPr>
              <w:t>Evaluate</w:t>
            </w:r>
            <w:r w:rsidRPr="006318E7">
              <w:t xml:space="preserve"> planning tools such as SWOT and PESTLE in strategic decision-making.</w:t>
            </w:r>
          </w:p>
        </w:tc>
        <w:tc>
          <w:tcPr>
            <w:tcW w:w="342" w:type="pct"/>
          </w:tcPr>
          <w:p w14:paraId="103E62D6" w14:textId="77777777" w:rsidR="005A0DDA" w:rsidRPr="00E23826" w:rsidRDefault="005A0DDA" w:rsidP="00063830">
            <w:pPr>
              <w:pStyle w:val="NoSpacing"/>
              <w:jc w:val="center"/>
              <w:rPr>
                <w:lang w:eastAsia="en-IN"/>
              </w:rPr>
            </w:pPr>
            <w:r w:rsidRPr="00E23826">
              <w:rPr>
                <w:lang w:val="en-IN" w:eastAsia="en-IN"/>
              </w:rPr>
              <w:t>3</w:t>
            </w:r>
            <w:r>
              <w:rPr>
                <w:lang w:val="en-IN" w:eastAsia="en-IN"/>
              </w:rPr>
              <w:t xml:space="preserve">c   </w:t>
            </w:r>
          </w:p>
        </w:tc>
        <w:tc>
          <w:tcPr>
            <w:tcW w:w="353" w:type="pct"/>
          </w:tcPr>
          <w:p w14:paraId="44625999" w14:textId="77777777" w:rsidR="005A0DDA" w:rsidRPr="00E23826" w:rsidRDefault="005A0DDA" w:rsidP="00063830">
            <w:pPr>
              <w:pStyle w:val="NoSpacing"/>
              <w:jc w:val="center"/>
              <w:rPr>
                <w:lang w:eastAsia="en-IN"/>
              </w:rPr>
            </w:pPr>
            <w:r>
              <w:rPr>
                <w:lang w:eastAsia="en-IN"/>
              </w:rPr>
              <w:t>E</w:t>
            </w:r>
          </w:p>
        </w:tc>
        <w:tc>
          <w:tcPr>
            <w:tcW w:w="470" w:type="pct"/>
          </w:tcPr>
          <w:p w14:paraId="0C1422B8" w14:textId="77777777" w:rsidR="005A0DDA" w:rsidRDefault="005A0DDA" w:rsidP="00063830">
            <w:pPr>
              <w:pStyle w:val="NoSpacing"/>
              <w:jc w:val="center"/>
            </w:pPr>
            <w:r>
              <w:t>3</w:t>
            </w:r>
          </w:p>
        </w:tc>
      </w:tr>
      <w:tr w:rsidR="005A0DDA" w:rsidRPr="009C4175" w14:paraId="36216B2D" w14:textId="77777777" w:rsidTr="00547C42">
        <w:trPr>
          <w:trHeight w:val="283"/>
        </w:trPr>
        <w:tc>
          <w:tcPr>
            <w:tcW w:w="261" w:type="pct"/>
          </w:tcPr>
          <w:p w14:paraId="2A49587D" w14:textId="77777777" w:rsidR="005A0DDA" w:rsidRPr="009C4175" w:rsidRDefault="005A0DDA" w:rsidP="00063830">
            <w:pPr>
              <w:pStyle w:val="NoSpacing"/>
              <w:jc w:val="center"/>
            </w:pPr>
            <w:r w:rsidRPr="00E23826">
              <w:rPr>
                <w:lang w:val="en-IN" w:eastAsia="en-IN"/>
              </w:rPr>
              <w:t>22</w:t>
            </w:r>
          </w:p>
        </w:tc>
        <w:tc>
          <w:tcPr>
            <w:tcW w:w="3575" w:type="pct"/>
          </w:tcPr>
          <w:p w14:paraId="5AD47AD1" w14:textId="77777777" w:rsidR="005A0DDA" w:rsidRPr="009C4175" w:rsidRDefault="005A0DDA" w:rsidP="00C03B73">
            <w:pPr>
              <w:pStyle w:val="NoSpacing"/>
              <w:jc w:val="both"/>
            </w:pPr>
            <w:r>
              <w:rPr>
                <w:b/>
                <w:bCs/>
                <w:i/>
                <w:iCs/>
                <w:u w:val="single"/>
              </w:rPr>
              <w:t xml:space="preserve">Examine </w:t>
            </w:r>
            <w:r w:rsidRPr="006318E7">
              <w:t>decision-making frameworks for crisis management situations.</w:t>
            </w:r>
          </w:p>
        </w:tc>
        <w:tc>
          <w:tcPr>
            <w:tcW w:w="342" w:type="pct"/>
          </w:tcPr>
          <w:p w14:paraId="247881BD" w14:textId="77777777" w:rsidR="005A0DDA" w:rsidRPr="00E23826" w:rsidRDefault="005A0DDA" w:rsidP="00063830">
            <w:pPr>
              <w:pStyle w:val="NoSpacing"/>
              <w:jc w:val="center"/>
              <w:rPr>
                <w:lang w:eastAsia="en-IN"/>
              </w:rPr>
            </w:pPr>
            <w:r w:rsidRPr="00E23826">
              <w:rPr>
                <w:lang w:val="en-IN" w:eastAsia="en-IN"/>
              </w:rPr>
              <w:t>4c</w:t>
            </w:r>
          </w:p>
        </w:tc>
        <w:tc>
          <w:tcPr>
            <w:tcW w:w="353" w:type="pct"/>
          </w:tcPr>
          <w:p w14:paraId="3E15F305" w14:textId="77777777" w:rsidR="005A0DDA" w:rsidRPr="00E23826" w:rsidRDefault="005A0DDA" w:rsidP="00063830">
            <w:pPr>
              <w:pStyle w:val="NoSpacing"/>
              <w:jc w:val="center"/>
              <w:rPr>
                <w:lang w:eastAsia="en-IN"/>
              </w:rPr>
            </w:pPr>
            <w:r>
              <w:rPr>
                <w:lang w:eastAsia="en-IN"/>
              </w:rPr>
              <w:t>A</w:t>
            </w:r>
          </w:p>
        </w:tc>
        <w:tc>
          <w:tcPr>
            <w:tcW w:w="470" w:type="pct"/>
          </w:tcPr>
          <w:p w14:paraId="6B18EBF8" w14:textId="77777777" w:rsidR="005A0DDA" w:rsidRDefault="005A0DDA" w:rsidP="00063830">
            <w:pPr>
              <w:pStyle w:val="NoSpacing"/>
              <w:jc w:val="center"/>
            </w:pPr>
            <w:r>
              <w:t>4</w:t>
            </w:r>
          </w:p>
        </w:tc>
      </w:tr>
      <w:tr w:rsidR="005A0DDA" w:rsidRPr="009C4175" w14:paraId="59AB0D5E" w14:textId="77777777" w:rsidTr="00547C42">
        <w:trPr>
          <w:trHeight w:val="283"/>
        </w:trPr>
        <w:tc>
          <w:tcPr>
            <w:tcW w:w="5000" w:type="pct"/>
            <w:gridSpan w:val="5"/>
          </w:tcPr>
          <w:p w14:paraId="3B196E59" w14:textId="77777777" w:rsidR="005A0DDA" w:rsidRDefault="005A0DDA" w:rsidP="00063830">
            <w:pPr>
              <w:pStyle w:val="NoSpacing"/>
              <w:jc w:val="center"/>
            </w:pPr>
            <w:r w:rsidRPr="00C03B73">
              <w:rPr>
                <w:b/>
              </w:rPr>
              <w:t>(OR)</w:t>
            </w:r>
          </w:p>
        </w:tc>
      </w:tr>
      <w:tr w:rsidR="005A0DDA" w:rsidRPr="009C4175" w14:paraId="3D950F6B" w14:textId="77777777" w:rsidTr="00547C42">
        <w:trPr>
          <w:trHeight w:val="283"/>
        </w:trPr>
        <w:tc>
          <w:tcPr>
            <w:tcW w:w="261" w:type="pct"/>
          </w:tcPr>
          <w:p w14:paraId="122CC277" w14:textId="77777777" w:rsidR="005A0DDA" w:rsidRPr="009C4175" w:rsidRDefault="005A0DDA" w:rsidP="00063830">
            <w:pPr>
              <w:pStyle w:val="NoSpacing"/>
              <w:jc w:val="center"/>
            </w:pPr>
            <w:r w:rsidRPr="00E23826">
              <w:rPr>
                <w:lang w:val="en-IN" w:eastAsia="en-IN"/>
              </w:rPr>
              <w:lastRenderedPageBreak/>
              <w:t>23</w:t>
            </w:r>
          </w:p>
        </w:tc>
        <w:tc>
          <w:tcPr>
            <w:tcW w:w="3575" w:type="pct"/>
          </w:tcPr>
          <w:p w14:paraId="5A2D179C" w14:textId="77777777" w:rsidR="005A0DDA" w:rsidRPr="009C4175" w:rsidRDefault="005A0DDA" w:rsidP="00C03B73">
            <w:pPr>
              <w:pStyle w:val="NoSpacing"/>
              <w:jc w:val="both"/>
            </w:pPr>
            <w:r w:rsidRPr="004F7F69">
              <w:rPr>
                <w:b/>
                <w:bCs/>
                <w:i/>
                <w:iCs/>
                <w:u w:val="single"/>
              </w:rPr>
              <w:t>Evaluate</w:t>
            </w:r>
            <w:r w:rsidRPr="006318E7">
              <w:t xml:space="preserve"> innovation and change management techniques in organizations.</w:t>
            </w:r>
          </w:p>
        </w:tc>
        <w:tc>
          <w:tcPr>
            <w:tcW w:w="342" w:type="pct"/>
          </w:tcPr>
          <w:p w14:paraId="0EEFA759" w14:textId="77777777" w:rsidR="005A0DDA" w:rsidRPr="00E23826" w:rsidRDefault="005A0DDA" w:rsidP="00063830">
            <w:pPr>
              <w:pStyle w:val="NoSpacing"/>
              <w:jc w:val="center"/>
              <w:rPr>
                <w:lang w:eastAsia="en-IN"/>
              </w:rPr>
            </w:pPr>
            <w:r w:rsidRPr="00E23826">
              <w:rPr>
                <w:lang w:val="en-IN" w:eastAsia="en-IN"/>
              </w:rPr>
              <w:t>4e</w:t>
            </w:r>
          </w:p>
        </w:tc>
        <w:tc>
          <w:tcPr>
            <w:tcW w:w="353" w:type="pct"/>
          </w:tcPr>
          <w:p w14:paraId="1AF3B57C" w14:textId="77777777" w:rsidR="005A0DDA" w:rsidRPr="00E23826" w:rsidRDefault="005A0DDA" w:rsidP="00063830">
            <w:pPr>
              <w:pStyle w:val="NoSpacing"/>
              <w:jc w:val="center"/>
              <w:rPr>
                <w:lang w:eastAsia="en-IN"/>
              </w:rPr>
            </w:pPr>
            <w:r>
              <w:rPr>
                <w:lang w:eastAsia="en-IN"/>
              </w:rPr>
              <w:t>E</w:t>
            </w:r>
          </w:p>
        </w:tc>
        <w:tc>
          <w:tcPr>
            <w:tcW w:w="470" w:type="pct"/>
          </w:tcPr>
          <w:p w14:paraId="128619B6" w14:textId="77777777" w:rsidR="005A0DDA" w:rsidRDefault="005A0DDA" w:rsidP="00063830">
            <w:pPr>
              <w:pStyle w:val="NoSpacing"/>
              <w:jc w:val="center"/>
            </w:pPr>
            <w:r>
              <w:t>4</w:t>
            </w:r>
          </w:p>
        </w:tc>
      </w:tr>
      <w:tr w:rsidR="005A0DDA" w:rsidRPr="009C4175" w14:paraId="5411C704" w14:textId="77777777" w:rsidTr="00547C42">
        <w:trPr>
          <w:trHeight w:val="283"/>
        </w:trPr>
        <w:tc>
          <w:tcPr>
            <w:tcW w:w="5000" w:type="pct"/>
            <w:gridSpan w:val="5"/>
          </w:tcPr>
          <w:p w14:paraId="1A7D4D78" w14:textId="77777777" w:rsidR="005A0DDA" w:rsidRDefault="005A0DDA" w:rsidP="00063830">
            <w:pPr>
              <w:pStyle w:val="NoSpacing"/>
              <w:jc w:val="center"/>
            </w:pPr>
            <w:r w:rsidRPr="00E23826">
              <w:rPr>
                <w:b/>
                <w:bCs/>
                <w:u w:val="single"/>
                <w:lang w:val="en-IN" w:eastAsia="en-IN"/>
              </w:rPr>
              <w:t>COMPULSORY QUESTION:</w:t>
            </w:r>
          </w:p>
        </w:tc>
      </w:tr>
      <w:tr w:rsidR="005A0DDA" w:rsidRPr="009C4175" w14:paraId="73EF11CB" w14:textId="77777777" w:rsidTr="00547C42">
        <w:trPr>
          <w:trHeight w:val="283"/>
        </w:trPr>
        <w:tc>
          <w:tcPr>
            <w:tcW w:w="261" w:type="pct"/>
          </w:tcPr>
          <w:p w14:paraId="490CB6CD" w14:textId="77777777" w:rsidR="005A0DDA" w:rsidRPr="009C4175" w:rsidRDefault="005A0DDA" w:rsidP="00063830">
            <w:pPr>
              <w:pStyle w:val="NoSpacing"/>
              <w:jc w:val="center"/>
            </w:pPr>
            <w:r w:rsidRPr="00E23826">
              <w:rPr>
                <w:lang w:val="en-IN" w:eastAsia="en-IN"/>
              </w:rPr>
              <w:t>24</w:t>
            </w:r>
          </w:p>
        </w:tc>
        <w:tc>
          <w:tcPr>
            <w:tcW w:w="3575" w:type="pct"/>
          </w:tcPr>
          <w:p w14:paraId="07CDA1DB" w14:textId="77777777" w:rsidR="005A0DDA" w:rsidRPr="009C4175" w:rsidRDefault="005A0DDA" w:rsidP="00C03B73">
            <w:pPr>
              <w:pStyle w:val="NoSpacing"/>
              <w:jc w:val="both"/>
            </w:pPr>
            <w:r>
              <w:rPr>
                <w:b/>
                <w:bCs/>
                <w:i/>
                <w:iCs/>
                <w:u w:val="single"/>
              </w:rPr>
              <w:t>Evaluate</w:t>
            </w:r>
            <w:r w:rsidRPr="006318E7">
              <w:t xml:space="preserve"> how technology-driven business models enhance efficiency and competitiveness.</w:t>
            </w:r>
          </w:p>
        </w:tc>
        <w:tc>
          <w:tcPr>
            <w:tcW w:w="342" w:type="pct"/>
          </w:tcPr>
          <w:p w14:paraId="76C6F7B1" w14:textId="77777777" w:rsidR="005A0DDA" w:rsidRPr="00E23826" w:rsidRDefault="005A0DDA" w:rsidP="00063830">
            <w:pPr>
              <w:pStyle w:val="NoSpacing"/>
              <w:jc w:val="center"/>
              <w:rPr>
                <w:lang w:eastAsia="en-IN"/>
              </w:rPr>
            </w:pPr>
            <w:r w:rsidRPr="00E23826">
              <w:rPr>
                <w:lang w:val="en-IN" w:eastAsia="en-IN"/>
              </w:rPr>
              <w:t>5</w:t>
            </w:r>
            <w:r>
              <w:rPr>
                <w:lang w:val="en-IN" w:eastAsia="en-IN"/>
              </w:rPr>
              <w:t>e</w:t>
            </w:r>
          </w:p>
        </w:tc>
        <w:tc>
          <w:tcPr>
            <w:tcW w:w="353" w:type="pct"/>
          </w:tcPr>
          <w:p w14:paraId="4A1936CA" w14:textId="77777777" w:rsidR="005A0DDA" w:rsidRPr="00E23826" w:rsidRDefault="005A0DDA" w:rsidP="00063830">
            <w:pPr>
              <w:pStyle w:val="NoSpacing"/>
              <w:jc w:val="center"/>
              <w:rPr>
                <w:lang w:eastAsia="en-IN"/>
              </w:rPr>
            </w:pPr>
            <w:r>
              <w:rPr>
                <w:lang w:eastAsia="en-IN"/>
              </w:rPr>
              <w:t>An</w:t>
            </w:r>
          </w:p>
        </w:tc>
        <w:tc>
          <w:tcPr>
            <w:tcW w:w="470" w:type="pct"/>
          </w:tcPr>
          <w:p w14:paraId="4457B607" w14:textId="77777777" w:rsidR="005A0DDA" w:rsidRDefault="005A0DDA" w:rsidP="00063830">
            <w:pPr>
              <w:pStyle w:val="NoSpacing"/>
              <w:jc w:val="center"/>
            </w:pPr>
            <w:r>
              <w:t>5</w:t>
            </w:r>
          </w:p>
        </w:tc>
      </w:tr>
    </w:tbl>
    <w:p w14:paraId="358A7E20" w14:textId="77777777" w:rsidR="005A0DDA" w:rsidRDefault="005A0DDA" w:rsidP="002E336A"/>
    <w:p w14:paraId="76850999" w14:textId="77777777" w:rsidR="005A0DDA" w:rsidRDefault="005A0DDA">
      <w:pPr>
        <w:spacing w:after="200" w:line="276" w:lineRule="auto"/>
        <w:rPr>
          <w:rFonts w:ascii="Arial" w:hAnsi="Arial" w:cs="Arial"/>
          <w:bCs/>
          <w:noProof/>
        </w:rPr>
      </w:pPr>
      <w:r>
        <w:rPr>
          <w:rFonts w:ascii="Arial" w:hAnsi="Arial" w:cs="Arial"/>
          <w:bCs/>
          <w:noProof/>
        </w:rPr>
        <w:br w:type="page"/>
      </w:r>
    </w:p>
    <w:p w14:paraId="5E26757A" w14:textId="17C4DDFE" w:rsidR="005A0DDA" w:rsidRDefault="005A0DDA" w:rsidP="00B92146">
      <w:pPr>
        <w:jc w:val="center"/>
        <w:rPr>
          <w:rFonts w:ascii="Arial" w:hAnsi="Arial" w:cs="Arial"/>
          <w:bCs/>
          <w:noProof/>
        </w:rPr>
      </w:pPr>
      <w:r>
        <w:rPr>
          <w:rFonts w:ascii="Arial" w:hAnsi="Arial" w:cs="Arial"/>
          <w:noProof/>
        </w:rPr>
        <w:lastRenderedPageBreak/>
        <w:drawing>
          <wp:inline distT="0" distB="0" distL="0" distR="0" wp14:anchorId="064B7FC0" wp14:editId="1970A1A0">
            <wp:extent cx="5734050" cy="838200"/>
            <wp:effectExtent l="0" t="0" r="0" b="0"/>
            <wp:docPr id="14" name="Picture 1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475A3C3" w14:textId="77777777" w:rsidR="005A0DDA" w:rsidRDefault="005A0DDA" w:rsidP="00B92146">
      <w:pPr>
        <w:jc w:val="center"/>
        <w:rPr>
          <w:b/>
          <w:bCs/>
        </w:rPr>
      </w:pPr>
    </w:p>
    <w:p w14:paraId="30182C88" w14:textId="77777777" w:rsidR="005A0DDA" w:rsidRDefault="005A0DDA" w:rsidP="00AA71CC">
      <w:pPr>
        <w:jc w:val="center"/>
        <w:rPr>
          <w:b/>
          <w:bCs/>
        </w:rPr>
      </w:pPr>
      <w:r>
        <w:rPr>
          <w:b/>
          <w:bCs/>
        </w:rPr>
        <w:t>END SEMESTER EXAMINATION – APRIL / MAY 2026</w:t>
      </w:r>
    </w:p>
    <w:p w14:paraId="2A713C31" w14:textId="77777777" w:rsidR="005A0DDA" w:rsidRDefault="005A0DD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8503D0" w14:paraId="02ED9E3C" w14:textId="77777777" w:rsidTr="0037089B">
        <w:trPr>
          <w:trHeight w:val="397"/>
          <w:jc w:val="center"/>
        </w:trPr>
        <w:tc>
          <w:tcPr>
            <w:tcW w:w="1555" w:type="dxa"/>
            <w:vAlign w:val="center"/>
          </w:tcPr>
          <w:p w14:paraId="551EF506" w14:textId="77777777" w:rsidR="005A0DDA" w:rsidRPr="008503D0" w:rsidRDefault="005A0DDA" w:rsidP="007E575B">
            <w:pPr>
              <w:pStyle w:val="Title"/>
              <w:jc w:val="left"/>
              <w:rPr>
                <w:b/>
                <w:sz w:val="22"/>
                <w:szCs w:val="22"/>
              </w:rPr>
            </w:pPr>
            <w:r w:rsidRPr="008503D0">
              <w:rPr>
                <w:b/>
                <w:sz w:val="22"/>
                <w:szCs w:val="22"/>
              </w:rPr>
              <w:t xml:space="preserve">Course Code      </w:t>
            </w:r>
          </w:p>
        </w:tc>
        <w:tc>
          <w:tcPr>
            <w:tcW w:w="6662" w:type="dxa"/>
            <w:vAlign w:val="center"/>
          </w:tcPr>
          <w:p w14:paraId="1FAABD20" w14:textId="77777777" w:rsidR="005A0DDA" w:rsidRPr="008503D0" w:rsidRDefault="005A0DDA" w:rsidP="007E575B">
            <w:pPr>
              <w:pStyle w:val="Title"/>
              <w:jc w:val="left"/>
              <w:rPr>
                <w:b/>
                <w:sz w:val="22"/>
                <w:szCs w:val="22"/>
              </w:rPr>
            </w:pPr>
            <w:r w:rsidRPr="008503D0">
              <w:rPr>
                <w:b/>
                <w:sz w:val="22"/>
                <w:szCs w:val="22"/>
              </w:rPr>
              <w:t>25BC302</w:t>
            </w:r>
          </w:p>
        </w:tc>
        <w:tc>
          <w:tcPr>
            <w:tcW w:w="1417" w:type="dxa"/>
            <w:vAlign w:val="center"/>
          </w:tcPr>
          <w:p w14:paraId="74263536" w14:textId="77777777" w:rsidR="005A0DDA" w:rsidRPr="008503D0" w:rsidRDefault="005A0DDA" w:rsidP="007E575B">
            <w:pPr>
              <w:pStyle w:val="Title"/>
              <w:ind w:left="-468" w:firstLine="468"/>
              <w:jc w:val="left"/>
              <w:rPr>
                <w:sz w:val="22"/>
                <w:szCs w:val="22"/>
              </w:rPr>
            </w:pPr>
            <w:r w:rsidRPr="008503D0">
              <w:rPr>
                <w:b/>
                <w:bCs/>
                <w:sz w:val="22"/>
                <w:szCs w:val="22"/>
              </w:rPr>
              <w:t xml:space="preserve">Duration       </w:t>
            </w:r>
          </w:p>
        </w:tc>
        <w:tc>
          <w:tcPr>
            <w:tcW w:w="851" w:type="dxa"/>
            <w:vAlign w:val="center"/>
          </w:tcPr>
          <w:p w14:paraId="78D4487B" w14:textId="77777777" w:rsidR="005A0DDA" w:rsidRPr="008503D0" w:rsidRDefault="005A0DDA" w:rsidP="007E575B">
            <w:pPr>
              <w:pStyle w:val="Title"/>
              <w:jc w:val="left"/>
              <w:rPr>
                <w:b/>
                <w:sz w:val="22"/>
                <w:szCs w:val="22"/>
              </w:rPr>
            </w:pPr>
            <w:r w:rsidRPr="008503D0">
              <w:rPr>
                <w:b/>
                <w:sz w:val="22"/>
                <w:szCs w:val="22"/>
              </w:rPr>
              <w:t>3hrs</w:t>
            </w:r>
          </w:p>
        </w:tc>
      </w:tr>
      <w:tr w:rsidR="005A0DDA" w:rsidRPr="008503D0" w14:paraId="29E733AF" w14:textId="77777777" w:rsidTr="0037089B">
        <w:trPr>
          <w:trHeight w:val="397"/>
          <w:jc w:val="center"/>
        </w:trPr>
        <w:tc>
          <w:tcPr>
            <w:tcW w:w="1555" w:type="dxa"/>
            <w:vAlign w:val="center"/>
          </w:tcPr>
          <w:p w14:paraId="70DC0789" w14:textId="77777777" w:rsidR="005A0DDA" w:rsidRPr="008503D0" w:rsidRDefault="005A0DDA" w:rsidP="00D94C18">
            <w:pPr>
              <w:pStyle w:val="Title"/>
              <w:ind w:right="-160"/>
              <w:jc w:val="left"/>
              <w:rPr>
                <w:b/>
                <w:sz w:val="22"/>
                <w:szCs w:val="22"/>
              </w:rPr>
            </w:pPr>
            <w:r w:rsidRPr="008503D0">
              <w:rPr>
                <w:b/>
                <w:sz w:val="22"/>
                <w:szCs w:val="22"/>
              </w:rPr>
              <w:t xml:space="preserve">Course Title     </w:t>
            </w:r>
          </w:p>
        </w:tc>
        <w:tc>
          <w:tcPr>
            <w:tcW w:w="6662" w:type="dxa"/>
            <w:vAlign w:val="center"/>
          </w:tcPr>
          <w:p w14:paraId="441A0543" w14:textId="77777777" w:rsidR="005A0DDA" w:rsidRPr="008503D0" w:rsidRDefault="005A0DDA" w:rsidP="007E575B">
            <w:pPr>
              <w:pStyle w:val="Title"/>
              <w:jc w:val="left"/>
              <w:rPr>
                <w:b/>
                <w:sz w:val="22"/>
                <w:szCs w:val="22"/>
              </w:rPr>
            </w:pPr>
            <w:r w:rsidRPr="008503D0">
              <w:rPr>
                <w:b/>
                <w:sz w:val="22"/>
                <w:szCs w:val="22"/>
              </w:rPr>
              <w:t>ACCOUNTING FOR SPECIALISED BUSINESS TRANSACTIONS</w:t>
            </w:r>
          </w:p>
        </w:tc>
        <w:tc>
          <w:tcPr>
            <w:tcW w:w="1417" w:type="dxa"/>
            <w:vAlign w:val="center"/>
          </w:tcPr>
          <w:p w14:paraId="3548BAE0" w14:textId="77777777" w:rsidR="005A0DDA" w:rsidRPr="008503D0" w:rsidRDefault="005A0DDA" w:rsidP="007E575B">
            <w:pPr>
              <w:pStyle w:val="Title"/>
              <w:jc w:val="left"/>
              <w:rPr>
                <w:b/>
                <w:bCs/>
                <w:sz w:val="22"/>
                <w:szCs w:val="22"/>
              </w:rPr>
            </w:pPr>
            <w:r w:rsidRPr="008503D0">
              <w:rPr>
                <w:b/>
                <w:bCs/>
                <w:sz w:val="22"/>
                <w:szCs w:val="22"/>
              </w:rPr>
              <w:t xml:space="preserve">Max. Marks </w:t>
            </w:r>
          </w:p>
        </w:tc>
        <w:tc>
          <w:tcPr>
            <w:tcW w:w="851" w:type="dxa"/>
            <w:vAlign w:val="center"/>
          </w:tcPr>
          <w:p w14:paraId="4235ED8E" w14:textId="77777777" w:rsidR="005A0DDA" w:rsidRPr="008503D0" w:rsidRDefault="005A0DDA" w:rsidP="007E575B">
            <w:pPr>
              <w:pStyle w:val="Title"/>
              <w:jc w:val="left"/>
              <w:rPr>
                <w:b/>
                <w:sz w:val="22"/>
                <w:szCs w:val="22"/>
              </w:rPr>
            </w:pPr>
            <w:r w:rsidRPr="008503D0">
              <w:rPr>
                <w:b/>
                <w:sz w:val="22"/>
                <w:szCs w:val="22"/>
              </w:rPr>
              <w:t>100</w:t>
            </w:r>
          </w:p>
        </w:tc>
      </w:tr>
    </w:tbl>
    <w:p w14:paraId="25B684E9" w14:textId="77777777" w:rsidR="005A0DDA" w:rsidRDefault="005A0DDA"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7404"/>
        <w:gridCol w:w="737"/>
        <w:gridCol w:w="776"/>
        <w:gridCol w:w="1003"/>
      </w:tblGrid>
      <w:tr w:rsidR="005A0DDA" w:rsidRPr="009C4175" w14:paraId="6CECD044" w14:textId="77777777" w:rsidTr="00CF5A0F">
        <w:trPr>
          <w:trHeight w:val="552"/>
        </w:trPr>
        <w:tc>
          <w:tcPr>
            <w:tcW w:w="272" w:type="pct"/>
            <w:vAlign w:val="center"/>
          </w:tcPr>
          <w:p w14:paraId="6615AB4B" w14:textId="77777777" w:rsidR="005A0DDA" w:rsidRPr="009C4175" w:rsidRDefault="005A0DDA" w:rsidP="00C03B73">
            <w:pPr>
              <w:jc w:val="center"/>
              <w:rPr>
                <w:b/>
              </w:rPr>
            </w:pPr>
            <w:r w:rsidRPr="009C4175">
              <w:rPr>
                <w:b/>
              </w:rPr>
              <w:t>Q. No.</w:t>
            </w:r>
          </w:p>
        </w:tc>
        <w:tc>
          <w:tcPr>
            <w:tcW w:w="3529" w:type="pct"/>
            <w:vAlign w:val="center"/>
          </w:tcPr>
          <w:p w14:paraId="6859557A" w14:textId="77777777" w:rsidR="005A0DDA" w:rsidRPr="009C4175" w:rsidRDefault="005A0DDA" w:rsidP="00C03B73">
            <w:pPr>
              <w:jc w:val="center"/>
              <w:rPr>
                <w:b/>
              </w:rPr>
            </w:pPr>
            <w:r w:rsidRPr="009C4175">
              <w:rPr>
                <w:b/>
              </w:rPr>
              <w:t>Questions</w:t>
            </w:r>
          </w:p>
        </w:tc>
        <w:tc>
          <w:tcPr>
            <w:tcW w:w="351" w:type="pct"/>
          </w:tcPr>
          <w:p w14:paraId="4631257A" w14:textId="77777777" w:rsidR="005A0DDA" w:rsidRPr="00C03B73" w:rsidRDefault="005A0DDA" w:rsidP="00C03B73">
            <w:pPr>
              <w:jc w:val="center"/>
              <w:rPr>
                <w:b/>
              </w:rPr>
            </w:pPr>
            <w:r w:rsidRPr="00C03B73">
              <w:rPr>
                <w:b/>
              </w:rPr>
              <w:t>LUO</w:t>
            </w:r>
          </w:p>
        </w:tc>
        <w:tc>
          <w:tcPr>
            <w:tcW w:w="370" w:type="pct"/>
          </w:tcPr>
          <w:p w14:paraId="66779255" w14:textId="77777777" w:rsidR="005A0DDA" w:rsidRPr="00C03B73" w:rsidRDefault="005A0DDA" w:rsidP="00C03B73">
            <w:pPr>
              <w:jc w:val="center"/>
              <w:rPr>
                <w:b/>
              </w:rPr>
            </w:pPr>
            <w:r w:rsidRPr="00C03B73">
              <w:rPr>
                <w:b/>
              </w:rPr>
              <w:t>RBT Level</w:t>
            </w:r>
          </w:p>
        </w:tc>
        <w:tc>
          <w:tcPr>
            <w:tcW w:w="478" w:type="pct"/>
          </w:tcPr>
          <w:p w14:paraId="1435BEFE" w14:textId="77777777" w:rsidR="005A0DDA" w:rsidRPr="00C03B73" w:rsidRDefault="005A0DDA" w:rsidP="00C03B73">
            <w:pPr>
              <w:jc w:val="center"/>
              <w:rPr>
                <w:b/>
              </w:rPr>
            </w:pPr>
            <w:r w:rsidRPr="00C03B73">
              <w:rPr>
                <w:b/>
              </w:rPr>
              <w:t>Related CO</w:t>
            </w:r>
          </w:p>
        </w:tc>
      </w:tr>
      <w:tr w:rsidR="005A0DDA" w:rsidRPr="009C4175" w14:paraId="6CDFB12F" w14:textId="77777777" w:rsidTr="00063830">
        <w:trPr>
          <w:trHeight w:val="148"/>
        </w:trPr>
        <w:tc>
          <w:tcPr>
            <w:tcW w:w="5000" w:type="pct"/>
            <w:gridSpan w:val="5"/>
          </w:tcPr>
          <w:p w14:paraId="53FEB12B" w14:textId="77777777" w:rsidR="005A0DDA" w:rsidRPr="009C4175" w:rsidRDefault="005A0DDA" w:rsidP="00517D3B">
            <w:pPr>
              <w:jc w:val="center"/>
              <w:rPr>
                <w:b/>
              </w:rPr>
            </w:pPr>
            <w:r>
              <w:rPr>
                <w:b/>
              </w:rPr>
              <w:t>PART – A (10 X 2 = 2</w:t>
            </w:r>
            <w:r w:rsidRPr="009C4175">
              <w:rPr>
                <w:b/>
              </w:rPr>
              <w:t>0 MARKS)</w:t>
            </w:r>
          </w:p>
        </w:tc>
      </w:tr>
      <w:tr w:rsidR="005A0DDA" w:rsidRPr="009C4175" w14:paraId="5F967EBD" w14:textId="77777777" w:rsidTr="00CF5A0F">
        <w:trPr>
          <w:trHeight w:val="283"/>
        </w:trPr>
        <w:tc>
          <w:tcPr>
            <w:tcW w:w="272" w:type="pct"/>
          </w:tcPr>
          <w:p w14:paraId="5C9D4DDC" w14:textId="77777777" w:rsidR="005A0DDA" w:rsidRPr="009C4175" w:rsidRDefault="005A0DDA" w:rsidP="00AA5669">
            <w:pPr>
              <w:jc w:val="center"/>
            </w:pPr>
            <w:r w:rsidRPr="009C4175">
              <w:t>1.</w:t>
            </w:r>
          </w:p>
        </w:tc>
        <w:tc>
          <w:tcPr>
            <w:tcW w:w="3529" w:type="pct"/>
          </w:tcPr>
          <w:p w14:paraId="19C0DF72" w14:textId="77777777" w:rsidR="005A0DDA" w:rsidRPr="009C4175" w:rsidRDefault="005A0DDA" w:rsidP="00C03B73">
            <w:pPr>
              <w:autoSpaceDE w:val="0"/>
              <w:autoSpaceDN w:val="0"/>
              <w:adjustRightInd w:val="0"/>
              <w:jc w:val="both"/>
            </w:pPr>
            <w:r>
              <w:t>State</w:t>
            </w:r>
            <w:r w:rsidRPr="00D615D0">
              <w:t xml:space="preserve"> the concept of Single-Entry System.</w:t>
            </w:r>
          </w:p>
        </w:tc>
        <w:tc>
          <w:tcPr>
            <w:tcW w:w="351" w:type="pct"/>
          </w:tcPr>
          <w:p w14:paraId="1748C8D2" w14:textId="77777777" w:rsidR="005A0DDA" w:rsidRPr="009C4175" w:rsidRDefault="005A0DDA" w:rsidP="00AA5669">
            <w:pPr>
              <w:jc w:val="center"/>
            </w:pPr>
            <w:r w:rsidRPr="00E23826">
              <w:rPr>
                <w:lang w:eastAsia="en-IN"/>
              </w:rPr>
              <w:t>1a</w:t>
            </w:r>
          </w:p>
        </w:tc>
        <w:tc>
          <w:tcPr>
            <w:tcW w:w="370" w:type="pct"/>
          </w:tcPr>
          <w:p w14:paraId="5E4CE0CD" w14:textId="77777777" w:rsidR="005A0DDA" w:rsidRPr="009C4175" w:rsidRDefault="005A0DDA" w:rsidP="00AA5669">
            <w:pPr>
              <w:jc w:val="center"/>
            </w:pPr>
            <w:r w:rsidRPr="00E23826">
              <w:rPr>
                <w:lang w:val="en-IN" w:eastAsia="en-IN"/>
              </w:rPr>
              <w:t>R</w:t>
            </w:r>
          </w:p>
        </w:tc>
        <w:tc>
          <w:tcPr>
            <w:tcW w:w="478" w:type="pct"/>
          </w:tcPr>
          <w:p w14:paraId="4659015F" w14:textId="77777777" w:rsidR="005A0DDA" w:rsidRPr="009C4175" w:rsidRDefault="005A0DDA" w:rsidP="00AA5669">
            <w:pPr>
              <w:jc w:val="center"/>
            </w:pPr>
            <w:r w:rsidRPr="009C4175">
              <w:t>1</w:t>
            </w:r>
          </w:p>
        </w:tc>
      </w:tr>
      <w:tr w:rsidR="005A0DDA" w:rsidRPr="009C4175" w14:paraId="79546361" w14:textId="77777777" w:rsidTr="00CF5A0F">
        <w:trPr>
          <w:trHeight w:val="283"/>
        </w:trPr>
        <w:tc>
          <w:tcPr>
            <w:tcW w:w="272" w:type="pct"/>
          </w:tcPr>
          <w:p w14:paraId="2B8901B6" w14:textId="77777777" w:rsidR="005A0DDA" w:rsidRPr="009C4175" w:rsidRDefault="005A0DDA" w:rsidP="00AA5669">
            <w:pPr>
              <w:jc w:val="center"/>
            </w:pPr>
            <w:r w:rsidRPr="009C4175">
              <w:t>2.</w:t>
            </w:r>
          </w:p>
        </w:tc>
        <w:tc>
          <w:tcPr>
            <w:tcW w:w="3529" w:type="pct"/>
          </w:tcPr>
          <w:p w14:paraId="42136FEB" w14:textId="77777777" w:rsidR="005A0DDA" w:rsidRPr="009C4175" w:rsidRDefault="005A0DDA" w:rsidP="00C03B73">
            <w:pPr>
              <w:jc w:val="both"/>
            </w:pPr>
            <w:r w:rsidRPr="00D615D0">
              <w:t xml:space="preserve">List </w:t>
            </w:r>
            <w:r>
              <w:t>any two advantages of double entry system.</w:t>
            </w:r>
          </w:p>
        </w:tc>
        <w:tc>
          <w:tcPr>
            <w:tcW w:w="351" w:type="pct"/>
          </w:tcPr>
          <w:p w14:paraId="7EB96B2D" w14:textId="77777777" w:rsidR="005A0DDA" w:rsidRPr="009C4175" w:rsidRDefault="005A0DDA" w:rsidP="00AA5669">
            <w:pPr>
              <w:jc w:val="center"/>
            </w:pPr>
            <w:r w:rsidRPr="00E23826">
              <w:rPr>
                <w:lang w:eastAsia="en-IN"/>
              </w:rPr>
              <w:t>1b</w:t>
            </w:r>
          </w:p>
        </w:tc>
        <w:tc>
          <w:tcPr>
            <w:tcW w:w="370" w:type="pct"/>
          </w:tcPr>
          <w:p w14:paraId="2A519143" w14:textId="77777777" w:rsidR="005A0DDA" w:rsidRPr="009C4175" w:rsidRDefault="005A0DDA" w:rsidP="00AA5669">
            <w:pPr>
              <w:jc w:val="center"/>
            </w:pPr>
            <w:r w:rsidRPr="00E23826">
              <w:rPr>
                <w:lang w:eastAsia="en-IN"/>
              </w:rPr>
              <w:t>R</w:t>
            </w:r>
          </w:p>
        </w:tc>
        <w:tc>
          <w:tcPr>
            <w:tcW w:w="478" w:type="pct"/>
          </w:tcPr>
          <w:p w14:paraId="163E912F" w14:textId="77777777" w:rsidR="005A0DDA" w:rsidRPr="009C4175" w:rsidRDefault="005A0DDA" w:rsidP="00AA5669">
            <w:pPr>
              <w:jc w:val="center"/>
            </w:pPr>
            <w:r w:rsidRPr="009C4175">
              <w:t>1</w:t>
            </w:r>
          </w:p>
        </w:tc>
      </w:tr>
      <w:tr w:rsidR="005A0DDA" w:rsidRPr="009C4175" w14:paraId="7780368C" w14:textId="77777777" w:rsidTr="00CF5A0F">
        <w:trPr>
          <w:trHeight w:val="283"/>
        </w:trPr>
        <w:tc>
          <w:tcPr>
            <w:tcW w:w="272" w:type="pct"/>
          </w:tcPr>
          <w:p w14:paraId="35757FFE" w14:textId="77777777" w:rsidR="005A0DDA" w:rsidRPr="009C4175" w:rsidRDefault="005A0DDA" w:rsidP="00AA5669">
            <w:pPr>
              <w:jc w:val="center"/>
            </w:pPr>
            <w:r w:rsidRPr="009C4175">
              <w:t>3.</w:t>
            </w:r>
          </w:p>
        </w:tc>
        <w:tc>
          <w:tcPr>
            <w:tcW w:w="3529" w:type="pct"/>
          </w:tcPr>
          <w:p w14:paraId="77BC0192" w14:textId="77777777" w:rsidR="005A0DDA" w:rsidRPr="009C4175" w:rsidRDefault="005A0DDA" w:rsidP="00C03B73">
            <w:pPr>
              <w:jc w:val="both"/>
            </w:pPr>
            <w:r w:rsidRPr="00D615D0">
              <w:t>Describe the concept of Consignment account.</w:t>
            </w:r>
          </w:p>
        </w:tc>
        <w:tc>
          <w:tcPr>
            <w:tcW w:w="351" w:type="pct"/>
          </w:tcPr>
          <w:p w14:paraId="02953721" w14:textId="77777777" w:rsidR="005A0DDA" w:rsidRPr="009C4175" w:rsidRDefault="005A0DDA" w:rsidP="00AA5669">
            <w:pPr>
              <w:jc w:val="center"/>
            </w:pPr>
            <w:r w:rsidRPr="00E23826">
              <w:rPr>
                <w:lang w:eastAsia="en-IN"/>
              </w:rPr>
              <w:t>2a</w:t>
            </w:r>
          </w:p>
        </w:tc>
        <w:tc>
          <w:tcPr>
            <w:tcW w:w="370" w:type="pct"/>
          </w:tcPr>
          <w:p w14:paraId="31708E7C" w14:textId="77777777" w:rsidR="005A0DDA" w:rsidRPr="009C4175" w:rsidRDefault="005A0DDA" w:rsidP="00AA5669">
            <w:pPr>
              <w:jc w:val="center"/>
            </w:pPr>
            <w:r w:rsidRPr="00E23826">
              <w:rPr>
                <w:lang w:val="en-IN" w:eastAsia="en-IN"/>
              </w:rPr>
              <w:t>U</w:t>
            </w:r>
          </w:p>
        </w:tc>
        <w:tc>
          <w:tcPr>
            <w:tcW w:w="478" w:type="pct"/>
          </w:tcPr>
          <w:p w14:paraId="4616E5F1" w14:textId="77777777" w:rsidR="005A0DDA" w:rsidRPr="009C4175" w:rsidRDefault="005A0DDA" w:rsidP="00AA5669">
            <w:pPr>
              <w:jc w:val="center"/>
            </w:pPr>
            <w:r>
              <w:t>2</w:t>
            </w:r>
          </w:p>
        </w:tc>
      </w:tr>
      <w:tr w:rsidR="005A0DDA" w:rsidRPr="009C4175" w14:paraId="090EEE94" w14:textId="77777777" w:rsidTr="00CF5A0F">
        <w:trPr>
          <w:trHeight w:val="283"/>
        </w:trPr>
        <w:tc>
          <w:tcPr>
            <w:tcW w:w="272" w:type="pct"/>
          </w:tcPr>
          <w:p w14:paraId="0CB99D90" w14:textId="77777777" w:rsidR="005A0DDA" w:rsidRPr="009C4175" w:rsidRDefault="005A0DDA" w:rsidP="00AA5669">
            <w:pPr>
              <w:jc w:val="center"/>
            </w:pPr>
            <w:r w:rsidRPr="009C4175">
              <w:t>4.</w:t>
            </w:r>
          </w:p>
        </w:tc>
        <w:tc>
          <w:tcPr>
            <w:tcW w:w="3529" w:type="pct"/>
          </w:tcPr>
          <w:p w14:paraId="47DE44CD" w14:textId="77777777" w:rsidR="005A0DDA" w:rsidRPr="009C4175" w:rsidRDefault="005A0DDA" w:rsidP="00C03B73">
            <w:pPr>
              <w:jc w:val="both"/>
            </w:pPr>
            <w:r w:rsidRPr="00D615D0">
              <w:t>Identify the roles of Consignor and Consignee.</w:t>
            </w:r>
          </w:p>
        </w:tc>
        <w:tc>
          <w:tcPr>
            <w:tcW w:w="351" w:type="pct"/>
          </w:tcPr>
          <w:p w14:paraId="35023BBF" w14:textId="77777777" w:rsidR="005A0DDA" w:rsidRPr="009C4175" w:rsidRDefault="005A0DDA" w:rsidP="00AA5669">
            <w:pPr>
              <w:jc w:val="center"/>
            </w:pPr>
            <w:r w:rsidRPr="00E23826">
              <w:rPr>
                <w:lang w:eastAsia="en-IN"/>
              </w:rPr>
              <w:t>2b</w:t>
            </w:r>
          </w:p>
        </w:tc>
        <w:tc>
          <w:tcPr>
            <w:tcW w:w="370" w:type="pct"/>
          </w:tcPr>
          <w:p w14:paraId="31BAEEF8" w14:textId="77777777" w:rsidR="005A0DDA" w:rsidRPr="009C4175" w:rsidRDefault="005A0DDA" w:rsidP="00AA5669">
            <w:pPr>
              <w:jc w:val="center"/>
            </w:pPr>
            <w:r w:rsidRPr="00E23826">
              <w:rPr>
                <w:lang w:val="en-IN" w:eastAsia="en-IN"/>
              </w:rPr>
              <w:t>U</w:t>
            </w:r>
          </w:p>
        </w:tc>
        <w:tc>
          <w:tcPr>
            <w:tcW w:w="478" w:type="pct"/>
          </w:tcPr>
          <w:p w14:paraId="6B6E7F1A" w14:textId="77777777" w:rsidR="005A0DDA" w:rsidRPr="009C4175" w:rsidRDefault="005A0DDA" w:rsidP="00AA5669">
            <w:pPr>
              <w:jc w:val="center"/>
            </w:pPr>
            <w:r>
              <w:t>2</w:t>
            </w:r>
          </w:p>
        </w:tc>
      </w:tr>
      <w:tr w:rsidR="005A0DDA" w:rsidRPr="009C4175" w14:paraId="03C0CD9E" w14:textId="77777777" w:rsidTr="00CF5A0F">
        <w:trPr>
          <w:trHeight w:val="283"/>
        </w:trPr>
        <w:tc>
          <w:tcPr>
            <w:tcW w:w="272" w:type="pct"/>
          </w:tcPr>
          <w:p w14:paraId="1CE3470F" w14:textId="77777777" w:rsidR="005A0DDA" w:rsidRPr="009C4175" w:rsidRDefault="005A0DDA" w:rsidP="00AA5669">
            <w:pPr>
              <w:jc w:val="center"/>
            </w:pPr>
            <w:r w:rsidRPr="009C4175">
              <w:t>5.</w:t>
            </w:r>
          </w:p>
        </w:tc>
        <w:tc>
          <w:tcPr>
            <w:tcW w:w="3529" w:type="pct"/>
          </w:tcPr>
          <w:p w14:paraId="5629D321" w14:textId="77777777" w:rsidR="005A0DDA" w:rsidRPr="009C4175" w:rsidRDefault="005A0DDA" w:rsidP="00C03B73">
            <w:pPr>
              <w:pStyle w:val="Default"/>
              <w:jc w:val="both"/>
            </w:pPr>
            <w:r w:rsidRPr="00D615D0">
              <w:rPr>
                <w:lang w:val="en-US"/>
              </w:rPr>
              <w:t>Describe the concept of Dependent Branch.</w:t>
            </w:r>
          </w:p>
        </w:tc>
        <w:tc>
          <w:tcPr>
            <w:tcW w:w="351" w:type="pct"/>
          </w:tcPr>
          <w:p w14:paraId="1D957A2C" w14:textId="77777777" w:rsidR="005A0DDA" w:rsidRPr="009C4175" w:rsidRDefault="005A0DDA" w:rsidP="00AA5669">
            <w:pPr>
              <w:jc w:val="center"/>
            </w:pPr>
            <w:r w:rsidRPr="00E23826">
              <w:rPr>
                <w:lang w:val="en-IN" w:eastAsia="en-IN"/>
              </w:rPr>
              <w:t>3a</w:t>
            </w:r>
          </w:p>
        </w:tc>
        <w:tc>
          <w:tcPr>
            <w:tcW w:w="370" w:type="pct"/>
          </w:tcPr>
          <w:p w14:paraId="0A7CB404" w14:textId="77777777" w:rsidR="005A0DDA" w:rsidRPr="009C4175" w:rsidRDefault="005A0DDA" w:rsidP="00AA5669">
            <w:pPr>
              <w:jc w:val="center"/>
            </w:pPr>
            <w:r>
              <w:t>U</w:t>
            </w:r>
          </w:p>
        </w:tc>
        <w:tc>
          <w:tcPr>
            <w:tcW w:w="478" w:type="pct"/>
          </w:tcPr>
          <w:p w14:paraId="6D12C29C" w14:textId="77777777" w:rsidR="005A0DDA" w:rsidRPr="009C4175" w:rsidRDefault="005A0DDA" w:rsidP="00AA5669">
            <w:pPr>
              <w:jc w:val="center"/>
            </w:pPr>
            <w:r>
              <w:t>3</w:t>
            </w:r>
          </w:p>
        </w:tc>
      </w:tr>
      <w:tr w:rsidR="005A0DDA" w:rsidRPr="009C4175" w14:paraId="69521298" w14:textId="77777777" w:rsidTr="00CF5A0F">
        <w:trPr>
          <w:trHeight w:val="283"/>
        </w:trPr>
        <w:tc>
          <w:tcPr>
            <w:tcW w:w="272" w:type="pct"/>
          </w:tcPr>
          <w:p w14:paraId="169CCC17" w14:textId="77777777" w:rsidR="005A0DDA" w:rsidRPr="009C4175" w:rsidRDefault="005A0DDA" w:rsidP="00AA5669">
            <w:pPr>
              <w:jc w:val="center"/>
            </w:pPr>
            <w:r w:rsidRPr="009C4175">
              <w:t>6.</w:t>
            </w:r>
          </w:p>
        </w:tc>
        <w:tc>
          <w:tcPr>
            <w:tcW w:w="3529" w:type="pct"/>
          </w:tcPr>
          <w:p w14:paraId="184E4FD8" w14:textId="77777777" w:rsidR="005A0DDA" w:rsidRPr="009C4175" w:rsidRDefault="005A0DDA" w:rsidP="00C03B73">
            <w:pPr>
              <w:jc w:val="both"/>
            </w:pPr>
            <w:r>
              <w:t xml:space="preserve">Identify </w:t>
            </w:r>
            <w:r w:rsidRPr="00D615D0">
              <w:t xml:space="preserve">branches into </w:t>
            </w:r>
            <w:r>
              <w:t>D</w:t>
            </w:r>
            <w:r w:rsidRPr="00D615D0">
              <w:t xml:space="preserve">ependent and </w:t>
            </w:r>
            <w:r>
              <w:t>I</w:t>
            </w:r>
            <w:r w:rsidRPr="00D615D0">
              <w:t>ndependent branches.</w:t>
            </w:r>
          </w:p>
        </w:tc>
        <w:tc>
          <w:tcPr>
            <w:tcW w:w="351" w:type="pct"/>
          </w:tcPr>
          <w:p w14:paraId="0F59E1DF" w14:textId="77777777" w:rsidR="005A0DDA" w:rsidRPr="009C4175" w:rsidRDefault="005A0DDA" w:rsidP="00AA5669">
            <w:pPr>
              <w:jc w:val="center"/>
            </w:pPr>
            <w:r w:rsidRPr="00E23826">
              <w:rPr>
                <w:lang w:eastAsia="en-IN"/>
              </w:rPr>
              <w:t>3b</w:t>
            </w:r>
          </w:p>
        </w:tc>
        <w:tc>
          <w:tcPr>
            <w:tcW w:w="370" w:type="pct"/>
          </w:tcPr>
          <w:p w14:paraId="063AD7AC" w14:textId="77777777" w:rsidR="005A0DDA" w:rsidRPr="009C4175" w:rsidRDefault="005A0DDA" w:rsidP="00AA5669">
            <w:pPr>
              <w:jc w:val="center"/>
            </w:pPr>
            <w:r w:rsidRPr="00E23826">
              <w:rPr>
                <w:lang w:eastAsia="en-IN"/>
              </w:rPr>
              <w:t>R</w:t>
            </w:r>
          </w:p>
        </w:tc>
        <w:tc>
          <w:tcPr>
            <w:tcW w:w="478" w:type="pct"/>
          </w:tcPr>
          <w:p w14:paraId="1A7082AE" w14:textId="77777777" w:rsidR="005A0DDA" w:rsidRPr="009C4175" w:rsidRDefault="005A0DDA" w:rsidP="00AA5669">
            <w:pPr>
              <w:jc w:val="center"/>
            </w:pPr>
            <w:r>
              <w:t>3</w:t>
            </w:r>
          </w:p>
        </w:tc>
      </w:tr>
      <w:tr w:rsidR="005A0DDA" w:rsidRPr="009C4175" w14:paraId="0779E83E" w14:textId="77777777" w:rsidTr="00CF5A0F">
        <w:trPr>
          <w:trHeight w:val="283"/>
        </w:trPr>
        <w:tc>
          <w:tcPr>
            <w:tcW w:w="272" w:type="pct"/>
          </w:tcPr>
          <w:p w14:paraId="0CA032B4" w14:textId="77777777" w:rsidR="005A0DDA" w:rsidRPr="009C4175" w:rsidRDefault="005A0DDA" w:rsidP="00AA5669">
            <w:pPr>
              <w:jc w:val="center"/>
            </w:pPr>
            <w:r w:rsidRPr="009C4175">
              <w:t>7.</w:t>
            </w:r>
          </w:p>
        </w:tc>
        <w:tc>
          <w:tcPr>
            <w:tcW w:w="3529" w:type="pct"/>
          </w:tcPr>
          <w:p w14:paraId="78C5E2ED" w14:textId="77777777" w:rsidR="005A0DDA" w:rsidRPr="009C4175" w:rsidRDefault="005A0DDA" w:rsidP="00C03B73">
            <w:pPr>
              <w:pStyle w:val="ListParagraph"/>
              <w:ind w:left="0"/>
              <w:jc w:val="both"/>
              <w:rPr>
                <w:noProof/>
                <w:lang w:eastAsia="zh-TW"/>
              </w:rPr>
            </w:pPr>
            <w:r>
              <w:rPr>
                <w:noProof/>
                <w:lang w:eastAsia="zh-TW"/>
              </w:rPr>
              <w:t>State</w:t>
            </w:r>
            <w:r w:rsidRPr="00D615D0">
              <w:rPr>
                <w:noProof/>
                <w:lang w:eastAsia="zh-TW"/>
              </w:rPr>
              <w:t xml:space="preserve"> the concept of Investment account.</w:t>
            </w:r>
          </w:p>
        </w:tc>
        <w:tc>
          <w:tcPr>
            <w:tcW w:w="351" w:type="pct"/>
          </w:tcPr>
          <w:p w14:paraId="5A9F9F7F" w14:textId="77777777" w:rsidR="005A0DDA" w:rsidRPr="009C4175" w:rsidRDefault="005A0DDA" w:rsidP="00AA5669">
            <w:pPr>
              <w:jc w:val="center"/>
            </w:pPr>
            <w:r w:rsidRPr="00E23826">
              <w:rPr>
                <w:lang w:eastAsia="en-IN"/>
              </w:rPr>
              <w:t>4a</w:t>
            </w:r>
          </w:p>
        </w:tc>
        <w:tc>
          <w:tcPr>
            <w:tcW w:w="370" w:type="pct"/>
          </w:tcPr>
          <w:p w14:paraId="38B6BFA7" w14:textId="77777777" w:rsidR="005A0DDA" w:rsidRPr="009C4175" w:rsidRDefault="005A0DDA" w:rsidP="00AA5669">
            <w:pPr>
              <w:jc w:val="center"/>
            </w:pPr>
            <w:r>
              <w:t>R</w:t>
            </w:r>
          </w:p>
        </w:tc>
        <w:tc>
          <w:tcPr>
            <w:tcW w:w="478" w:type="pct"/>
          </w:tcPr>
          <w:p w14:paraId="55E32E73" w14:textId="77777777" w:rsidR="005A0DDA" w:rsidRPr="009C4175" w:rsidRDefault="005A0DDA" w:rsidP="00AA5669">
            <w:pPr>
              <w:jc w:val="center"/>
            </w:pPr>
            <w:r>
              <w:t>4</w:t>
            </w:r>
          </w:p>
        </w:tc>
      </w:tr>
      <w:tr w:rsidR="005A0DDA" w:rsidRPr="009C4175" w14:paraId="398155E2" w14:textId="77777777" w:rsidTr="00CF5A0F">
        <w:trPr>
          <w:trHeight w:val="283"/>
        </w:trPr>
        <w:tc>
          <w:tcPr>
            <w:tcW w:w="272" w:type="pct"/>
          </w:tcPr>
          <w:p w14:paraId="6ACF4CAA" w14:textId="77777777" w:rsidR="005A0DDA" w:rsidRPr="009C4175" w:rsidRDefault="005A0DDA" w:rsidP="00AA5669">
            <w:pPr>
              <w:jc w:val="center"/>
            </w:pPr>
            <w:r w:rsidRPr="009C4175">
              <w:t>8.</w:t>
            </w:r>
          </w:p>
        </w:tc>
        <w:tc>
          <w:tcPr>
            <w:tcW w:w="3529" w:type="pct"/>
          </w:tcPr>
          <w:p w14:paraId="2DBD142A" w14:textId="77777777" w:rsidR="005A0DDA" w:rsidRPr="00D615D0" w:rsidRDefault="005A0DDA" w:rsidP="00C03B73">
            <w:pPr>
              <w:jc w:val="both"/>
            </w:pPr>
            <w:r w:rsidRPr="00D615D0">
              <w:t>Describe the meaning of Royalty.</w:t>
            </w:r>
          </w:p>
        </w:tc>
        <w:tc>
          <w:tcPr>
            <w:tcW w:w="351" w:type="pct"/>
          </w:tcPr>
          <w:p w14:paraId="49BB5338" w14:textId="77777777" w:rsidR="005A0DDA" w:rsidRPr="009C4175" w:rsidRDefault="005A0DDA" w:rsidP="00AA5669">
            <w:pPr>
              <w:jc w:val="center"/>
            </w:pPr>
            <w:r w:rsidRPr="00E23826">
              <w:rPr>
                <w:lang w:eastAsia="en-IN"/>
              </w:rPr>
              <w:t>4b</w:t>
            </w:r>
          </w:p>
        </w:tc>
        <w:tc>
          <w:tcPr>
            <w:tcW w:w="370" w:type="pct"/>
          </w:tcPr>
          <w:p w14:paraId="32745B85" w14:textId="77777777" w:rsidR="005A0DDA" w:rsidRPr="009C4175" w:rsidRDefault="005A0DDA" w:rsidP="00AA5669">
            <w:pPr>
              <w:jc w:val="center"/>
            </w:pPr>
            <w:r w:rsidRPr="00E23826">
              <w:rPr>
                <w:lang w:eastAsia="en-IN"/>
              </w:rPr>
              <w:t>U</w:t>
            </w:r>
          </w:p>
        </w:tc>
        <w:tc>
          <w:tcPr>
            <w:tcW w:w="478" w:type="pct"/>
          </w:tcPr>
          <w:p w14:paraId="34E7BE6E" w14:textId="77777777" w:rsidR="005A0DDA" w:rsidRPr="009C4175" w:rsidRDefault="005A0DDA" w:rsidP="00AA5669">
            <w:pPr>
              <w:jc w:val="center"/>
            </w:pPr>
            <w:r>
              <w:t>4</w:t>
            </w:r>
          </w:p>
        </w:tc>
      </w:tr>
      <w:tr w:rsidR="005A0DDA" w:rsidRPr="009C4175" w14:paraId="646BACF4" w14:textId="77777777" w:rsidTr="00CF5A0F">
        <w:trPr>
          <w:trHeight w:val="283"/>
        </w:trPr>
        <w:tc>
          <w:tcPr>
            <w:tcW w:w="272" w:type="pct"/>
          </w:tcPr>
          <w:p w14:paraId="31C8835D" w14:textId="77777777" w:rsidR="005A0DDA" w:rsidRPr="009C4175" w:rsidRDefault="005A0DDA" w:rsidP="00AA5669">
            <w:pPr>
              <w:jc w:val="center"/>
            </w:pPr>
            <w:r w:rsidRPr="009C4175">
              <w:t>9.</w:t>
            </w:r>
          </w:p>
        </w:tc>
        <w:tc>
          <w:tcPr>
            <w:tcW w:w="3529" w:type="pct"/>
          </w:tcPr>
          <w:p w14:paraId="74644C77" w14:textId="77777777" w:rsidR="005A0DDA" w:rsidRPr="009C4175" w:rsidRDefault="005A0DDA" w:rsidP="00C03B73">
            <w:pPr>
              <w:pStyle w:val="ListParagraph"/>
              <w:ind w:left="0"/>
              <w:jc w:val="both"/>
              <w:rPr>
                <w:noProof/>
                <w:lang w:eastAsia="zh-TW"/>
              </w:rPr>
            </w:pPr>
            <w:r>
              <w:rPr>
                <w:noProof/>
                <w:lang w:eastAsia="zh-TW"/>
              </w:rPr>
              <w:t xml:space="preserve">State </w:t>
            </w:r>
            <w:r w:rsidRPr="00D615D0">
              <w:rPr>
                <w:noProof/>
                <w:lang w:eastAsia="zh-TW"/>
              </w:rPr>
              <w:t>the concept of Hire Purchase system.</w:t>
            </w:r>
          </w:p>
        </w:tc>
        <w:tc>
          <w:tcPr>
            <w:tcW w:w="351" w:type="pct"/>
          </w:tcPr>
          <w:p w14:paraId="46D66E96" w14:textId="77777777" w:rsidR="005A0DDA" w:rsidRPr="009C4175" w:rsidRDefault="005A0DDA" w:rsidP="00AA5669">
            <w:pPr>
              <w:jc w:val="center"/>
            </w:pPr>
            <w:r w:rsidRPr="00E23826">
              <w:rPr>
                <w:lang w:eastAsia="en-IN"/>
              </w:rPr>
              <w:t>5a</w:t>
            </w:r>
          </w:p>
        </w:tc>
        <w:tc>
          <w:tcPr>
            <w:tcW w:w="370" w:type="pct"/>
          </w:tcPr>
          <w:p w14:paraId="2B5D45FD" w14:textId="77777777" w:rsidR="005A0DDA" w:rsidRPr="009C4175" w:rsidRDefault="005A0DDA" w:rsidP="00AA5669">
            <w:pPr>
              <w:jc w:val="center"/>
            </w:pPr>
            <w:r>
              <w:t>R</w:t>
            </w:r>
          </w:p>
        </w:tc>
        <w:tc>
          <w:tcPr>
            <w:tcW w:w="478" w:type="pct"/>
          </w:tcPr>
          <w:p w14:paraId="3452B80D" w14:textId="77777777" w:rsidR="005A0DDA" w:rsidRPr="009C4175" w:rsidRDefault="005A0DDA" w:rsidP="00AA5669">
            <w:pPr>
              <w:jc w:val="center"/>
            </w:pPr>
            <w:r>
              <w:t>5</w:t>
            </w:r>
          </w:p>
        </w:tc>
      </w:tr>
      <w:tr w:rsidR="005A0DDA" w:rsidRPr="009C4175" w14:paraId="07EF2B9C" w14:textId="77777777" w:rsidTr="00CF5A0F">
        <w:trPr>
          <w:trHeight w:val="283"/>
        </w:trPr>
        <w:tc>
          <w:tcPr>
            <w:tcW w:w="272" w:type="pct"/>
          </w:tcPr>
          <w:p w14:paraId="11D6EB81" w14:textId="77777777" w:rsidR="005A0DDA" w:rsidRPr="009C4175" w:rsidRDefault="005A0DDA" w:rsidP="00AA5669">
            <w:pPr>
              <w:jc w:val="center"/>
            </w:pPr>
            <w:r w:rsidRPr="009C4175">
              <w:t>10.</w:t>
            </w:r>
          </w:p>
        </w:tc>
        <w:tc>
          <w:tcPr>
            <w:tcW w:w="3529" w:type="pct"/>
          </w:tcPr>
          <w:p w14:paraId="7D1565B0" w14:textId="77777777" w:rsidR="005A0DDA" w:rsidRPr="009C4175" w:rsidRDefault="005A0DDA" w:rsidP="00C03B73">
            <w:pPr>
              <w:jc w:val="both"/>
            </w:pPr>
            <w:r>
              <w:t>List</w:t>
            </w:r>
            <w:r w:rsidRPr="00D615D0">
              <w:t xml:space="preserve"> the legal provisions of Hire Purchase.</w:t>
            </w:r>
          </w:p>
        </w:tc>
        <w:tc>
          <w:tcPr>
            <w:tcW w:w="351" w:type="pct"/>
          </w:tcPr>
          <w:p w14:paraId="38EB0920" w14:textId="77777777" w:rsidR="005A0DDA" w:rsidRPr="009C4175" w:rsidRDefault="005A0DDA" w:rsidP="00AA5669">
            <w:pPr>
              <w:jc w:val="center"/>
            </w:pPr>
            <w:r w:rsidRPr="00E23826">
              <w:rPr>
                <w:lang w:eastAsia="en-IN"/>
              </w:rPr>
              <w:t>5b</w:t>
            </w:r>
          </w:p>
        </w:tc>
        <w:tc>
          <w:tcPr>
            <w:tcW w:w="370" w:type="pct"/>
          </w:tcPr>
          <w:p w14:paraId="2BC9D197" w14:textId="77777777" w:rsidR="005A0DDA" w:rsidRPr="009C4175" w:rsidRDefault="005A0DDA" w:rsidP="00AA5669">
            <w:pPr>
              <w:jc w:val="center"/>
            </w:pPr>
            <w:r>
              <w:t>R</w:t>
            </w:r>
          </w:p>
        </w:tc>
        <w:tc>
          <w:tcPr>
            <w:tcW w:w="478" w:type="pct"/>
          </w:tcPr>
          <w:p w14:paraId="787A53D6" w14:textId="77777777" w:rsidR="005A0DDA" w:rsidRPr="009C4175" w:rsidRDefault="005A0DDA" w:rsidP="00AA5669">
            <w:pPr>
              <w:jc w:val="center"/>
            </w:pPr>
            <w:r>
              <w:t>5</w:t>
            </w:r>
          </w:p>
        </w:tc>
      </w:tr>
      <w:tr w:rsidR="005A0DDA" w:rsidRPr="009C4175" w14:paraId="374E2C37" w14:textId="77777777" w:rsidTr="00AA5669">
        <w:trPr>
          <w:trHeight w:val="194"/>
        </w:trPr>
        <w:tc>
          <w:tcPr>
            <w:tcW w:w="5000" w:type="pct"/>
            <w:gridSpan w:val="5"/>
          </w:tcPr>
          <w:p w14:paraId="7D68C4AD" w14:textId="77777777" w:rsidR="005A0DDA" w:rsidRPr="009C4175" w:rsidRDefault="005A0DDA"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5A0DDA" w:rsidRPr="009C4175" w14:paraId="3823A99B" w14:textId="77777777" w:rsidTr="00CF5A0F">
        <w:trPr>
          <w:trHeight w:val="283"/>
        </w:trPr>
        <w:tc>
          <w:tcPr>
            <w:tcW w:w="272" w:type="pct"/>
          </w:tcPr>
          <w:p w14:paraId="4D030E20" w14:textId="77777777" w:rsidR="005A0DDA" w:rsidRPr="009C4175" w:rsidRDefault="005A0DDA" w:rsidP="00AA5669">
            <w:pPr>
              <w:pStyle w:val="NoSpacing"/>
              <w:jc w:val="center"/>
            </w:pPr>
            <w:r w:rsidRPr="009C4175">
              <w:t>11.</w:t>
            </w:r>
          </w:p>
        </w:tc>
        <w:tc>
          <w:tcPr>
            <w:tcW w:w="3529" w:type="pct"/>
          </w:tcPr>
          <w:p w14:paraId="0941BACB" w14:textId="77777777" w:rsidR="005A0DDA" w:rsidRPr="009C4175" w:rsidRDefault="005A0DDA" w:rsidP="00C03B73">
            <w:pPr>
              <w:pStyle w:val="NoSpacing"/>
              <w:jc w:val="both"/>
            </w:pPr>
            <w:r>
              <w:t>List</w:t>
            </w:r>
            <w:r w:rsidRPr="00D615D0">
              <w:t xml:space="preserve"> the steps involved in converting Single Entry into Double Entry System.</w:t>
            </w:r>
          </w:p>
        </w:tc>
        <w:tc>
          <w:tcPr>
            <w:tcW w:w="351" w:type="pct"/>
          </w:tcPr>
          <w:p w14:paraId="39A7B711" w14:textId="77777777" w:rsidR="005A0DDA" w:rsidRPr="009C4175" w:rsidRDefault="005A0DDA" w:rsidP="00AA5669">
            <w:pPr>
              <w:pStyle w:val="NoSpacing"/>
              <w:jc w:val="center"/>
            </w:pPr>
            <w:r w:rsidRPr="00E23826">
              <w:rPr>
                <w:lang w:eastAsia="en-IN"/>
              </w:rPr>
              <w:t>1a</w:t>
            </w:r>
          </w:p>
        </w:tc>
        <w:tc>
          <w:tcPr>
            <w:tcW w:w="370" w:type="pct"/>
          </w:tcPr>
          <w:p w14:paraId="7226DF4A" w14:textId="77777777" w:rsidR="005A0DDA" w:rsidRPr="009C4175" w:rsidRDefault="005A0DDA" w:rsidP="00AA5669">
            <w:pPr>
              <w:pStyle w:val="NoSpacing"/>
              <w:jc w:val="center"/>
            </w:pPr>
            <w:r>
              <w:t>R</w:t>
            </w:r>
          </w:p>
        </w:tc>
        <w:tc>
          <w:tcPr>
            <w:tcW w:w="478" w:type="pct"/>
          </w:tcPr>
          <w:p w14:paraId="58510B19" w14:textId="77777777" w:rsidR="005A0DDA" w:rsidRPr="009C4175" w:rsidRDefault="005A0DDA" w:rsidP="00AA5669">
            <w:pPr>
              <w:pStyle w:val="NoSpacing"/>
              <w:jc w:val="center"/>
            </w:pPr>
            <w:r>
              <w:t>1</w:t>
            </w:r>
          </w:p>
        </w:tc>
      </w:tr>
      <w:tr w:rsidR="005A0DDA" w:rsidRPr="009C4175" w14:paraId="0779C2E6" w14:textId="77777777" w:rsidTr="00CF5A0F">
        <w:trPr>
          <w:trHeight w:val="283"/>
        </w:trPr>
        <w:tc>
          <w:tcPr>
            <w:tcW w:w="272" w:type="pct"/>
          </w:tcPr>
          <w:p w14:paraId="4B2E6BE3" w14:textId="77777777" w:rsidR="005A0DDA" w:rsidRPr="009C4175" w:rsidRDefault="005A0DDA" w:rsidP="00AA5669">
            <w:pPr>
              <w:pStyle w:val="NoSpacing"/>
              <w:jc w:val="center"/>
            </w:pPr>
            <w:r w:rsidRPr="009C4175">
              <w:t>12.</w:t>
            </w:r>
          </w:p>
        </w:tc>
        <w:tc>
          <w:tcPr>
            <w:tcW w:w="3529" w:type="pct"/>
          </w:tcPr>
          <w:p w14:paraId="4EEDAF5E" w14:textId="77777777" w:rsidR="005A0DDA" w:rsidRPr="009C4175" w:rsidRDefault="005A0DDA" w:rsidP="00C03B73">
            <w:pPr>
              <w:pStyle w:val="NoSpacing"/>
              <w:jc w:val="both"/>
            </w:pPr>
            <w:r w:rsidRPr="00D615D0">
              <w:t>A consignor sends 1,000 units costing ₹100 each to a consignee. During transit, 100 units were lost due to normal loss. The consignee sells 600 units at ₹150 each and is entitled to 10% commission on sales.</w:t>
            </w:r>
            <w:r w:rsidRPr="00D615D0">
              <w:br/>
              <w:t>Prepare Consignment Account showing the value of closing stock.</w:t>
            </w:r>
          </w:p>
        </w:tc>
        <w:tc>
          <w:tcPr>
            <w:tcW w:w="351" w:type="pct"/>
          </w:tcPr>
          <w:p w14:paraId="0F6D8311" w14:textId="77777777" w:rsidR="005A0DDA" w:rsidRPr="009C4175" w:rsidRDefault="005A0DDA" w:rsidP="00AA5669">
            <w:pPr>
              <w:pStyle w:val="NoSpacing"/>
              <w:jc w:val="center"/>
            </w:pPr>
            <w:r w:rsidRPr="00E23826">
              <w:rPr>
                <w:lang w:eastAsia="en-IN"/>
              </w:rPr>
              <w:t>1b</w:t>
            </w:r>
          </w:p>
        </w:tc>
        <w:tc>
          <w:tcPr>
            <w:tcW w:w="370" w:type="pct"/>
          </w:tcPr>
          <w:p w14:paraId="7749D573" w14:textId="77777777" w:rsidR="005A0DDA" w:rsidRPr="009C4175" w:rsidRDefault="005A0DDA" w:rsidP="00AA5669">
            <w:pPr>
              <w:pStyle w:val="NoSpacing"/>
              <w:jc w:val="center"/>
            </w:pPr>
            <w:r w:rsidRPr="00E23826">
              <w:rPr>
                <w:lang w:eastAsia="en-IN"/>
              </w:rPr>
              <w:t>An</w:t>
            </w:r>
          </w:p>
        </w:tc>
        <w:tc>
          <w:tcPr>
            <w:tcW w:w="478" w:type="pct"/>
          </w:tcPr>
          <w:p w14:paraId="668E9868" w14:textId="77777777" w:rsidR="005A0DDA" w:rsidRPr="009C4175" w:rsidRDefault="005A0DDA" w:rsidP="00AA5669">
            <w:pPr>
              <w:pStyle w:val="NoSpacing"/>
              <w:jc w:val="center"/>
            </w:pPr>
            <w:r>
              <w:t>2</w:t>
            </w:r>
          </w:p>
        </w:tc>
      </w:tr>
      <w:tr w:rsidR="005A0DDA" w:rsidRPr="009C4175" w14:paraId="540F9D5D" w14:textId="77777777" w:rsidTr="00CF5A0F">
        <w:trPr>
          <w:trHeight w:val="283"/>
        </w:trPr>
        <w:tc>
          <w:tcPr>
            <w:tcW w:w="272" w:type="pct"/>
          </w:tcPr>
          <w:p w14:paraId="6536A15B" w14:textId="77777777" w:rsidR="005A0DDA" w:rsidRPr="009C4175" w:rsidRDefault="005A0DDA" w:rsidP="00AA5669">
            <w:pPr>
              <w:pStyle w:val="NoSpacing"/>
              <w:jc w:val="center"/>
            </w:pPr>
            <w:r w:rsidRPr="009C4175">
              <w:t>13.</w:t>
            </w:r>
          </w:p>
        </w:tc>
        <w:tc>
          <w:tcPr>
            <w:tcW w:w="3529" w:type="pct"/>
          </w:tcPr>
          <w:p w14:paraId="7BD91BE9" w14:textId="77777777" w:rsidR="005A0DDA" w:rsidRPr="00D615D0" w:rsidRDefault="005A0DDA" w:rsidP="008E0137">
            <w:pPr>
              <w:pStyle w:val="NoSpacing"/>
              <w:jc w:val="both"/>
              <w:rPr>
                <w:lang w:val="en-IN"/>
              </w:rPr>
            </w:pPr>
            <w:r w:rsidRPr="00D615D0">
              <w:rPr>
                <w:lang w:val="en-IN"/>
              </w:rPr>
              <w:t>A sends goods costing ₹80,000 to B on consignment at 25% above cost. A pays freight and insurance ₹6,000. During transit, goods costing ₹8,000 were destroyed by fire and insurance company paid ₹6,000 as claim. B sells 75% of the remaining goods for ₹90,000. B is entitled to 8% commission on sales and incurs selling expenses of ₹4,000.</w:t>
            </w:r>
          </w:p>
          <w:p w14:paraId="5310C383" w14:textId="77777777" w:rsidR="005A0DDA" w:rsidRPr="00D615D0" w:rsidRDefault="005A0DDA" w:rsidP="00D615D0">
            <w:pPr>
              <w:pStyle w:val="NoSpacing"/>
              <w:jc w:val="both"/>
              <w:rPr>
                <w:lang w:val="en-IN"/>
              </w:rPr>
            </w:pPr>
            <w:r w:rsidRPr="00D615D0">
              <w:rPr>
                <w:lang w:val="en-IN"/>
              </w:rPr>
              <w:t>Prepare:</w:t>
            </w:r>
          </w:p>
          <w:p w14:paraId="45295AD2" w14:textId="77777777" w:rsidR="005A0DDA" w:rsidRPr="00D615D0" w:rsidRDefault="005A0DDA" w:rsidP="005A0DDA">
            <w:pPr>
              <w:pStyle w:val="NoSpacing"/>
              <w:numPr>
                <w:ilvl w:val="0"/>
                <w:numId w:val="36"/>
              </w:numPr>
              <w:jc w:val="both"/>
              <w:rPr>
                <w:lang w:val="en-IN"/>
              </w:rPr>
            </w:pPr>
            <w:r w:rsidRPr="00D615D0">
              <w:rPr>
                <w:lang w:val="en-IN"/>
              </w:rPr>
              <w:t>Consignment Account in the books of A.</w:t>
            </w:r>
          </w:p>
          <w:p w14:paraId="5E8E0926" w14:textId="77777777" w:rsidR="005A0DDA" w:rsidRPr="00D615D0" w:rsidRDefault="005A0DDA" w:rsidP="005A0DDA">
            <w:pPr>
              <w:pStyle w:val="NoSpacing"/>
              <w:numPr>
                <w:ilvl w:val="0"/>
                <w:numId w:val="36"/>
              </w:numPr>
              <w:jc w:val="both"/>
              <w:rPr>
                <w:lang w:val="en-IN"/>
              </w:rPr>
            </w:pPr>
            <w:r w:rsidRPr="00D615D0">
              <w:rPr>
                <w:lang w:val="en-IN"/>
              </w:rPr>
              <w:t>Calculate the value of closing stock.</w:t>
            </w:r>
          </w:p>
          <w:p w14:paraId="0A01CF00" w14:textId="77777777" w:rsidR="005A0DDA" w:rsidRPr="009C4175" w:rsidRDefault="005A0DDA" w:rsidP="00C03B73">
            <w:pPr>
              <w:pStyle w:val="NoSpacing"/>
              <w:jc w:val="both"/>
            </w:pPr>
          </w:p>
        </w:tc>
        <w:tc>
          <w:tcPr>
            <w:tcW w:w="351" w:type="pct"/>
          </w:tcPr>
          <w:p w14:paraId="026EDE76" w14:textId="77777777" w:rsidR="005A0DDA" w:rsidRPr="009C4175" w:rsidRDefault="005A0DDA" w:rsidP="00AA5669">
            <w:pPr>
              <w:pStyle w:val="NoSpacing"/>
              <w:jc w:val="center"/>
            </w:pPr>
            <w:r>
              <w:rPr>
                <w:lang w:eastAsia="en-IN"/>
              </w:rPr>
              <w:t>2</w:t>
            </w:r>
            <w:r w:rsidRPr="00E23826">
              <w:rPr>
                <w:lang w:eastAsia="en-IN"/>
              </w:rPr>
              <w:t>a</w:t>
            </w:r>
          </w:p>
        </w:tc>
        <w:tc>
          <w:tcPr>
            <w:tcW w:w="370" w:type="pct"/>
          </w:tcPr>
          <w:p w14:paraId="725915D4" w14:textId="77777777" w:rsidR="005A0DDA" w:rsidRPr="009C4175" w:rsidRDefault="005A0DDA" w:rsidP="00AA5669">
            <w:pPr>
              <w:pStyle w:val="NoSpacing"/>
              <w:jc w:val="center"/>
            </w:pPr>
            <w:r w:rsidRPr="00E23826">
              <w:rPr>
                <w:lang w:eastAsia="en-IN"/>
              </w:rPr>
              <w:t>A</w:t>
            </w:r>
          </w:p>
        </w:tc>
        <w:tc>
          <w:tcPr>
            <w:tcW w:w="478" w:type="pct"/>
          </w:tcPr>
          <w:p w14:paraId="5EA7525D" w14:textId="77777777" w:rsidR="005A0DDA" w:rsidRPr="009C4175" w:rsidRDefault="005A0DDA" w:rsidP="00AA5669">
            <w:pPr>
              <w:pStyle w:val="NoSpacing"/>
              <w:jc w:val="center"/>
            </w:pPr>
            <w:r>
              <w:t>2</w:t>
            </w:r>
          </w:p>
        </w:tc>
      </w:tr>
      <w:tr w:rsidR="005A0DDA" w:rsidRPr="009C4175" w14:paraId="7EE924AE" w14:textId="77777777" w:rsidTr="00CF5A0F">
        <w:trPr>
          <w:trHeight w:val="283"/>
        </w:trPr>
        <w:tc>
          <w:tcPr>
            <w:tcW w:w="272" w:type="pct"/>
          </w:tcPr>
          <w:p w14:paraId="7614E1FB" w14:textId="77777777" w:rsidR="005A0DDA" w:rsidRPr="009C4175" w:rsidRDefault="005A0DDA" w:rsidP="00AA5669">
            <w:pPr>
              <w:pStyle w:val="NoSpacing"/>
              <w:jc w:val="center"/>
            </w:pPr>
            <w:r w:rsidRPr="009C4175">
              <w:t>14.</w:t>
            </w:r>
          </w:p>
        </w:tc>
        <w:tc>
          <w:tcPr>
            <w:tcW w:w="3529" w:type="pct"/>
          </w:tcPr>
          <w:p w14:paraId="1A2E5B4A" w14:textId="77777777" w:rsidR="005A0DDA" w:rsidRPr="00D615D0" w:rsidRDefault="005A0DDA" w:rsidP="00D615D0">
            <w:pPr>
              <w:pStyle w:val="NoSpacing"/>
              <w:jc w:val="both"/>
              <w:rPr>
                <w:lang w:val="en-IN"/>
              </w:rPr>
            </w:pPr>
            <w:r w:rsidRPr="00D615D0">
              <w:rPr>
                <w:lang w:val="en-IN"/>
              </w:rPr>
              <w:t>X and Y entered into Joint Venture to sell a consignment of timber</w:t>
            </w:r>
            <w:r>
              <w:rPr>
                <w:lang w:val="en-IN"/>
              </w:rPr>
              <w:t xml:space="preserve"> </w:t>
            </w:r>
            <w:r w:rsidRPr="00D615D0">
              <w:rPr>
                <w:lang w:val="en-IN"/>
              </w:rPr>
              <w:t>sharing profits and losses equally. X provides timber from stock at mutually agreed value of Rs. 50000. He pays expenses amounting to Rs. 2500. Y incurs further expenses on cartage, storage and collieage of Rs. 6500 and receives cash for sales Rs. 30,000. He also takes over goods to the value of Rs. 10000 for his own use. At the close, X takes over the balance stock in hand which is valued at Rs. 11000.</w:t>
            </w:r>
          </w:p>
          <w:p w14:paraId="7F70D828" w14:textId="77777777" w:rsidR="005A0DDA" w:rsidRPr="009C4175" w:rsidRDefault="005A0DDA" w:rsidP="00D615D0">
            <w:pPr>
              <w:pStyle w:val="NoSpacing"/>
              <w:jc w:val="both"/>
            </w:pPr>
            <w:r w:rsidRPr="00D615D0">
              <w:rPr>
                <w:lang w:val="en-IN"/>
              </w:rPr>
              <w:t>Pass Journal Entries to record the above transactions and open the necessary ledger accounts in the books of X and Y.</w:t>
            </w:r>
          </w:p>
        </w:tc>
        <w:tc>
          <w:tcPr>
            <w:tcW w:w="351" w:type="pct"/>
          </w:tcPr>
          <w:p w14:paraId="2721722A" w14:textId="77777777" w:rsidR="005A0DDA" w:rsidRPr="009C4175" w:rsidRDefault="005A0DDA" w:rsidP="00AA5669">
            <w:pPr>
              <w:pStyle w:val="NoSpacing"/>
              <w:jc w:val="center"/>
            </w:pPr>
            <w:r>
              <w:rPr>
                <w:lang w:eastAsia="en-IN"/>
              </w:rPr>
              <w:t>2</w:t>
            </w:r>
            <w:r w:rsidRPr="00E23826">
              <w:rPr>
                <w:lang w:eastAsia="en-IN"/>
              </w:rPr>
              <w:t>b</w:t>
            </w:r>
          </w:p>
        </w:tc>
        <w:tc>
          <w:tcPr>
            <w:tcW w:w="370" w:type="pct"/>
          </w:tcPr>
          <w:p w14:paraId="49258402" w14:textId="77777777" w:rsidR="005A0DDA" w:rsidRPr="009C4175" w:rsidRDefault="005A0DDA" w:rsidP="00AA5669">
            <w:pPr>
              <w:pStyle w:val="NoSpacing"/>
              <w:jc w:val="center"/>
            </w:pPr>
            <w:r w:rsidRPr="00E23826">
              <w:rPr>
                <w:lang w:eastAsia="en-IN"/>
              </w:rPr>
              <w:t>An</w:t>
            </w:r>
          </w:p>
        </w:tc>
        <w:tc>
          <w:tcPr>
            <w:tcW w:w="478" w:type="pct"/>
          </w:tcPr>
          <w:p w14:paraId="3F4616E5" w14:textId="77777777" w:rsidR="005A0DDA" w:rsidRPr="009C4175" w:rsidRDefault="005A0DDA" w:rsidP="00AA5669">
            <w:pPr>
              <w:pStyle w:val="NoSpacing"/>
              <w:jc w:val="center"/>
            </w:pPr>
            <w:r>
              <w:t>3</w:t>
            </w:r>
          </w:p>
        </w:tc>
      </w:tr>
      <w:tr w:rsidR="005A0DDA" w:rsidRPr="009C4175" w14:paraId="5065E103" w14:textId="77777777" w:rsidTr="00CF5A0F">
        <w:trPr>
          <w:trHeight w:val="283"/>
        </w:trPr>
        <w:tc>
          <w:tcPr>
            <w:tcW w:w="272" w:type="pct"/>
          </w:tcPr>
          <w:p w14:paraId="51313114" w14:textId="77777777" w:rsidR="005A0DDA" w:rsidRPr="009C4175" w:rsidRDefault="005A0DDA" w:rsidP="00AA5669">
            <w:pPr>
              <w:pStyle w:val="NoSpacing"/>
              <w:jc w:val="center"/>
            </w:pPr>
            <w:r w:rsidRPr="009C4175">
              <w:lastRenderedPageBreak/>
              <w:t>15.</w:t>
            </w:r>
          </w:p>
        </w:tc>
        <w:tc>
          <w:tcPr>
            <w:tcW w:w="3529" w:type="pct"/>
          </w:tcPr>
          <w:p w14:paraId="6734AE7F" w14:textId="77777777" w:rsidR="005A0DDA" w:rsidRPr="009C4175" w:rsidRDefault="005A0DDA" w:rsidP="00C03B73">
            <w:pPr>
              <w:pStyle w:val="NoSpacing"/>
              <w:jc w:val="both"/>
            </w:pPr>
            <w:r>
              <w:t xml:space="preserve">Mr. </w:t>
            </w:r>
            <w:r w:rsidRPr="00CF5A0F">
              <w:t>A</w:t>
            </w:r>
            <w:r>
              <w:t xml:space="preserve"> </w:t>
            </w:r>
            <w:r w:rsidRPr="00CF5A0F">
              <w:t>acquired</w:t>
            </w:r>
            <w:r>
              <w:t>-on</w:t>
            </w:r>
            <w:r w:rsidRPr="00CF5A0F">
              <w:t xml:space="preserve"> 1st January, 2012 a machine under a Hire-Purchase agreement which provides for 5 half-yearly instalments of ₹ 6,000 each, the first instalment being due on 1st July, 2012. Assuming that the applicable rate of interest is 10 per cent per annum, calculate the cash value of the machine. All working should form part of the answer.</w:t>
            </w:r>
          </w:p>
        </w:tc>
        <w:tc>
          <w:tcPr>
            <w:tcW w:w="351" w:type="pct"/>
          </w:tcPr>
          <w:p w14:paraId="6B171CFE" w14:textId="77777777" w:rsidR="005A0DDA" w:rsidRPr="009C4175" w:rsidRDefault="005A0DDA" w:rsidP="00AA5669">
            <w:pPr>
              <w:pStyle w:val="NoSpacing"/>
              <w:jc w:val="center"/>
            </w:pPr>
            <w:r w:rsidRPr="00E23826">
              <w:rPr>
                <w:lang w:eastAsia="en-IN"/>
              </w:rPr>
              <w:t>2c</w:t>
            </w:r>
          </w:p>
        </w:tc>
        <w:tc>
          <w:tcPr>
            <w:tcW w:w="370" w:type="pct"/>
          </w:tcPr>
          <w:p w14:paraId="70C03AD3" w14:textId="77777777" w:rsidR="005A0DDA" w:rsidRPr="009C4175" w:rsidRDefault="005A0DDA" w:rsidP="00AA5669">
            <w:pPr>
              <w:pStyle w:val="NoSpacing"/>
              <w:jc w:val="center"/>
            </w:pPr>
            <w:r w:rsidRPr="00E23826">
              <w:rPr>
                <w:lang w:eastAsia="en-IN"/>
              </w:rPr>
              <w:t>A</w:t>
            </w:r>
          </w:p>
        </w:tc>
        <w:tc>
          <w:tcPr>
            <w:tcW w:w="478" w:type="pct"/>
          </w:tcPr>
          <w:p w14:paraId="199DA8EA" w14:textId="77777777" w:rsidR="005A0DDA" w:rsidRPr="009C4175" w:rsidRDefault="005A0DDA" w:rsidP="00AA5669">
            <w:pPr>
              <w:pStyle w:val="NoSpacing"/>
              <w:jc w:val="center"/>
            </w:pPr>
            <w:r>
              <w:t>5</w:t>
            </w:r>
          </w:p>
        </w:tc>
      </w:tr>
      <w:tr w:rsidR="005A0DDA" w:rsidRPr="009C4175" w14:paraId="219AFC47" w14:textId="77777777" w:rsidTr="00AA5669">
        <w:trPr>
          <w:trHeight w:val="283"/>
        </w:trPr>
        <w:tc>
          <w:tcPr>
            <w:tcW w:w="5000" w:type="pct"/>
            <w:gridSpan w:val="5"/>
          </w:tcPr>
          <w:p w14:paraId="6F761F48" w14:textId="77777777" w:rsidR="005A0DDA" w:rsidRDefault="005A0DDA" w:rsidP="00AA5669">
            <w:pPr>
              <w:pStyle w:val="NoSpacing"/>
              <w:jc w:val="center"/>
            </w:pPr>
            <w:r>
              <w:rPr>
                <w:b/>
              </w:rPr>
              <w:t>PART – C (5</w:t>
            </w:r>
            <w:r w:rsidRPr="009C4175">
              <w:rPr>
                <w:b/>
              </w:rPr>
              <w:t xml:space="preserve"> X 1</w:t>
            </w:r>
            <w:r>
              <w:rPr>
                <w:b/>
              </w:rPr>
              <w:t>0 = 50</w:t>
            </w:r>
            <w:r w:rsidRPr="009C4175">
              <w:rPr>
                <w:b/>
              </w:rPr>
              <w:t xml:space="preserve"> MARKS)</w:t>
            </w:r>
          </w:p>
        </w:tc>
      </w:tr>
      <w:tr w:rsidR="005A0DDA" w:rsidRPr="009C4175" w14:paraId="598935EB" w14:textId="77777777" w:rsidTr="00CF5A0F">
        <w:trPr>
          <w:trHeight w:val="283"/>
        </w:trPr>
        <w:tc>
          <w:tcPr>
            <w:tcW w:w="272" w:type="pct"/>
          </w:tcPr>
          <w:p w14:paraId="51CCF1A7" w14:textId="77777777" w:rsidR="005A0DDA" w:rsidRPr="009C4175" w:rsidRDefault="005A0DDA" w:rsidP="00063830">
            <w:pPr>
              <w:pStyle w:val="NoSpacing"/>
              <w:jc w:val="center"/>
            </w:pPr>
            <w:r w:rsidRPr="00E23826">
              <w:rPr>
                <w:lang w:val="en-IN" w:eastAsia="en-IN"/>
              </w:rPr>
              <w:t>16</w:t>
            </w:r>
          </w:p>
        </w:tc>
        <w:tc>
          <w:tcPr>
            <w:tcW w:w="3529" w:type="pct"/>
          </w:tcPr>
          <w:p w14:paraId="3E5F86E8" w14:textId="77777777" w:rsidR="005A0DDA" w:rsidRPr="000D4E90" w:rsidRDefault="005A0DDA" w:rsidP="00987030">
            <w:pPr>
              <w:pStyle w:val="NoSpacing"/>
              <w:jc w:val="both"/>
              <w:rPr>
                <w:lang w:val="en-IN"/>
              </w:rPr>
            </w:pPr>
            <w:r w:rsidRPr="00987030">
              <w:t>A company plans to acquire an asset and is considering both the Hire Purchase System and the Instalment System.</w:t>
            </w:r>
            <w:r>
              <w:t xml:space="preserve"> A</w:t>
            </w:r>
            <w:r w:rsidRPr="00987030">
              <w:t>nalyze the differences between these two systems with respect to ownership transfer, payment structure, interest treatment, and rights of the seller in case of default, and evaluate which system would be more suitable under different business situations with proper justification.</w:t>
            </w:r>
          </w:p>
        </w:tc>
        <w:tc>
          <w:tcPr>
            <w:tcW w:w="351" w:type="pct"/>
          </w:tcPr>
          <w:p w14:paraId="71C75A0E" w14:textId="77777777" w:rsidR="005A0DDA" w:rsidRPr="00E23826" w:rsidRDefault="005A0DDA" w:rsidP="00063830">
            <w:pPr>
              <w:pStyle w:val="NoSpacing"/>
              <w:jc w:val="center"/>
              <w:rPr>
                <w:lang w:eastAsia="en-IN"/>
              </w:rPr>
            </w:pPr>
            <w:r>
              <w:rPr>
                <w:lang w:eastAsia="en-IN"/>
              </w:rPr>
              <w:t>5c</w:t>
            </w:r>
          </w:p>
        </w:tc>
        <w:tc>
          <w:tcPr>
            <w:tcW w:w="370" w:type="pct"/>
          </w:tcPr>
          <w:p w14:paraId="07D6BAE2" w14:textId="77777777" w:rsidR="005A0DDA" w:rsidRPr="00E23826" w:rsidRDefault="005A0DDA" w:rsidP="00063830">
            <w:pPr>
              <w:pStyle w:val="NoSpacing"/>
              <w:jc w:val="center"/>
              <w:rPr>
                <w:lang w:eastAsia="en-IN"/>
              </w:rPr>
            </w:pPr>
            <w:r>
              <w:rPr>
                <w:lang w:eastAsia="en-IN"/>
              </w:rPr>
              <w:t>A</w:t>
            </w:r>
          </w:p>
        </w:tc>
        <w:tc>
          <w:tcPr>
            <w:tcW w:w="478" w:type="pct"/>
          </w:tcPr>
          <w:p w14:paraId="53CC23E0" w14:textId="77777777" w:rsidR="005A0DDA" w:rsidRDefault="005A0DDA" w:rsidP="00063830">
            <w:pPr>
              <w:pStyle w:val="NoSpacing"/>
              <w:jc w:val="center"/>
            </w:pPr>
            <w:r>
              <w:t>5</w:t>
            </w:r>
          </w:p>
        </w:tc>
      </w:tr>
      <w:tr w:rsidR="005A0DDA" w:rsidRPr="009C4175" w14:paraId="4522CE4D" w14:textId="77777777" w:rsidTr="00063830">
        <w:trPr>
          <w:trHeight w:val="283"/>
        </w:trPr>
        <w:tc>
          <w:tcPr>
            <w:tcW w:w="5000" w:type="pct"/>
            <w:gridSpan w:val="5"/>
          </w:tcPr>
          <w:p w14:paraId="7FE667A3" w14:textId="77777777" w:rsidR="005A0DDA" w:rsidRDefault="005A0DDA" w:rsidP="00063830">
            <w:pPr>
              <w:pStyle w:val="NoSpacing"/>
              <w:jc w:val="center"/>
            </w:pPr>
            <w:r w:rsidRPr="00C03B73">
              <w:rPr>
                <w:b/>
              </w:rPr>
              <w:t>(OR)</w:t>
            </w:r>
          </w:p>
        </w:tc>
      </w:tr>
      <w:tr w:rsidR="005A0DDA" w:rsidRPr="009C4175" w14:paraId="77CD832B" w14:textId="77777777" w:rsidTr="00CF5A0F">
        <w:trPr>
          <w:trHeight w:val="283"/>
        </w:trPr>
        <w:tc>
          <w:tcPr>
            <w:tcW w:w="272" w:type="pct"/>
          </w:tcPr>
          <w:p w14:paraId="63514400" w14:textId="77777777" w:rsidR="005A0DDA" w:rsidRPr="009C4175" w:rsidRDefault="005A0DDA" w:rsidP="00063830">
            <w:pPr>
              <w:pStyle w:val="NoSpacing"/>
              <w:jc w:val="center"/>
            </w:pPr>
            <w:r w:rsidRPr="00E23826">
              <w:rPr>
                <w:lang w:val="en-IN" w:eastAsia="en-IN"/>
              </w:rPr>
              <w:t>17</w:t>
            </w:r>
          </w:p>
        </w:tc>
        <w:tc>
          <w:tcPr>
            <w:tcW w:w="3529" w:type="pct"/>
          </w:tcPr>
          <w:p w14:paraId="3FAAA0A5" w14:textId="77777777" w:rsidR="005A0DDA" w:rsidRDefault="005A0DDA" w:rsidP="000D4E90">
            <w:pPr>
              <w:pStyle w:val="NoSpacing"/>
              <w:jc w:val="both"/>
              <w:rPr>
                <w:lang w:val="en-IN"/>
              </w:rPr>
            </w:pPr>
            <w:r w:rsidRPr="000D4E90">
              <w:rPr>
                <w:lang w:val="en-IN"/>
              </w:rPr>
              <w:t>Mr. Raj does not maintain complete books of accounts. From the following details, prepare Trading Account, Profit and Loss Account for the year ended 31-03-2023 and a Balance Sheet as on that date.</w:t>
            </w:r>
          </w:p>
          <w:p w14:paraId="0FE1C252" w14:textId="77777777" w:rsidR="005A0DDA" w:rsidRDefault="005A0DDA" w:rsidP="000D4E90">
            <w:pPr>
              <w:pStyle w:val="NoSpacing"/>
              <w:jc w:val="both"/>
            </w:pPr>
            <w:r w:rsidRPr="000D4E90">
              <w:t>Assets and Liabilities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5"/>
              <w:gridCol w:w="1540"/>
              <w:gridCol w:w="1555"/>
            </w:tblGrid>
            <w:tr w:rsidR="005A0DDA" w14:paraId="09D0C291" w14:textId="77777777" w:rsidTr="00E04F58">
              <w:trPr>
                <w:tblHeader/>
                <w:tblCellSpacing w:w="15" w:type="dxa"/>
              </w:trPr>
              <w:tc>
                <w:tcPr>
                  <w:tcW w:w="0" w:type="auto"/>
                  <w:vAlign w:val="center"/>
                  <w:hideMark/>
                </w:tcPr>
                <w:p w14:paraId="62E8783D" w14:textId="77777777" w:rsidR="005A0DDA" w:rsidRDefault="005A0DDA" w:rsidP="00E04F58">
                  <w:pPr>
                    <w:jc w:val="center"/>
                    <w:rPr>
                      <w:b/>
                      <w:bCs/>
                    </w:rPr>
                  </w:pPr>
                  <w:r>
                    <w:rPr>
                      <w:b/>
                      <w:bCs/>
                    </w:rPr>
                    <w:t>Particulars</w:t>
                  </w:r>
                </w:p>
              </w:tc>
              <w:tc>
                <w:tcPr>
                  <w:tcW w:w="0" w:type="auto"/>
                  <w:vAlign w:val="center"/>
                  <w:hideMark/>
                </w:tcPr>
                <w:p w14:paraId="0B599BB3" w14:textId="77777777" w:rsidR="005A0DDA" w:rsidRDefault="005A0DDA" w:rsidP="00E04F58">
                  <w:pPr>
                    <w:jc w:val="center"/>
                    <w:rPr>
                      <w:b/>
                      <w:bCs/>
                    </w:rPr>
                  </w:pPr>
                  <w:r>
                    <w:rPr>
                      <w:b/>
                      <w:bCs/>
                    </w:rPr>
                    <w:t>01-04-2022 (₹)</w:t>
                  </w:r>
                </w:p>
              </w:tc>
              <w:tc>
                <w:tcPr>
                  <w:tcW w:w="0" w:type="auto"/>
                  <w:vAlign w:val="center"/>
                  <w:hideMark/>
                </w:tcPr>
                <w:p w14:paraId="07B6C5D9" w14:textId="77777777" w:rsidR="005A0DDA" w:rsidRDefault="005A0DDA" w:rsidP="00E04F58">
                  <w:pPr>
                    <w:jc w:val="center"/>
                    <w:rPr>
                      <w:b/>
                      <w:bCs/>
                    </w:rPr>
                  </w:pPr>
                  <w:r>
                    <w:rPr>
                      <w:b/>
                      <w:bCs/>
                    </w:rPr>
                    <w:t>31-03-2023 (₹)</w:t>
                  </w:r>
                </w:p>
              </w:tc>
            </w:tr>
            <w:tr w:rsidR="005A0DDA" w14:paraId="099BB9FD" w14:textId="77777777" w:rsidTr="00E04F58">
              <w:trPr>
                <w:tblCellSpacing w:w="15" w:type="dxa"/>
              </w:trPr>
              <w:tc>
                <w:tcPr>
                  <w:tcW w:w="0" w:type="auto"/>
                  <w:vAlign w:val="center"/>
                  <w:hideMark/>
                </w:tcPr>
                <w:p w14:paraId="28C4F903" w14:textId="77777777" w:rsidR="005A0DDA" w:rsidRDefault="005A0DDA" w:rsidP="00E04F58">
                  <w:r>
                    <w:t>Plant and Machinery</w:t>
                  </w:r>
                </w:p>
              </w:tc>
              <w:tc>
                <w:tcPr>
                  <w:tcW w:w="0" w:type="auto"/>
                  <w:vAlign w:val="center"/>
                  <w:hideMark/>
                </w:tcPr>
                <w:p w14:paraId="2791B4BE" w14:textId="77777777" w:rsidR="005A0DDA" w:rsidRDefault="005A0DDA" w:rsidP="00E04F58">
                  <w:r>
                    <w:t>1,50,000</w:t>
                  </w:r>
                </w:p>
              </w:tc>
              <w:tc>
                <w:tcPr>
                  <w:tcW w:w="0" w:type="auto"/>
                  <w:vAlign w:val="center"/>
                  <w:hideMark/>
                </w:tcPr>
                <w:p w14:paraId="1BCFAFE6" w14:textId="77777777" w:rsidR="005A0DDA" w:rsidRDefault="005A0DDA" w:rsidP="00E04F58">
                  <w:r>
                    <w:t>1,50,000</w:t>
                  </w:r>
                </w:p>
              </w:tc>
            </w:tr>
            <w:tr w:rsidR="005A0DDA" w14:paraId="41023D4E" w14:textId="77777777" w:rsidTr="00E04F58">
              <w:trPr>
                <w:tblCellSpacing w:w="15" w:type="dxa"/>
              </w:trPr>
              <w:tc>
                <w:tcPr>
                  <w:tcW w:w="0" w:type="auto"/>
                  <w:vAlign w:val="center"/>
                  <w:hideMark/>
                </w:tcPr>
                <w:p w14:paraId="363AD190" w14:textId="77777777" w:rsidR="005A0DDA" w:rsidRDefault="005A0DDA" w:rsidP="00E04F58">
                  <w:r>
                    <w:t>Furniture</w:t>
                  </w:r>
                </w:p>
              </w:tc>
              <w:tc>
                <w:tcPr>
                  <w:tcW w:w="0" w:type="auto"/>
                  <w:vAlign w:val="center"/>
                  <w:hideMark/>
                </w:tcPr>
                <w:p w14:paraId="09865310" w14:textId="77777777" w:rsidR="005A0DDA" w:rsidRDefault="005A0DDA" w:rsidP="00E04F58">
                  <w:r>
                    <w:t>20,000</w:t>
                  </w:r>
                </w:p>
              </w:tc>
              <w:tc>
                <w:tcPr>
                  <w:tcW w:w="0" w:type="auto"/>
                  <w:vAlign w:val="center"/>
                  <w:hideMark/>
                </w:tcPr>
                <w:p w14:paraId="012D46D0" w14:textId="77777777" w:rsidR="005A0DDA" w:rsidRDefault="005A0DDA" w:rsidP="00E04F58">
                  <w:r>
                    <w:t>20,000</w:t>
                  </w:r>
                </w:p>
              </w:tc>
            </w:tr>
            <w:tr w:rsidR="005A0DDA" w14:paraId="2E98D7A5" w14:textId="77777777" w:rsidTr="00E04F58">
              <w:trPr>
                <w:tblCellSpacing w:w="15" w:type="dxa"/>
              </w:trPr>
              <w:tc>
                <w:tcPr>
                  <w:tcW w:w="0" w:type="auto"/>
                  <w:vAlign w:val="center"/>
                  <w:hideMark/>
                </w:tcPr>
                <w:p w14:paraId="0DF6A578" w14:textId="77777777" w:rsidR="005A0DDA" w:rsidRDefault="005A0DDA" w:rsidP="00E04F58">
                  <w:r>
                    <w:t>Stock</w:t>
                  </w:r>
                </w:p>
              </w:tc>
              <w:tc>
                <w:tcPr>
                  <w:tcW w:w="0" w:type="auto"/>
                  <w:vAlign w:val="center"/>
                  <w:hideMark/>
                </w:tcPr>
                <w:p w14:paraId="4A369A26" w14:textId="77777777" w:rsidR="005A0DDA" w:rsidRDefault="005A0DDA" w:rsidP="00E04F58">
                  <w:r>
                    <w:t>40,000</w:t>
                  </w:r>
                </w:p>
              </w:tc>
              <w:tc>
                <w:tcPr>
                  <w:tcW w:w="0" w:type="auto"/>
                  <w:vAlign w:val="center"/>
                  <w:hideMark/>
                </w:tcPr>
                <w:p w14:paraId="2BC48E6E" w14:textId="77777777" w:rsidR="005A0DDA" w:rsidRDefault="005A0DDA" w:rsidP="00E04F58">
                  <w:r>
                    <w:t>55,000</w:t>
                  </w:r>
                </w:p>
              </w:tc>
            </w:tr>
            <w:tr w:rsidR="005A0DDA" w14:paraId="5329FDCD" w14:textId="77777777" w:rsidTr="00E04F58">
              <w:trPr>
                <w:tblCellSpacing w:w="15" w:type="dxa"/>
              </w:trPr>
              <w:tc>
                <w:tcPr>
                  <w:tcW w:w="0" w:type="auto"/>
                  <w:vAlign w:val="center"/>
                  <w:hideMark/>
                </w:tcPr>
                <w:p w14:paraId="3895ABEF" w14:textId="77777777" w:rsidR="005A0DDA" w:rsidRDefault="005A0DDA" w:rsidP="00E04F58">
                  <w:r>
                    <w:t>Debtors</w:t>
                  </w:r>
                </w:p>
              </w:tc>
              <w:tc>
                <w:tcPr>
                  <w:tcW w:w="0" w:type="auto"/>
                  <w:vAlign w:val="center"/>
                  <w:hideMark/>
                </w:tcPr>
                <w:p w14:paraId="60F1C53E" w14:textId="77777777" w:rsidR="005A0DDA" w:rsidRDefault="005A0DDA" w:rsidP="00E04F58">
                  <w:r>
                    <w:t>90,000</w:t>
                  </w:r>
                </w:p>
              </w:tc>
              <w:tc>
                <w:tcPr>
                  <w:tcW w:w="0" w:type="auto"/>
                  <w:vAlign w:val="center"/>
                  <w:hideMark/>
                </w:tcPr>
                <w:p w14:paraId="3628B810" w14:textId="77777777" w:rsidR="005A0DDA" w:rsidRDefault="005A0DDA" w:rsidP="00E04F58">
                  <w:r>
                    <w:t>1,20,000</w:t>
                  </w:r>
                </w:p>
              </w:tc>
            </w:tr>
            <w:tr w:rsidR="005A0DDA" w14:paraId="76D390BB" w14:textId="77777777" w:rsidTr="00E04F58">
              <w:trPr>
                <w:tblCellSpacing w:w="15" w:type="dxa"/>
              </w:trPr>
              <w:tc>
                <w:tcPr>
                  <w:tcW w:w="0" w:type="auto"/>
                  <w:vAlign w:val="center"/>
                  <w:hideMark/>
                </w:tcPr>
                <w:p w14:paraId="0CFA7FF6" w14:textId="77777777" w:rsidR="005A0DDA" w:rsidRDefault="005A0DDA" w:rsidP="00E04F58">
                  <w:r>
                    <w:t>Creditors</w:t>
                  </w:r>
                </w:p>
              </w:tc>
              <w:tc>
                <w:tcPr>
                  <w:tcW w:w="0" w:type="auto"/>
                  <w:vAlign w:val="center"/>
                  <w:hideMark/>
                </w:tcPr>
                <w:p w14:paraId="010BB5B8" w14:textId="77777777" w:rsidR="005A0DDA" w:rsidRDefault="005A0DDA" w:rsidP="00E04F58">
                  <w:r>
                    <w:t>30,000</w:t>
                  </w:r>
                </w:p>
              </w:tc>
              <w:tc>
                <w:tcPr>
                  <w:tcW w:w="0" w:type="auto"/>
                  <w:vAlign w:val="center"/>
                  <w:hideMark/>
                </w:tcPr>
                <w:p w14:paraId="394713E8" w14:textId="77777777" w:rsidR="005A0DDA" w:rsidRDefault="005A0DDA" w:rsidP="00E04F58">
                  <w:r>
                    <w:t>25,000</w:t>
                  </w:r>
                </w:p>
              </w:tc>
            </w:tr>
            <w:tr w:rsidR="005A0DDA" w14:paraId="317E9F28" w14:textId="77777777" w:rsidTr="00E04F58">
              <w:trPr>
                <w:tblCellSpacing w:w="15" w:type="dxa"/>
              </w:trPr>
              <w:tc>
                <w:tcPr>
                  <w:tcW w:w="0" w:type="auto"/>
                  <w:vAlign w:val="center"/>
                  <w:hideMark/>
                </w:tcPr>
                <w:p w14:paraId="2D645F5B" w14:textId="77777777" w:rsidR="005A0DDA" w:rsidRDefault="005A0DDA" w:rsidP="00E04F58">
                  <w:r>
                    <w:t>10% Investments</w:t>
                  </w:r>
                </w:p>
              </w:tc>
              <w:tc>
                <w:tcPr>
                  <w:tcW w:w="0" w:type="auto"/>
                  <w:vAlign w:val="center"/>
                  <w:hideMark/>
                </w:tcPr>
                <w:p w14:paraId="7EAADEA0" w14:textId="77777777" w:rsidR="005A0DDA" w:rsidRDefault="005A0DDA" w:rsidP="00E04F58">
                  <w:r>
                    <w:t>60,000</w:t>
                  </w:r>
                </w:p>
              </w:tc>
              <w:tc>
                <w:tcPr>
                  <w:tcW w:w="0" w:type="auto"/>
                  <w:vAlign w:val="center"/>
                  <w:hideMark/>
                </w:tcPr>
                <w:p w14:paraId="7C2BA5A5" w14:textId="77777777" w:rsidR="005A0DDA" w:rsidRDefault="005A0DDA" w:rsidP="00E04F58">
                  <w:r>
                    <w:t>60,000</w:t>
                  </w:r>
                </w:p>
              </w:tc>
            </w:tr>
          </w:tbl>
          <w:p w14:paraId="61AC90E1" w14:textId="77777777" w:rsidR="005A0DDA" w:rsidRDefault="005A0DDA" w:rsidP="000D4E90">
            <w:pPr>
              <w:pStyle w:val="NoSpacing"/>
              <w:jc w:val="both"/>
            </w:pPr>
            <w:r w:rsidRPr="00E04F58">
              <w:t>Analysis of Other Transactions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08"/>
              <w:gridCol w:w="935"/>
            </w:tblGrid>
            <w:tr w:rsidR="005A0DDA" w14:paraId="4D7FA011" w14:textId="77777777" w:rsidTr="00E04F58">
              <w:trPr>
                <w:tblHeader/>
                <w:tblCellSpacing w:w="15" w:type="dxa"/>
              </w:trPr>
              <w:tc>
                <w:tcPr>
                  <w:tcW w:w="0" w:type="auto"/>
                  <w:vAlign w:val="center"/>
                  <w:hideMark/>
                </w:tcPr>
                <w:p w14:paraId="343EEF4A" w14:textId="77777777" w:rsidR="005A0DDA" w:rsidRDefault="005A0DDA" w:rsidP="00E04F58">
                  <w:pPr>
                    <w:jc w:val="center"/>
                    <w:rPr>
                      <w:b/>
                      <w:bCs/>
                    </w:rPr>
                  </w:pPr>
                  <w:r>
                    <w:rPr>
                      <w:b/>
                      <w:bCs/>
                    </w:rPr>
                    <w:t>Particulars</w:t>
                  </w:r>
                </w:p>
              </w:tc>
              <w:tc>
                <w:tcPr>
                  <w:tcW w:w="0" w:type="auto"/>
                  <w:vAlign w:val="center"/>
                  <w:hideMark/>
                </w:tcPr>
                <w:p w14:paraId="6D6EC4C5" w14:textId="77777777" w:rsidR="005A0DDA" w:rsidRDefault="005A0DDA" w:rsidP="00E04F58">
                  <w:pPr>
                    <w:jc w:val="center"/>
                    <w:rPr>
                      <w:b/>
                      <w:bCs/>
                    </w:rPr>
                  </w:pPr>
                  <w:r>
                    <w:rPr>
                      <w:b/>
                      <w:bCs/>
                    </w:rPr>
                    <w:t>₹</w:t>
                  </w:r>
                </w:p>
              </w:tc>
            </w:tr>
            <w:tr w:rsidR="005A0DDA" w14:paraId="10ED4EE7" w14:textId="77777777" w:rsidTr="00E04F58">
              <w:trPr>
                <w:tblCellSpacing w:w="15" w:type="dxa"/>
              </w:trPr>
              <w:tc>
                <w:tcPr>
                  <w:tcW w:w="0" w:type="auto"/>
                  <w:vAlign w:val="center"/>
                  <w:hideMark/>
                </w:tcPr>
                <w:p w14:paraId="342C9899" w14:textId="77777777" w:rsidR="005A0DDA" w:rsidRDefault="005A0DDA" w:rsidP="00E04F58">
                  <w:r>
                    <w:t>Cash paid to creditors</w:t>
                  </w:r>
                </w:p>
              </w:tc>
              <w:tc>
                <w:tcPr>
                  <w:tcW w:w="0" w:type="auto"/>
                  <w:vAlign w:val="center"/>
                  <w:hideMark/>
                </w:tcPr>
                <w:p w14:paraId="2DE6F90E" w14:textId="77777777" w:rsidR="005A0DDA" w:rsidRDefault="005A0DDA" w:rsidP="00E04F58">
                  <w:r>
                    <w:t>2,20,000</w:t>
                  </w:r>
                </w:p>
              </w:tc>
            </w:tr>
            <w:tr w:rsidR="005A0DDA" w14:paraId="1AC7C795" w14:textId="77777777" w:rsidTr="00E04F58">
              <w:trPr>
                <w:tblCellSpacing w:w="15" w:type="dxa"/>
              </w:trPr>
              <w:tc>
                <w:tcPr>
                  <w:tcW w:w="0" w:type="auto"/>
                  <w:vAlign w:val="center"/>
                  <w:hideMark/>
                </w:tcPr>
                <w:p w14:paraId="7AF8ABF6" w14:textId="77777777" w:rsidR="005A0DDA" w:rsidRDefault="005A0DDA" w:rsidP="00E04F58">
                  <w:r>
                    <w:t>Cash received from debtors</w:t>
                  </w:r>
                </w:p>
              </w:tc>
              <w:tc>
                <w:tcPr>
                  <w:tcW w:w="0" w:type="auto"/>
                  <w:vAlign w:val="center"/>
                  <w:hideMark/>
                </w:tcPr>
                <w:p w14:paraId="30E9F77A" w14:textId="77777777" w:rsidR="005A0DDA" w:rsidRDefault="005A0DDA" w:rsidP="00E04F58">
                  <w:r>
                    <w:t>2,80,000</w:t>
                  </w:r>
                </w:p>
              </w:tc>
            </w:tr>
            <w:tr w:rsidR="005A0DDA" w14:paraId="7FCD5B13" w14:textId="77777777" w:rsidTr="00E04F58">
              <w:trPr>
                <w:tblCellSpacing w:w="15" w:type="dxa"/>
              </w:trPr>
              <w:tc>
                <w:tcPr>
                  <w:tcW w:w="0" w:type="auto"/>
                  <w:vAlign w:val="center"/>
                  <w:hideMark/>
                </w:tcPr>
                <w:p w14:paraId="7D4064CF" w14:textId="77777777" w:rsidR="005A0DDA" w:rsidRDefault="005A0DDA" w:rsidP="00E04F58">
                  <w:r>
                    <w:t>Salaries</w:t>
                  </w:r>
                </w:p>
              </w:tc>
              <w:tc>
                <w:tcPr>
                  <w:tcW w:w="0" w:type="auto"/>
                  <w:vAlign w:val="center"/>
                  <w:hideMark/>
                </w:tcPr>
                <w:p w14:paraId="2A68568E" w14:textId="77777777" w:rsidR="005A0DDA" w:rsidRDefault="005A0DDA" w:rsidP="00E04F58">
                  <w:r>
                    <w:t>60,000</w:t>
                  </w:r>
                </w:p>
              </w:tc>
            </w:tr>
            <w:tr w:rsidR="005A0DDA" w14:paraId="4B4A14F8" w14:textId="77777777" w:rsidTr="00E04F58">
              <w:trPr>
                <w:tblCellSpacing w:w="15" w:type="dxa"/>
              </w:trPr>
              <w:tc>
                <w:tcPr>
                  <w:tcW w:w="0" w:type="auto"/>
                  <w:vAlign w:val="center"/>
                  <w:hideMark/>
                </w:tcPr>
                <w:p w14:paraId="042BF1C6" w14:textId="77777777" w:rsidR="005A0DDA" w:rsidRDefault="005A0DDA" w:rsidP="00E04F58">
                  <w:r>
                    <w:t>Rent</w:t>
                  </w:r>
                </w:p>
              </w:tc>
              <w:tc>
                <w:tcPr>
                  <w:tcW w:w="0" w:type="auto"/>
                  <w:vAlign w:val="center"/>
                  <w:hideMark/>
                </w:tcPr>
                <w:p w14:paraId="24E6F4CD" w14:textId="77777777" w:rsidR="005A0DDA" w:rsidRDefault="005A0DDA" w:rsidP="00E04F58">
                  <w:r>
                    <w:t>12,000</w:t>
                  </w:r>
                </w:p>
              </w:tc>
            </w:tr>
            <w:tr w:rsidR="005A0DDA" w14:paraId="115760EF" w14:textId="77777777" w:rsidTr="00E04F58">
              <w:trPr>
                <w:tblCellSpacing w:w="15" w:type="dxa"/>
              </w:trPr>
              <w:tc>
                <w:tcPr>
                  <w:tcW w:w="0" w:type="auto"/>
                  <w:vAlign w:val="center"/>
                  <w:hideMark/>
                </w:tcPr>
                <w:p w14:paraId="74134648" w14:textId="77777777" w:rsidR="005A0DDA" w:rsidRDefault="005A0DDA" w:rsidP="00E04F58">
                  <w:r>
                    <w:t>Office expenses</w:t>
                  </w:r>
                </w:p>
              </w:tc>
              <w:tc>
                <w:tcPr>
                  <w:tcW w:w="0" w:type="auto"/>
                  <w:vAlign w:val="center"/>
                  <w:hideMark/>
                </w:tcPr>
                <w:p w14:paraId="227C3058" w14:textId="77777777" w:rsidR="005A0DDA" w:rsidRDefault="005A0DDA" w:rsidP="00E04F58">
                  <w:r>
                    <w:t>20,000</w:t>
                  </w:r>
                </w:p>
              </w:tc>
            </w:tr>
            <w:tr w:rsidR="005A0DDA" w14:paraId="56B15153" w14:textId="77777777" w:rsidTr="00E04F58">
              <w:trPr>
                <w:tblCellSpacing w:w="15" w:type="dxa"/>
              </w:trPr>
              <w:tc>
                <w:tcPr>
                  <w:tcW w:w="0" w:type="auto"/>
                  <w:vAlign w:val="center"/>
                  <w:hideMark/>
                </w:tcPr>
                <w:p w14:paraId="602E76CE" w14:textId="77777777" w:rsidR="005A0DDA" w:rsidRDefault="005A0DDA" w:rsidP="00E04F58">
                  <w:r>
                    <w:t>Drawings</w:t>
                  </w:r>
                </w:p>
              </w:tc>
              <w:tc>
                <w:tcPr>
                  <w:tcW w:w="0" w:type="auto"/>
                  <w:vAlign w:val="center"/>
                  <w:hideMark/>
                </w:tcPr>
                <w:p w14:paraId="7190AFB3" w14:textId="77777777" w:rsidR="005A0DDA" w:rsidRDefault="005A0DDA" w:rsidP="00E04F58">
                  <w:r>
                    <w:t>18,000</w:t>
                  </w:r>
                </w:p>
              </w:tc>
            </w:tr>
            <w:tr w:rsidR="005A0DDA" w14:paraId="0DF7EA55" w14:textId="77777777" w:rsidTr="00E04F58">
              <w:trPr>
                <w:tblCellSpacing w:w="15" w:type="dxa"/>
              </w:trPr>
              <w:tc>
                <w:tcPr>
                  <w:tcW w:w="0" w:type="auto"/>
                  <w:vAlign w:val="center"/>
                  <w:hideMark/>
                </w:tcPr>
                <w:p w14:paraId="6B89BB2F" w14:textId="77777777" w:rsidR="005A0DDA" w:rsidRDefault="005A0DDA" w:rsidP="00E04F58">
                  <w:r>
                    <w:t>Additional capital introduced</w:t>
                  </w:r>
                </w:p>
              </w:tc>
              <w:tc>
                <w:tcPr>
                  <w:tcW w:w="0" w:type="auto"/>
                  <w:vAlign w:val="center"/>
                  <w:hideMark/>
                </w:tcPr>
                <w:p w14:paraId="1DDEF8B5" w14:textId="77777777" w:rsidR="005A0DDA" w:rsidRDefault="005A0DDA" w:rsidP="00E04F58">
                  <w:r>
                    <w:t>25,000</w:t>
                  </w:r>
                </w:p>
              </w:tc>
            </w:tr>
            <w:tr w:rsidR="005A0DDA" w14:paraId="49D82965" w14:textId="77777777" w:rsidTr="00E04F58">
              <w:trPr>
                <w:tblCellSpacing w:w="15" w:type="dxa"/>
              </w:trPr>
              <w:tc>
                <w:tcPr>
                  <w:tcW w:w="0" w:type="auto"/>
                  <w:vAlign w:val="center"/>
                  <w:hideMark/>
                </w:tcPr>
                <w:p w14:paraId="7AE589A7" w14:textId="77777777" w:rsidR="005A0DDA" w:rsidRDefault="005A0DDA" w:rsidP="00E04F58">
                  <w:r>
                    <w:t>Cash sales</w:t>
                  </w:r>
                </w:p>
              </w:tc>
              <w:tc>
                <w:tcPr>
                  <w:tcW w:w="0" w:type="auto"/>
                  <w:vAlign w:val="center"/>
                  <w:hideMark/>
                </w:tcPr>
                <w:p w14:paraId="52DED682" w14:textId="77777777" w:rsidR="005A0DDA" w:rsidRDefault="005A0DDA" w:rsidP="00E04F58">
                  <w:r>
                    <w:t>45,000</w:t>
                  </w:r>
                </w:p>
              </w:tc>
            </w:tr>
            <w:tr w:rsidR="005A0DDA" w14:paraId="70233F5B" w14:textId="77777777" w:rsidTr="00E04F58">
              <w:trPr>
                <w:tblCellSpacing w:w="15" w:type="dxa"/>
              </w:trPr>
              <w:tc>
                <w:tcPr>
                  <w:tcW w:w="0" w:type="auto"/>
                  <w:vAlign w:val="center"/>
                  <w:hideMark/>
                </w:tcPr>
                <w:p w14:paraId="04B8DE50" w14:textId="77777777" w:rsidR="005A0DDA" w:rsidRDefault="005A0DDA" w:rsidP="00E04F58">
                  <w:r>
                    <w:t>Cash purchases</w:t>
                  </w:r>
                </w:p>
              </w:tc>
              <w:tc>
                <w:tcPr>
                  <w:tcW w:w="0" w:type="auto"/>
                  <w:vAlign w:val="center"/>
                  <w:hideMark/>
                </w:tcPr>
                <w:p w14:paraId="433555A4" w14:textId="77777777" w:rsidR="005A0DDA" w:rsidRDefault="005A0DDA" w:rsidP="00E04F58">
                  <w:r>
                    <w:t>30,000</w:t>
                  </w:r>
                </w:p>
              </w:tc>
            </w:tr>
            <w:tr w:rsidR="005A0DDA" w14:paraId="2B6A42CE" w14:textId="77777777" w:rsidTr="00E04F58">
              <w:trPr>
                <w:tblCellSpacing w:w="15" w:type="dxa"/>
              </w:trPr>
              <w:tc>
                <w:tcPr>
                  <w:tcW w:w="0" w:type="auto"/>
                  <w:vAlign w:val="center"/>
                  <w:hideMark/>
                </w:tcPr>
                <w:p w14:paraId="13426A8A" w14:textId="77777777" w:rsidR="005A0DDA" w:rsidRDefault="005A0DDA" w:rsidP="00E04F58">
                  <w:r>
                    <w:t>Discount received</w:t>
                  </w:r>
                </w:p>
              </w:tc>
              <w:tc>
                <w:tcPr>
                  <w:tcW w:w="0" w:type="auto"/>
                  <w:vAlign w:val="center"/>
                  <w:hideMark/>
                </w:tcPr>
                <w:p w14:paraId="75FDF9EF" w14:textId="77777777" w:rsidR="005A0DDA" w:rsidRDefault="005A0DDA" w:rsidP="00E04F58">
                  <w:r>
                    <w:t>4,000</w:t>
                  </w:r>
                </w:p>
              </w:tc>
            </w:tr>
            <w:tr w:rsidR="005A0DDA" w14:paraId="33E99905" w14:textId="77777777" w:rsidTr="00E04F58">
              <w:trPr>
                <w:tblCellSpacing w:w="15" w:type="dxa"/>
              </w:trPr>
              <w:tc>
                <w:tcPr>
                  <w:tcW w:w="0" w:type="auto"/>
                  <w:vAlign w:val="center"/>
                  <w:hideMark/>
                </w:tcPr>
                <w:p w14:paraId="2691B1C7" w14:textId="77777777" w:rsidR="005A0DDA" w:rsidRDefault="005A0DDA" w:rsidP="00E04F58">
                  <w:r>
                    <w:t>Discount allowed</w:t>
                  </w:r>
                </w:p>
              </w:tc>
              <w:tc>
                <w:tcPr>
                  <w:tcW w:w="0" w:type="auto"/>
                  <w:vAlign w:val="center"/>
                  <w:hideMark/>
                </w:tcPr>
                <w:p w14:paraId="3E5DEA12" w14:textId="77777777" w:rsidR="005A0DDA" w:rsidRDefault="005A0DDA" w:rsidP="00E04F58">
                  <w:r>
                    <w:t>2,000</w:t>
                  </w:r>
                </w:p>
              </w:tc>
            </w:tr>
            <w:tr w:rsidR="005A0DDA" w14:paraId="0B40484B" w14:textId="77777777" w:rsidTr="00E04F58">
              <w:trPr>
                <w:tblCellSpacing w:w="15" w:type="dxa"/>
              </w:trPr>
              <w:tc>
                <w:tcPr>
                  <w:tcW w:w="0" w:type="auto"/>
                  <w:vAlign w:val="center"/>
                  <w:hideMark/>
                </w:tcPr>
                <w:p w14:paraId="23A01E8C" w14:textId="77777777" w:rsidR="005A0DDA" w:rsidRDefault="005A0DDA" w:rsidP="00E04F58">
                  <w:r>
                    <w:t>Returns inward</w:t>
                  </w:r>
                </w:p>
              </w:tc>
              <w:tc>
                <w:tcPr>
                  <w:tcW w:w="0" w:type="auto"/>
                  <w:vAlign w:val="center"/>
                  <w:hideMark/>
                </w:tcPr>
                <w:p w14:paraId="50C0B082" w14:textId="77777777" w:rsidR="005A0DDA" w:rsidRDefault="005A0DDA" w:rsidP="00E04F58">
                  <w:r>
                    <w:t>5,000</w:t>
                  </w:r>
                </w:p>
              </w:tc>
            </w:tr>
            <w:tr w:rsidR="005A0DDA" w14:paraId="0B3855A8" w14:textId="77777777" w:rsidTr="00E04F58">
              <w:trPr>
                <w:tblCellSpacing w:w="15" w:type="dxa"/>
              </w:trPr>
              <w:tc>
                <w:tcPr>
                  <w:tcW w:w="0" w:type="auto"/>
                  <w:vAlign w:val="center"/>
                  <w:hideMark/>
                </w:tcPr>
                <w:p w14:paraId="3C22094A" w14:textId="77777777" w:rsidR="005A0DDA" w:rsidRDefault="005A0DDA" w:rsidP="00E04F58">
                  <w:r>
                    <w:t>Returns outward</w:t>
                  </w:r>
                </w:p>
              </w:tc>
              <w:tc>
                <w:tcPr>
                  <w:tcW w:w="0" w:type="auto"/>
                  <w:vAlign w:val="center"/>
                  <w:hideMark/>
                </w:tcPr>
                <w:p w14:paraId="00CB1D86" w14:textId="77777777" w:rsidR="005A0DDA" w:rsidRDefault="005A0DDA" w:rsidP="00E04F58">
                  <w:r>
                    <w:t>3,500</w:t>
                  </w:r>
                </w:p>
              </w:tc>
            </w:tr>
            <w:tr w:rsidR="005A0DDA" w14:paraId="194219B3" w14:textId="77777777" w:rsidTr="00E04F58">
              <w:trPr>
                <w:tblCellSpacing w:w="15" w:type="dxa"/>
              </w:trPr>
              <w:tc>
                <w:tcPr>
                  <w:tcW w:w="0" w:type="auto"/>
                  <w:vAlign w:val="center"/>
                  <w:hideMark/>
                </w:tcPr>
                <w:p w14:paraId="0B3AB573" w14:textId="77777777" w:rsidR="005A0DDA" w:rsidRDefault="005A0DDA" w:rsidP="00E04F58">
                  <w:r>
                    <w:t>Cash in hand on 01-04-2022</w:t>
                  </w:r>
                </w:p>
              </w:tc>
              <w:tc>
                <w:tcPr>
                  <w:tcW w:w="0" w:type="auto"/>
                  <w:vAlign w:val="center"/>
                  <w:hideMark/>
                </w:tcPr>
                <w:p w14:paraId="664FAA38" w14:textId="77777777" w:rsidR="005A0DDA" w:rsidRDefault="005A0DDA" w:rsidP="00E04F58">
                  <w:r>
                    <w:t>25,000</w:t>
                  </w:r>
                </w:p>
              </w:tc>
            </w:tr>
            <w:tr w:rsidR="005A0DDA" w14:paraId="2B366C9E" w14:textId="77777777" w:rsidTr="00E04F58">
              <w:trPr>
                <w:tblCellSpacing w:w="15" w:type="dxa"/>
              </w:trPr>
              <w:tc>
                <w:tcPr>
                  <w:tcW w:w="0" w:type="auto"/>
                  <w:vAlign w:val="center"/>
                  <w:hideMark/>
                </w:tcPr>
                <w:p w14:paraId="17E0A0AD" w14:textId="77777777" w:rsidR="005A0DDA" w:rsidRDefault="005A0DDA" w:rsidP="00E04F58">
                  <w:r>
                    <w:t>Bad debts</w:t>
                  </w:r>
                </w:p>
              </w:tc>
              <w:tc>
                <w:tcPr>
                  <w:tcW w:w="0" w:type="auto"/>
                  <w:vAlign w:val="center"/>
                  <w:hideMark/>
                </w:tcPr>
                <w:p w14:paraId="1F80CC9D" w14:textId="77777777" w:rsidR="005A0DDA" w:rsidRDefault="005A0DDA" w:rsidP="00E04F58">
                  <w:r>
                    <w:t>1,200</w:t>
                  </w:r>
                </w:p>
              </w:tc>
            </w:tr>
          </w:tbl>
          <w:p w14:paraId="61F1AB1C" w14:textId="77777777" w:rsidR="005A0DDA" w:rsidRPr="00E04F58" w:rsidRDefault="005A0DDA" w:rsidP="00E04F58">
            <w:pPr>
              <w:pStyle w:val="NoSpacing"/>
              <w:jc w:val="both"/>
              <w:rPr>
                <w:b/>
                <w:bCs/>
                <w:lang w:val="en-IN"/>
              </w:rPr>
            </w:pPr>
            <w:r w:rsidRPr="00E04F58">
              <w:rPr>
                <w:b/>
                <w:bCs/>
                <w:lang w:val="en-IN"/>
              </w:rPr>
              <w:t>Adjustments:</w:t>
            </w:r>
          </w:p>
          <w:p w14:paraId="0F3E367A" w14:textId="77777777" w:rsidR="005A0DDA" w:rsidRPr="00E04F58" w:rsidRDefault="005A0DDA" w:rsidP="005A0DDA">
            <w:pPr>
              <w:pStyle w:val="NoSpacing"/>
              <w:numPr>
                <w:ilvl w:val="0"/>
                <w:numId w:val="38"/>
              </w:numPr>
              <w:jc w:val="both"/>
              <w:rPr>
                <w:lang w:val="en-IN"/>
              </w:rPr>
            </w:pPr>
            <w:r w:rsidRPr="00E04F58">
              <w:rPr>
                <w:lang w:val="en-IN"/>
              </w:rPr>
              <w:t>Depreciate Plant and Machinery @ 10% p.a.</w:t>
            </w:r>
          </w:p>
          <w:p w14:paraId="60BCAFF9" w14:textId="77777777" w:rsidR="005A0DDA" w:rsidRPr="00E04F58" w:rsidRDefault="005A0DDA" w:rsidP="005A0DDA">
            <w:pPr>
              <w:pStyle w:val="NoSpacing"/>
              <w:numPr>
                <w:ilvl w:val="0"/>
                <w:numId w:val="38"/>
              </w:numPr>
              <w:jc w:val="both"/>
              <w:rPr>
                <w:lang w:val="en-IN"/>
              </w:rPr>
            </w:pPr>
            <w:r w:rsidRPr="00E04F58">
              <w:rPr>
                <w:lang w:val="en-IN"/>
              </w:rPr>
              <w:t>Depreciate Furniture @ 10% p.a.</w:t>
            </w:r>
          </w:p>
          <w:p w14:paraId="41B7D280" w14:textId="77777777" w:rsidR="005A0DDA" w:rsidRPr="00E04F58" w:rsidRDefault="005A0DDA" w:rsidP="005A0DDA">
            <w:pPr>
              <w:pStyle w:val="NoSpacing"/>
              <w:numPr>
                <w:ilvl w:val="0"/>
                <w:numId w:val="38"/>
              </w:numPr>
              <w:jc w:val="both"/>
              <w:rPr>
                <w:lang w:val="en-IN"/>
              </w:rPr>
            </w:pPr>
            <w:r w:rsidRPr="00E04F58">
              <w:rPr>
                <w:lang w:val="en-IN"/>
              </w:rPr>
              <w:t>Provide interest on investments.</w:t>
            </w:r>
          </w:p>
        </w:tc>
        <w:tc>
          <w:tcPr>
            <w:tcW w:w="351" w:type="pct"/>
          </w:tcPr>
          <w:p w14:paraId="441359AF" w14:textId="77777777" w:rsidR="005A0DDA" w:rsidRPr="00E23826" w:rsidRDefault="005A0DDA" w:rsidP="00063830">
            <w:pPr>
              <w:pStyle w:val="NoSpacing"/>
              <w:jc w:val="center"/>
              <w:rPr>
                <w:lang w:eastAsia="en-IN"/>
              </w:rPr>
            </w:pPr>
            <w:r w:rsidRPr="00E23826">
              <w:rPr>
                <w:lang w:val="en-IN" w:eastAsia="en-IN"/>
              </w:rPr>
              <w:t>1e</w:t>
            </w:r>
          </w:p>
        </w:tc>
        <w:tc>
          <w:tcPr>
            <w:tcW w:w="370" w:type="pct"/>
          </w:tcPr>
          <w:p w14:paraId="3564589B" w14:textId="77777777" w:rsidR="005A0DDA" w:rsidRPr="00E23826" w:rsidRDefault="005A0DDA" w:rsidP="00063830">
            <w:pPr>
              <w:pStyle w:val="NoSpacing"/>
              <w:jc w:val="center"/>
              <w:rPr>
                <w:lang w:eastAsia="en-IN"/>
              </w:rPr>
            </w:pPr>
            <w:r>
              <w:rPr>
                <w:lang w:eastAsia="en-IN"/>
              </w:rPr>
              <w:t>An</w:t>
            </w:r>
          </w:p>
        </w:tc>
        <w:tc>
          <w:tcPr>
            <w:tcW w:w="478" w:type="pct"/>
          </w:tcPr>
          <w:p w14:paraId="65A7F777" w14:textId="77777777" w:rsidR="005A0DDA" w:rsidRDefault="005A0DDA" w:rsidP="00063830">
            <w:pPr>
              <w:pStyle w:val="NoSpacing"/>
              <w:jc w:val="center"/>
            </w:pPr>
            <w:r>
              <w:t>1</w:t>
            </w:r>
          </w:p>
        </w:tc>
      </w:tr>
      <w:tr w:rsidR="005A0DDA" w:rsidRPr="009C4175" w14:paraId="02A1202D" w14:textId="77777777" w:rsidTr="00CF5A0F">
        <w:trPr>
          <w:trHeight w:val="283"/>
        </w:trPr>
        <w:tc>
          <w:tcPr>
            <w:tcW w:w="272" w:type="pct"/>
          </w:tcPr>
          <w:p w14:paraId="222DFAE4" w14:textId="77777777" w:rsidR="005A0DDA" w:rsidRPr="009C4175" w:rsidRDefault="005A0DDA" w:rsidP="00063830">
            <w:pPr>
              <w:pStyle w:val="NoSpacing"/>
              <w:jc w:val="center"/>
            </w:pPr>
            <w:r w:rsidRPr="00E23826">
              <w:rPr>
                <w:lang w:val="en-IN" w:eastAsia="en-IN"/>
              </w:rPr>
              <w:lastRenderedPageBreak/>
              <w:t>18</w:t>
            </w:r>
          </w:p>
        </w:tc>
        <w:tc>
          <w:tcPr>
            <w:tcW w:w="3529" w:type="pct"/>
          </w:tcPr>
          <w:p w14:paraId="58FEB074" w14:textId="77777777" w:rsidR="005A0DDA" w:rsidRPr="00E04F58" w:rsidRDefault="005A0DDA" w:rsidP="00E04F58">
            <w:pPr>
              <w:pStyle w:val="NoSpacing"/>
              <w:jc w:val="both"/>
              <w:rPr>
                <w:lang w:val="en-IN"/>
              </w:rPr>
            </w:pPr>
            <w:r w:rsidRPr="00E04F58">
              <w:rPr>
                <w:lang w:val="en-IN"/>
              </w:rPr>
              <w:t>A and B entered into a Joint Venture to deal in furniture, sharing profits and losses in the ratio of 2:1.</w:t>
            </w:r>
            <w:r>
              <w:rPr>
                <w:lang w:val="en-IN"/>
              </w:rPr>
              <w:t xml:space="preserve"> </w:t>
            </w:r>
            <w:r w:rsidRPr="00E04F58">
              <w:rPr>
                <w:lang w:val="en-IN"/>
              </w:rPr>
              <w:t>A supplied furniture from his stock at an agreed value of ₹60,000 and paid expenses of ₹4,000 for transportation.</w:t>
            </w:r>
            <w:r w:rsidRPr="00E04F58">
              <w:rPr>
                <w:lang w:val="en-IN"/>
              </w:rPr>
              <w:br/>
              <w:t>B incurred further expenses on advertising, carriage, and storage amounting to ₹8,000 and sold goods for ₹50,000 in cash.</w:t>
            </w:r>
            <w:r>
              <w:rPr>
                <w:lang w:val="en-IN"/>
              </w:rPr>
              <w:t xml:space="preserve"> </w:t>
            </w:r>
            <w:r w:rsidRPr="00E04F58">
              <w:rPr>
                <w:lang w:val="en-IN"/>
              </w:rPr>
              <w:t>B also took over some goods worth ₹12,000 for personal use.</w:t>
            </w:r>
            <w:r>
              <w:rPr>
                <w:lang w:val="en-IN"/>
              </w:rPr>
              <w:t xml:space="preserve"> </w:t>
            </w:r>
            <w:r w:rsidRPr="00E04F58">
              <w:rPr>
                <w:lang w:val="en-IN"/>
              </w:rPr>
              <w:t>At the end of the venture, A took over the remaining unsold stock valued at ₹15,000.</w:t>
            </w:r>
          </w:p>
          <w:p w14:paraId="3DC431C0" w14:textId="77777777" w:rsidR="005A0DDA" w:rsidRPr="00E04F58" w:rsidRDefault="005A0DDA" w:rsidP="00E04F58">
            <w:pPr>
              <w:pStyle w:val="NoSpacing"/>
              <w:jc w:val="both"/>
              <w:rPr>
                <w:b/>
                <w:bCs/>
                <w:lang w:val="en-IN"/>
              </w:rPr>
            </w:pPr>
            <w:r w:rsidRPr="00E04F58">
              <w:rPr>
                <w:b/>
                <w:bCs/>
                <w:lang w:val="en-IN"/>
              </w:rPr>
              <w:t>Required:</w:t>
            </w:r>
          </w:p>
          <w:p w14:paraId="2AB563E6" w14:textId="77777777" w:rsidR="005A0DDA" w:rsidRPr="00E04F58" w:rsidRDefault="005A0DDA" w:rsidP="00C03B73">
            <w:pPr>
              <w:pStyle w:val="NoSpacing"/>
              <w:jc w:val="both"/>
              <w:rPr>
                <w:lang w:val="en-IN"/>
              </w:rPr>
            </w:pPr>
            <w:r w:rsidRPr="00E04F58">
              <w:rPr>
                <w:lang w:val="en-IN"/>
              </w:rPr>
              <w:t xml:space="preserve">Record the </w:t>
            </w:r>
            <w:r w:rsidRPr="00E04F58">
              <w:rPr>
                <w:b/>
                <w:bCs/>
                <w:lang w:val="en-IN"/>
              </w:rPr>
              <w:t>Journal Entries</w:t>
            </w:r>
            <w:r w:rsidRPr="00E04F58">
              <w:rPr>
                <w:lang w:val="en-IN"/>
              </w:rPr>
              <w:t xml:space="preserve"> and prepare the </w:t>
            </w:r>
            <w:r w:rsidRPr="00E04F58">
              <w:rPr>
                <w:b/>
                <w:bCs/>
                <w:lang w:val="en-IN"/>
              </w:rPr>
              <w:t>necessary ledger accounts</w:t>
            </w:r>
            <w:r w:rsidRPr="00E04F58">
              <w:rPr>
                <w:lang w:val="en-IN"/>
              </w:rPr>
              <w:t xml:space="preserve"> in the books of A and B.</w:t>
            </w:r>
          </w:p>
        </w:tc>
        <w:tc>
          <w:tcPr>
            <w:tcW w:w="351" w:type="pct"/>
          </w:tcPr>
          <w:p w14:paraId="0BC63D88" w14:textId="77777777" w:rsidR="005A0DDA" w:rsidRPr="00E23826" w:rsidRDefault="005A0DDA" w:rsidP="00063830">
            <w:pPr>
              <w:pStyle w:val="NoSpacing"/>
              <w:jc w:val="center"/>
              <w:rPr>
                <w:lang w:eastAsia="en-IN"/>
              </w:rPr>
            </w:pPr>
            <w:r w:rsidRPr="00E23826">
              <w:rPr>
                <w:lang w:val="en-IN" w:eastAsia="en-IN"/>
              </w:rPr>
              <w:t>2b</w:t>
            </w:r>
          </w:p>
        </w:tc>
        <w:tc>
          <w:tcPr>
            <w:tcW w:w="370" w:type="pct"/>
          </w:tcPr>
          <w:p w14:paraId="4F334F1D" w14:textId="77777777" w:rsidR="005A0DDA" w:rsidRPr="00E23826" w:rsidRDefault="005A0DDA" w:rsidP="00063830">
            <w:pPr>
              <w:pStyle w:val="NoSpacing"/>
              <w:jc w:val="center"/>
              <w:rPr>
                <w:lang w:eastAsia="en-IN"/>
              </w:rPr>
            </w:pPr>
            <w:r>
              <w:rPr>
                <w:lang w:eastAsia="en-IN"/>
              </w:rPr>
              <w:t>A</w:t>
            </w:r>
          </w:p>
        </w:tc>
        <w:tc>
          <w:tcPr>
            <w:tcW w:w="478" w:type="pct"/>
          </w:tcPr>
          <w:p w14:paraId="7E6EFB06" w14:textId="77777777" w:rsidR="005A0DDA" w:rsidRDefault="005A0DDA" w:rsidP="00063830">
            <w:pPr>
              <w:pStyle w:val="NoSpacing"/>
              <w:jc w:val="center"/>
            </w:pPr>
            <w:r>
              <w:t>2</w:t>
            </w:r>
          </w:p>
        </w:tc>
      </w:tr>
      <w:tr w:rsidR="005A0DDA" w:rsidRPr="009C4175" w14:paraId="38D420F3" w14:textId="77777777" w:rsidTr="00063830">
        <w:trPr>
          <w:trHeight w:val="283"/>
        </w:trPr>
        <w:tc>
          <w:tcPr>
            <w:tcW w:w="5000" w:type="pct"/>
            <w:gridSpan w:val="5"/>
          </w:tcPr>
          <w:p w14:paraId="7A5C0FB9" w14:textId="77777777" w:rsidR="005A0DDA" w:rsidRPr="00C03B73" w:rsidRDefault="005A0DDA" w:rsidP="00063830">
            <w:pPr>
              <w:pStyle w:val="NoSpacing"/>
              <w:jc w:val="center"/>
              <w:rPr>
                <w:b/>
              </w:rPr>
            </w:pPr>
            <w:r w:rsidRPr="00C03B73">
              <w:rPr>
                <w:b/>
              </w:rPr>
              <w:t>(OR)</w:t>
            </w:r>
          </w:p>
        </w:tc>
      </w:tr>
      <w:tr w:rsidR="005A0DDA" w:rsidRPr="009C4175" w14:paraId="724E9FE0" w14:textId="77777777" w:rsidTr="00CF5A0F">
        <w:trPr>
          <w:trHeight w:val="283"/>
        </w:trPr>
        <w:tc>
          <w:tcPr>
            <w:tcW w:w="272" w:type="pct"/>
          </w:tcPr>
          <w:p w14:paraId="3D00D4AF" w14:textId="77777777" w:rsidR="005A0DDA" w:rsidRPr="009C4175" w:rsidRDefault="005A0DDA" w:rsidP="00063830">
            <w:pPr>
              <w:pStyle w:val="NoSpacing"/>
              <w:jc w:val="center"/>
            </w:pPr>
            <w:r w:rsidRPr="00E23826">
              <w:rPr>
                <w:lang w:val="en-IN" w:eastAsia="en-IN"/>
              </w:rPr>
              <w:t>19</w:t>
            </w:r>
          </w:p>
        </w:tc>
        <w:tc>
          <w:tcPr>
            <w:tcW w:w="3529" w:type="pct"/>
          </w:tcPr>
          <w:p w14:paraId="63EBFF36" w14:textId="77777777" w:rsidR="005A0DDA" w:rsidRPr="00E04F58" w:rsidRDefault="005A0DDA" w:rsidP="00E04F58">
            <w:pPr>
              <w:pStyle w:val="NoSpacing"/>
              <w:jc w:val="both"/>
              <w:rPr>
                <w:lang w:val="en-IN"/>
              </w:rPr>
            </w:pPr>
            <w:r w:rsidRPr="00E04F58">
              <w:rPr>
                <w:lang w:val="en-IN"/>
              </w:rPr>
              <w:t>Mohan &amp; Co. consigned 60 bags of rice costing ₹120 per bag to Ramesh. Mohan &amp; Co. paid freight ₹600, insurance ₹300, and other expenses ₹100. He drew a bill of exchange on Ramesh for ₹4,000, which was duly accepted. The bill was discounted with the bank at a discount of ₹150.</w:t>
            </w:r>
          </w:p>
          <w:p w14:paraId="6FAA98F3" w14:textId="77777777" w:rsidR="005A0DDA" w:rsidRPr="00E04F58" w:rsidRDefault="005A0DDA" w:rsidP="00E04F58">
            <w:pPr>
              <w:pStyle w:val="NoSpacing"/>
              <w:jc w:val="both"/>
              <w:rPr>
                <w:lang w:val="en-IN"/>
              </w:rPr>
            </w:pPr>
            <w:r w:rsidRPr="00E04F58">
              <w:rPr>
                <w:lang w:val="en-IN"/>
              </w:rPr>
              <w:t>Ramesh sold 40 bags of rice at ₹180 per bag. He incurred ₹250 towards carriage and ₹150 for storage. He is entitled to a commission of 6% on total sales. The amount due was remitted by bank draft.</w:t>
            </w:r>
          </w:p>
          <w:p w14:paraId="7EBA966A" w14:textId="77777777" w:rsidR="005A0DDA" w:rsidRPr="00E04F58" w:rsidRDefault="005A0DDA" w:rsidP="00E04F58">
            <w:pPr>
              <w:pStyle w:val="NoSpacing"/>
              <w:jc w:val="both"/>
              <w:rPr>
                <w:b/>
                <w:bCs/>
                <w:lang w:val="en-IN"/>
              </w:rPr>
            </w:pPr>
            <w:r w:rsidRPr="00E04F58">
              <w:rPr>
                <w:b/>
                <w:bCs/>
                <w:lang w:val="en-IN"/>
              </w:rPr>
              <w:t>Required:</w:t>
            </w:r>
          </w:p>
          <w:p w14:paraId="57294F53" w14:textId="77777777" w:rsidR="005A0DDA" w:rsidRPr="00E04F58" w:rsidRDefault="005A0DDA" w:rsidP="00C03B73">
            <w:pPr>
              <w:pStyle w:val="NoSpacing"/>
              <w:jc w:val="both"/>
              <w:rPr>
                <w:lang w:val="en-IN"/>
              </w:rPr>
            </w:pPr>
            <w:r w:rsidRPr="00E04F58">
              <w:rPr>
                <w:lang w:val="en-IN"/>
              </w:rPr>
              <w:t xml:space="preserve">Prepare </w:t>
            </w:r>
            <w:r w:rsidRPr="00E04F58">
              <w:rPr>
                <w:b/>
                <w:bCs/>
                <w:lang w:val="en-IN"/>
              </w:rPr>
              <w:t>Consignment Account</w:t>
            </w:r>
            <w:r w:rsidRPr="00E04F58">
              <w:rPr>
                <w:lang w:val="en-IN"/>
              </w:rPr>
              <w:t xml:space="preserve"> and </w:t>
            </w:r>
            <w:r w:rsidRPr="00E04F58">
              <w:rPr>
                <w:b/>
                <w:bCs/>
                <w:lang w:val="en-IN"/>
              </w:rPr>
              <w:t>Ramesh’s Account</w:t>
            </w:r>
            <w:r w:rsidRPr="00E04F58">
              <w:rPr>
                <w:lang w:val="en-IN"/>
              </w:rPr>
              <w:t xml:space="preserve"> in the books of the consignor.</w:t>
            </w:r>
          </w:p>
        </w:tc>
        <w:tc>
          <w:tcPr>
            <w:tcW w:w="351" w:type="pct"/>
          </w:tcPr>
          <w:p w14:paraId="66D515DE" w14:textId="77777777" w:rsidR="005A0DDA" w:rsidRPr="00E23826" w:rsidRDefault="005A0DDA" w:rsidP="00063830">
            <w:pPr>
              <w:pStyle w:val="NoSpacing"/>
              <w:jc w:val="center"/>
              <w:rPr>
                <w:lang w:eastAsia="en-IN"/>
              </w:rPr>
            </w:pPr>
            <w:r w:rsidRPr="00E23826">
              <w:rPr>
                <w:lang w:val="en-IN" w:eastAsia="en-IN"/>
              </w:rPr>
              <w:t>2c</w:t>
            </w:r>
          </w:p>
        </w:tc>
        <w:tc>
          <w:tcPr>
            <w:tcW w:w="370" w:type="pct"/>
          </w:tcPr>
          <w:p w14:paraId="17B4C303" w14:textId="77777777" w:rsidR="005A0DDA" w:rsidRPr="00E23826" w:rsidRDefault="005A0DDA" w:rsidP="00063830">
            <w:pPr>
              <w:pStyle w:val="NoSpacing"/>
              <w:jc w:val="center"/>
              <w:rPr>
                <w:lang w:eastAsia="en-IN"/>
              </w:rPr>
            </w:pPr>
            <w:r>
              <w:rPr>
                <w:lang w:eastAsia="en-IN"/>
              </w:rPr>
              <w:t>An</w:t>
            </w:r>
          </w:p>
        </w:tc>
        <w:tc>
          <w:tcPr>
            <w:tcW w:w="478" w:type="pct"/>
          </w:tcPr>
          <w:p w14:paraId="0CAA0A02" w14:textId="77777777" w:rsidR="005A0DDA" w:rsidRDefault="005A0DDA" w:rsidP="00063830">
            <w:pPr>
              <w:pStyle w:val="NoSpacing"/>
              <w:jc w:val="center"/>
            </w:pPr>
            <w:r>
              <w:t>2</w:t>
            </w:r>
          </w:p>
        </w:tc>
      </w:tr>
      <w:tr w:rsidR="005A0DDA" w:rsidRPr="009C4175" w14:paraId="6E55A54E" w14:textId="77777777" w:rsidTr="00CF5A0F">
        <w:trPr>
          <w:trHeight w:val="283"/>
        </w:trPr>
        <w:tc>
          <w:tcPr>
            <w:tcW w:w="272" w:type="pct"/>
          </w:tcPr>
          <w:p w14:paraId="4D585A92" w14:textId="77777777" w:rsidR="005A0DDA" w:rsidRPr="009C4175" w:rsidRDefault="005A0DDA" w:rsidP="00063830">
            <w:pPr>
              <w:pStyle w:val="NoSpacing"/>
              <w:jc w:val="center"/>
            </w:pPr>
            <w:r w:rsidRPr="00E23826">
              <w:rPr>
                <w:lang w:val="en-IN" w:eastAsia="en-IN"/>
              </w:rPr>
              <w:t>20</w:t>
            </w:r>
          </w:p>
        </w:tc>
        <w:tc>
          <w:tcPr>
            <w:tcW w:w="3529" w:type="pct"/>
          </w:tcPr>
          <w:p w14:paraId="5197792A" w14:textId="77777777" w:rsidR="005A0DDA" w:rsidRDefault="005A0DDA" w:rsidP="00C03B73">
            <w:pPr>
              <w:pStyle w:val="NoSpacing"/>
              <w:jc w:val="both"/>
            </w:pPr>
            <w:r w:rsidRPr="00E04F58">
              <w:t xml:space="preserve">From the following particulars relating to </w:t>
            </w:r>
            <w:r w:rsidRPr="00E04F58">
              <w:rPr>
                <w:b/>
                <w:bCs/>
              </w:rPr>
              <w:t>Chennai Branch</w:t>
            </w:r>
            <w:r w:rsidRPr="00E04F58">
              <w:t xml:space="preserve"> for the year ending </w:t>
            </w:r>
            <w:r w:rsidRPr="00E04F58">
              <w:rPr>
                <w:b/>
                <w:bCs/>
              </w:rPr>
              <w:t>31st December 2022</w:t>
            </w:r>
            <w:r w:rsidRPr="00E04F58">
              <w:t xml:space="preserve">, prepare </w:t>
            </w:r>
            <w:r w:rsidRPr="00E04F58">
              <w:rPr>
                <w:b/>
                <w:bCs/>
              </w:rPr>
              <w:t>Branch Account in the books of Head Office</w:t>
            </w:r>
            <w:r w:rsidRPr="00E04F58">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59"/>
              <w:gridCol w:w="920"/>
              <w:gridCol w:w="2744"/>
              <w:gridCol w:w="755"/>
            </w:tblGrid>
            <w:tr w:rsidR="005A0DDA" w14:paraId="1DF1D9F7" w14:textId="77777777" w:rsidTr="00B015FF">
              <w:trPr>
                <w:tblHeader/>
                <w:tblCellSpacing w:w="15" w:type="dxa"/>
              </w:trPr>
              <w:tc>
                <w:tcPr>
                  <w:tcW w:w="0" w:type="auto"/>
                  <w:vAlign w:val="center"/>
                  <w:hideMark/>
                </w:tcPr>
                <w:p w14:paraId="3B103034" w14:textId="77777777" w:rsidR="005A0DDA" w:rsidRDefault="005A0DDA" w:rsidP="00E04F58">
                  <w:pPr>
                    <w:jc w:val="center"/>
                    <w:rPr>
                      <w:b/>
                      <w:bCs/>
                    </w:rPr>
                  </w:pPr>
                  <w:r>
                    <w:rPr>
                      <w:b/>
                      <w:bCs/>
                    </w:rPr>
                    <w:t>Particulars</w:t>
                  </w:r>
                </w:p>
              </w:tc>
              <w:tc>
                <w:tcPr>
                  <w:tcW w:w="0" w:type="auto"/>
                  <w:vAlign w:val="center"/>
                  <w:hideMark/>
                </w:tcPr>
                <w:p w14:paraId="7715FC9A" w14:textId="77777777" w:rsidR="005A0DDA" w:rsidRDefault="005A0DDA" w:rsidP="00E04F58">
                  <w:pPr>
                    <w:jc w:val="center"/>
                    <w:rPr>
                      <w:b/>
                      <w:bCs/>
                    </w:rPr>
                  </w:pPr>
                  <w:r>
                    <w:rPr>
                      <w:b/>
                      <w:bCs/>
                    </w:rPr>
                    <w:t>₹</w:t>
                  </w:r>
                </w:p>
              </w:tc>
              <w:tc>
                <w:tcPr>
                  <w:tcW w:w="0" w:type="auto"/>
                  <w:vAlign w:val="center"/>
                  <w:hideMark/>
                </w:tcPr>
                <w:p w14:paraId="21888540" w14:textId="77777777" w:rsidR="005A0DDA" w:rsidRDefault="005A0DDA" w:rsidP="00E04F58">
                  <w:pPr>
                    <w:jc w:val="center"/>
                    <w:rPr>
                      <w:b/>
                      <w:bCs/>
                    </w:rPr>
                  </w:pPr>
                  <w:r>
                    <w:rPr>
                      <w:b/>
                      <w:bCs/>
                    </w:rPr>
                    <w:t>Particulars</w:t>
                  </w:r>
                </w:p>
              </w:tc>
              <w:tc>
                <w:tcPr>
                  <w:tcW w:w="0" w:type="auto"/>
                  <w:vAlign w:val="center"/>
                  <w:hideMark/>
                </w:tcPr>
                <w:p w14:paraId="0D6CB1E8" w14:textId="77777777" w:rsidR="005A0DDA" w:rsidRDefault="005A0DDA" w:rsidP="00E04F58">
                  <w:pPr>
                    <w:jc w:val="center"/>
                    <w:rPr>
                      <w:b/>
                      <w:bCs/>
                    </w:rPr>
                  </w:pPr>
                  <w:r>
                    <w:rPr>
                      <w:b/>
                      <w:bCs/>
                    </w:rPr>
                    <w:t>₹</w:t>
                  </w:r>
                </w:p>
              </w:tc>
            </w:tr>
            <w:tr w:rsidR="005A0DDA" w14:paraId="29958B21" w14:textId="77777777" w:rsidTr="00B015FF">
              <w:trPr>
                <w:tblCellSpacing w:w="15" w:type="dxa"/>
              </w:trPr>
              <w:tc>
                <w:tcPr>
                  <w:tcW w:w="0" w:type="auto"/>
                  <w:vAlign w:val="center"/>
                  <w:hideMark/>
                </w:tcPr>
                <w:p w14:paraId="6243938C" w14:textId="77777777" w:rsidR="005A0DDA" w:rsidRDefault="005A0DDA" w:rsidP="00E04F58">
                  <w:r>
                    <w:t>Stock at Branch on 01-01-2022</w:t>
                  </w:r>
                </w:p>
              </w:tc>
              <w:tc>
                <w:tcPr>
                  <w:tcW w:w="0" w:type="auto"/>
                  <w:vAlign w:val="center"/>
                  <w:hideMark/>
                </w:tcPr>
                <w:p w14:paraId="55805240" w14:textId="77777777" w:rsidR="005A0DDA" w:rsidRDefault="005A0DDA" w:rsidP="00E04F58">
                  <w:r>
                    <w:t>20,000</w:t>
                  </w:r>
                </w:p>
              </w:tc>
              <w:tc>
                <w:tcPr>
                  <w:tcW w:w="0" w:type="auto"/>
                  <w:vAlign w:val="center"/>
                  <w:hideMark/>
                </w:tcPr>
                <w:p w14:paraId="36E04CC6" w14:textId="77777777" w:rsidR="005A0DDA" w:rsidRDefault="005A0DDA" w:rsidP="00E04F58">
                  <w:r>
                    <w:t>Cheques sent to Branch</w:t>
                  </w:r>
                </w:p>
              </w:tc>
              <w:tc>
                <w:tcPr>
                  <w:tcW w:w="0" w:type="auto"/>
                  <w:vAlign w:val="center"/>
                  <w:hideMark/>
                </w:tcPr>
                <w:p w14:paraId="55EE1481" w14:textId="77777777" w:rsidR="005A0DDA" w:rsidRDefault="005A0DDA" w:rsidP="00E04F58">
                  <w:r>
                    <w:t>15,000</w:t>
                  </w:r>
                </w:p>
              </w:tc>
            </w:tr>
            <w:tr w:rsidR="005A0DDA" w14:paraId="79848924" w14:textId="77777777" w:rsidTr="00B015FF">
              <w:trPr>
                <w:tblCellSpacing w:w="15" w:type="dxa"/>
              </w:trPr>
              <w:tc>
                <w:tcPr>
                  <w:tcW w:w="0" w:type="auto"/>
                  <w:vAlign w:val="center"/>
                  <w:hideMark/>
                </w:tcPr>
                <w:p w14:paraId="69074AE6" w14:textId="77777777" w:rsidR="005A0DDA" w:rsidRDefault="005A0DDA" w:rsidP="00E04F58">
                  <w:r>
                    <w:t>Debtors at Branch on 01-01-2022</w:t>
                  </w:r>
                </w:p>
              </w:tc>
              <w:tc>
                <w:tcPr>
                  <w:tcW w:w="0" w:type="auto"/>
                  <w:vAlign w:val="center"/>
                  <w:hideMark/>
                </w:tcPr>
                <w:p w14:paraId="57D1588F" w14:textId="77777777" w:rsidR="005A0DDA" w:rsidRDefault="005A0DDA" w:rsidP="00E04F58">
                  <w:r>
                    <w:t>35,000</w:t>
                  </w:r>
                </w:p>
              </w:tc>
              <w:tc>
                <w:tcPr>
                  <w:tcW w:w="0" w:type="auto"/>
                  <w:vAlign w:val="center"/>
                  <w:hideMark/>
                </w:tcPr>
                <w:p w14:paraId="153F3B38" w14:textId="77777777" w:rsidR="005A0DDA" w:rsidRDefault="005A0DDA" w:rsidP="00E04F58">
                  <w:r>
                    <w:t>Salaries</w:t>
                  </w:r>
                </w:p>
              </w:tc>
              <w:tc>
                <w:tcPr>
                  <w:tcW w:w="0" w:type="auto"/>
                  <w:vAlign w:val="center"/>
                  <w:hideMark/>
                </w:tcPr>
                <w:p w14:paraId="35CFA1F2" w14:textId="77777777" w:rsidR="005A0DDA" w:rsidRDefault="005A0DDA" w:rsidP="00E04F58">
                  <w:r>
                    <w:t>12,000</w:t>
                  </w:r>
                </w:p>
              </w:tc>
            </w:tr>
            <w:tr w:rsidR="005A0DDA" w14:paraId="6AA644C2" w14:textId="77777777" w:rsidTr="00B015FF">
              <w:trPr>
                <w:tblCellSpacing w:w="15" w:type="dxa"/>
              </w:trPr>
              <w:tc>
                <w:tcPr>
                  <w:tcW w:w="0" w:type="auto"/>
                  <w:vAlign w:val="center"/>
                  <w:hideMark/>
                </w:tcPr>
                <w:p w14:paraId="6C8E2E2D" w14:textId="77777777" w:rsidR="005A0DDA" w:rsidRDefault="005A0DDA" w:rsidP="00E04F58">
                  <w:r>
                    <w:t>Petty Cash at Branch on 01-01-2022</w:t>
                  </w:r>
                </w:p>
              </w:tc>
              <w:tc>
                <w:tcPr>
                  <w:tcW w:w="0" w:type="auto"/>
                  <w:vAlign w:val="center"/>
                  <w:hideMark/>
                </w:tcPr>
                <w:p w14:paraId="258E572E" w14:textId="77777777" w:rsidR="005A0DDA" w:rsidRDefault="005A0DDA" w:rsidP="00E04F58">
                  <w:r>
                    <w:t>500</w:t>
                  </w:r>
                </w:p>
              </w:tc>
              <w:tc>
                <w:tcPr>
                  <w:tcW w:w="0" w:type="auto"/>
                  <w:vAlign w:val="center"/>
                  <w:hideMark/>
                </w:tcPr>
                <w:p w14:paraId="60B349AA" w14:textId="77777777" w:rsidR="005A0DDA" w:rsidRDefault="005A0DDA" w:rsidP="00E04F58">
                  <w:r>
                    <w:t>Rent and Taxes</w:t>
                  </w:r>
                </w:p>
              </w:tc>
              <w:tc>
                <w:tcPr>
                  <w:tcW w:w="0" w:type="auto"/>
                  <w:vAlign w:val="center"/>
                  <w:hideMark/>
                </w:tcPr>
                <w:p w14:paraId="591DE34F" w14:textId="77777777" w:rsidR="005A0DDA" w:rsidRDefault="005A0DDA" w:rsidP="00E04F58">
                  <w:r>
                    <w:t>2,000</w:t>
                  </w:r>
                </w:p>
              </w:tc>
            </w:tr>
            <w:tr w:rsidR="005A0DDA" w14:paraId="53D39504" w14:textId="77777777" w:rsidTr="00B015FF">
              <w:trPr>
                <w:tblCellSpacing w:w="15" w:type="dxa"/>
              </w:trPr>
              <w:tc>
                <w:tcPr>
                  <w:tcW w:w="0" w:type="auto"/>
                  <w:vAlign w:val="center"/>
                  <w:hideMark/>
                </w:tcPr>
                <w:p w14:paraId="07A8B85F" w14:textId="77777777" w:rsidR="005A0DDA" w:rsidRDefault="005A0DDA" w:rsidP="00E04F58">
                  <w:r>
                    <w:t>Goods sent to Branch</w:t>
                  </w:r>
                </w:p>
              </w:tc>
              <w:tc>
                <w:tcPr>
                  <w:tcW w:w="0" w:type="auto"/>
                  <w:vAlign w:val="center"/>
                  <w:hideMark/>
                </w:tcPr>
                <w:p w14:paraId="6EB5CB95" w14:textId="77777777" w:rsidR="005A0DDA" w:rsidRDefault="005A0DDA" w:rsidP="00E04F58">
                  <w:r>
                    <w:t>3,00,000</w:t>
                  </w:r>
                </w:p>
              </w:tc>
              <w:tc>
                <w:tcPr>
                  <w:tcW w:w="0" w:type="auto"/>
                  <w:vAlign w:val="center"/>
                  <w:hideMark/>
                </w:tcPr>
                <w:p w14:paraId="4F500060" w14:textId="77777777" w:rsidR="005A0DDA" w:rsidRDefault="005A0DDA" w:rsidP="00E04F58">
                  <w:r>
                    <w:t>Petty Cash sent</w:t>
                  </w:r>
                </w:p>
              </w:tc>
              <w:tc>
                <w:tcPr>
                  <w:tcW w:w="0" w:type="auto"/>
                  <w:vAlign w:val="center"/>
                  <w:hideMark/>
                </w:tcPr>
                <w:p w14:paraId="4B2B366B" w14:textId="77777777" w:rsidR="005A0DDA" w:rsidRDefault="005A0DDA" w:rsidP="00E04F58">
                  <w:r>
                    <w:t>2,500</w:t>
                  </w:r>
                </w:p>
              </w:tc>
            </w:tr>
            <w:tr w:rsidR="005A0DDA" w14:paraId="20A49925" w14:textId="77777777" w:rsidTr="00B015FF">
              <w:trPr>
                <w:tblCellSpacing w:w="15" w:type="dxa"/>
              </w:trPr>
              <w:tc>
                <w:tcPr>
                  <w:tcW w:w="0" w:type="auto"/>
                  <w:vAlign w:val="center"/>
                  <w:hideMark/>
                </w:tcPr>
                <w:p w14:paraId="770894BD" w14:textId="77777777" w:rsidR="005A0DDA" w:rsidRDefault="005A0DDA" w:rsidP="00E04F58">
                  <w:r>
                    <w:t>Cash Sales</w:t>
                  </w:r>
                </w:p>
              </w:tc>
              <w:tc>
                <w:tcPr>
                  <w:tcW w:w="0" w:type="auto"/>
                  <w:vAlign w:val="center"/>
                  <w:hideMark/>
                </w:tcPr>
                <w:p w14:paraId="1F3F1225" w14:textId="77777777" w:rsidR="005A0DDA" w:rsidRDefault="005A0DDA" w:rsidP="00E04F58">
                  <w:r>
                    <w:t>80,000</w:t>
                  </w:r>
                </w:p>
              </w:tc>
              <w:tc>
                <w:tcPr>
                  <w:tcW w:w="0" w:type="auto"/>
                  <w:vAlign w:val="center"/>
                  <w:hideMark/>
                </w:tcPr>
                <w:p w14:paraId="51A7D61B" w14:textId="77777777" w:rsidR="005A0DDA" w:rsidRDefault="005A0DDA" w:rsidP="00E04F58">
                  <w:r>
                    <w:t>Goods returned by Branch</w:t>
                  </w:r>
                </w:p>
              </w:tc>
              <w:tc>
                <w:tcPr>
                  <w:tcW w:w="0" w:type="auto"/>
                  <w:vAlign w:val="center"/>
                  <w:hideMark/>
                </w:tcPr>
                <w:p w14:paraId="2ECD9A48" w14:textId="77777777" w:rsidR="005A0DDA" w:rsidRDefault="005A0DDA" w:rsidP="00E04F58">
                  <w:r>
                    <w:t>5,000</w:t>
                  </w:r>
                </w:p>
              </w:tc>
            </w:tr>
            <w:tr w:rsidR="005A0DDA" w14:paraId="0700CFE5" w14:textId="77777777" w:rsidTr="00B015FF">
              <w:trPr>
                <w:tblCellSpacing w:w="15" w:type="dxa"/>
              </w:trPr>
              <w:tc>
                <w:tcPr>
                  <w:tcW w:w="0" w:type="auto"/>
                  <w:vAlign w:val="center"/>
                  <w:hideMark/>
                </w:tcPr>
                <w:p w14:paraId="6593E3E0" w14:textId="77777777" w:rsidR="005A0DDA" w:rsidRDefault="005A0DDA" w:rsidP="00E04F58">
                  <w:r>
                    <w:t>Cash received from Debtors</w:t>
                  </w:r>
                </w:p>
              </w:tc>
              <w:tc>
                <w:tcPr>
                  <w:tcW w:w="0" w:type="auto"/>
                  <w:vAlign w:val="center"/>
                  <w:hideMark/>
                </w:tcPr>
                <w:p w14:paraId="7599F47E" w14:textId="77777777" w:rsidR="005A0DDA" w:rsidRDefault="005A0DDA" w:rsidP="00E04F58">
                  <w:r>
                    <w:t>2,50,000</w:t>
                  </w:r>
                </w:p>
              </w:tc>
              <w:tc>
                <w:tcPr>
                  <w:tcW w:w="0" w:type="auto"/>
                  <w:vAlign w:val="center"/>
                  <w:hideMark/>
                </w:tcPr>
                <w:p w14:paraId="2E458A19" w14:textId="77777777" w:rsidR="005A0DDA" w:rsidRDefault="005A0DDA" w:rsidP="00E04F58">
                  <w:r>
                    <w:t>Stock at Branch on 31-12-2022</w:t>
                  </w:r>
                </w:p>
              </w:tc>
              <w:tc>
                <w:tcPr>
                  <w:tcW w:w="0" w:type="auto"/>
                  <w:vAlign w:val="center"/>
                  <w:hideMark/>
                </w:tcPr>
                <w:p w14:paraId="3CCFB288" w14:textId="77777777" w:rsidR="005A0DDA" w:rsidRDefault="005A0DDA" w:rsidP="00E04F58">
                  <w:r>
                    <w:t>30,000</w:t>
                  </w:r>
                </w:p>
              </w:tc>
            </w:tr>
            <w:tr w:rsidR="005A0DDA" w14:paraId="3786D7DD" w14:textId="77777777" w:rsidTr="00B015FF">
              <w:trPr>
                <w:tblCellSpacing w:w="15" w:type="dxa"/>
              </w:trPr>
              <w:tc>
                <w:tcPr>
                  <w:tcW w:w="0" w:type="auto"/>
                  <w:vAlign w:val="center"/>
                  <w:hideMark/>
                </w:tcPr>
                <w:p w14:paraId="4534386B" w14:textId="77777777" w:rsidR="005A0DDA" w:rsidRDefault="005A0DDA" w:rsidP="00E04F58">
                  <w:r>
                    <w:t>Credit Sales</w:t>
                  </w:r>
                </w:p>
              </w:tc>
              <w:tc>
                <w:tcPr>
                  <w:tcW w:w="0" w:type="auto"/>
                  <w:vAlign w:val="center"/>
                  <w:hideMark/>
                </w:tcPr>
                <w:p w14:paraId="7F652B7F" w14:textId="77777777" w:rsidR="005A0DDA" w:rsidRDefault="005A0DDA" w:rsidP="00E04F58">
                  <w:r>
                    <w:t>2,80,000</w:t>
                  </w:r>
                </w:p>
              </w:tc>
              <w:tc>
                <w:tcPr>
                  <w:tcW w:w="0" w:type="auto"/>
                  <w:vAlign w:val="center"/>
                  <w:hideMark/>
                </w:tcPr>
                <w:p w14:paraId="6742A40A" w14:textId="77777777" w:rsidR="005A0DDA" w:rsidRDefault="005A0DDA" w:rsidP="00E04F58">
                  <w:r>
                    <w:t>Petty Cash at Branch on 31-12-2022</w:t>
                  </w:r>
                </w:p>
              </w:tc>
              <w:tc>
                <w:tcPr>
                  <w:tcW w:w="0" w:type="auto"/>
                  <w:vAlign w:val="center"/>
                  <w:hideMark/>
                </w:tcPr>
                <w:p w14:paraId="029C0C0C" w14:textId="77777777" w:rsidR="005A0DDA" w:rsidRDefault="005A0DDA" w:rsidP="00E04F58">
                  <w:r>
                    <w:t>400</w:t>
                  </w:r>
                </w:p>
              </w:tc>
            </w:tr>
            <w:tr w:rsidR="005A0DDA" w14:paraId="0772F655" w14:textId="77777777" w:rsidTr="00B015FF">
              <w:trPr>
                <w:tblCellSpacing w:w="15" w:type="dxa"/>
              </w:trPr>
              <w:tc>
                <w:tcPr>
                  <w:tcW w:w="0" w:type="auto"/>
                  <w:vAlign w:val="center"/>
                  <w:hideMark/>
                </w:tcPr>
                <w:p w14:paraId="4B141945" w14:textId="77777777" w:rsidR="005A0DDA" w:rsidRDefault="005A0DDA" w:rsidP="00E04F58"/>
              </w:tc>
              <w:tc>
                <w:tcPr>
                  <w:tcW w:w="0" w:type="auto"/>
                  <w:vAlign w:val="center"/>
                  <w:hideMark/>
                </w:tcPr>
                <w:p w14:paraId="5D1A50B2" w14:textId="77777777" w:rsidR="005A0DDA" w:rsidRDefault="005A0DDA" w:rsidP="00E04F58">
                  <w:pPr>
                    <w:rPr>
                      <w:sz w:val="20"/>
                      <w:szCs w:val="20"/>
                    </w:rPr>
                  </w:pPr>
                </w:p>
              </w:tc>
              <w:tc>
                <w:tcPr>
                  <w:tcW w:w="0" w:type="auto"/>
                  <w:vAlign w:val="center"/>
                  <w:hideMark/>
                </w:tcPr>
                <w:p w14:paraId="55969454" w14:textId="77777777" w:rsidR="005A0DDA" w:rsidRDefault="005A0DDA" w:rsidP="00E04F58">
                  <w:r>
                    <w:t>Debtors at Branch on 31-12-2022</w:t>
                  </w:r>
                </w:p>
              </w:tc>
              <w:tc>
                <w:tcPr>
                  <w:tcW w:w="0" w:type="auto"/>
                  <w:vAlign w:val="center"/>
                  <w:hideMark/>
                </w:tcPr>
                <w:p w14:paraId="0CC5484A" w14:textId="77777777" w:rsidR="005A0DDA" w:rsidRDefault="005A0DDA" w:rsidP="00E04F58">
                  <w:r>
                    <w:t>60,000</w:t>
                  </w:r>
                </w:p>
              </w:tc>
            </w:tr>
          </w:tbl>
          <w:p w14:paraId="6060DE3D" w14:textId="77777777" w:rsidR="005A0DDA" w:rsidRPr="00E04F58" w:rsidRDefault="005A0DDA" w:rsidP="00E04F58">
            <w:pPr>
              <w:pStyle w:val="NoSpacing"/>
              <w:jc w:val="both"/>
              <w:rPr>
                <w:b/>
                <w:bCs/>
                <w:lang w:val="en-IN"/>
              </w:rPr>
            </w:pPr>
            <w:r w:rsidRPr="00E04F58">
              <w:rPr>
                <w:b/>
                <w:bCs/>
                <w:lang w:val="en-IN"/>
              </w:rPr>
              <w:t>Required:</w:t>
            </w:r>
          </w:p>
          <w:p w14:paraId="7F3AAF4F" w14:textId="77777777" w:rsidR="005A0DDA" w:rsidRPr="00E04F58" w:rsidRDefault="005A0DDA" w:rsidP="00C03B73">
            <w:pPr>
              <w:pStyle w:val="NoSpacing"/>
              <w:jc w:val="both"/>
              <w:rPr>
                <w:lang w:val="en-IN"/>
              </w:rPr>
            </w:pPr>
            <w:r w:rsidRPr="00E04F58">
              <w:rPr>
                <w:lang w:val="en-IN"/>
              </w:rPr>
              <w:t xml:space="preserve">Prepare </w:t>
            </w:r>
            <w:r w:rsidRPr="00E04F58">
              <w:rPr>
                <w:b/>
                <w:bCs/>
                <w:lang w:val="en-IN"/>
              </w:rPr>
              <w:t>Branch Account</w:t>
            </w:r>
            <w:r w:rsidRPr="00E04F58">
              <w:rPr>
                <w:lang w:val="en-IN"/>
              </w:rPr>
              <w:t xml:space="preserve"> in the books of Head Office.</w:t>
            </w:r>
          </w:p>
        </w:tc>
        <w:tc>
          <w:tcPr>
            <w:tcW w:w="351" w:type="pct"/>
          </w:tcPr>
          <w:p w14:paraId="09647226" w14:textId="77777777" w:rsidR="005A0DDA" w:rsidRPr="00E23826" w:rsidRDefault="005A0DDA" w:rsidP="00063830">
            <w:pPr>
              <w:pStyle w:val="NoSpacing"/>
              <w:jc w:val="center"/>
              <w:rPr>
                <w:lang w:eastAsia="en-IN"/>
              </w:rPr>
            </w:pPr>
            <w:r w:rsidRPr="00E23826">
              <w:rPr>
                <w:lang w:val="en-IN" w:eastAsia="en-IN"/>
              </w:rPr>
              <w:t>3d</w:t>
            </w:r>
          </w:p>
        </w:tc>
        <w:tc>
          <w:tcPr>
            <w:tcW w:w="370" w:type="pct"/>
          </w:tcPr>
          <w:p w14:paraId="6D7BC670" w14:textId="77777777" w:rsidR="005A0DDA" w:rsidRPr="00E23826" w:rsidRDefault="005A0DDA" w:rsidP="00063830">
            <w:pPr>
              <w:pStyle w:val="NoSpacing"/>
              <w:jc w:val="center"/>
              <w:rPr>
                <w:lang w:eastAsia="en-IN"/>
              </w:rPr>
            </w:pPr>
            <w:r>
              <w:rPr>
                <w:lang w:eastAsia="en-IN"/>
              </w:rPr>
              <w:t>A</w:t>
            </w:r>
          </w:p>
        </w:tc>
        <w:tc>
          <w:tcPr>
            <w:tcW w:w="478" w:type="pct"/>
          </w:tcPr>
          <w:p w14:paraId="40789E17" w14:textId="77777777" w:rsidR="005A0DDA" w:rsidRDefault="005A0DDA" w:rsidP="00063830">
            <w:pPr>
              <w:pStyle w:val="NoSpacing"/>
              <w:jc w:val="center"/>
            </w:pPr>
            <w:r>
              <w:t>3</w:t>
            </w:r>
          </w:p>
        </w:tc>
      </w:tr>
      <w:tr w:rsidR="005A0DDA" w:rsidRPr="009C4175" w14:paraId="11AB3B17" w14:textId="77777777" w:rsidTr="00063830">
        <w:trPr>
          <w:trHeight w:val="283"/>
        </w:trPr>
        <w:tc>
          <w:tcPr>
            <w:tcW w:w="5000" w:type="pct"/>
            <w:gridSpan w:val="5"/>
          </w:tcPr>
          <w:p w14:paraId="66B39014" w14:textId="77777777" w:rsidR="005A0DDA" w:rsidRDefault="005A0DDA" w:rsidP="00063830">
            <w:pPr>
              <w:pStyle w:val="NoSpacing"/>
              <w:jc w:val="center"/>
            </w:pPr>
            <w:r w:rsidRPr="00C03B73">
              <w:rPr>
                <w:b/>
              </w:rPr>
              <w:t>(OR)</w:t>
            </w:r>
          </w:p>
        </w:tc>
      </w:tr>
      <w:tr w:rsidR="005A0DDA" w:rsidRPr="009C4175" w14:paraId="152B0DE0" w14:textId="77777777" w:rsidTr="00CF5A0F">
        <w:trPr>
          <w:trHeight w:val="283"/>
        </w:trPr>
        <w:tc>
          <w:tcPr>
            <w:tcW w:w="272" w:type="pct"/>
          </w:tcPr>
          <w:p w14:paraId="7106A371" w14:textId="77777777" w:rsidR="005A0DDA" w:rsidRPr="009C4175" w:rsidRDefault="005A0DDA" w:rsidP="00063830">
            <w:pPr>
              <w:pStyle w:val="NoSpacing"/>
              <w:jc w:val="center"/>
            </w:pPr>
            <w:r w:rsidRPr="00E23826">
              <w:rPr>
                <w:lang w:val="en-IN" w:eastAsia="en-IN"/>
              </w:rPr>
              <w:t>21</w:t>
            </w:r>
          </w:p>
        </w:tc>
        <w:tc>
          <w:tcPr>
            <w:tcW w:w="3529" w:type="pct"/>
          </w:tcPr>
          <w:p w14:paraId="26B907D6" w14:textId="77777777" w:rsidR="005A0DDA" w:rsidRDefault="005A0DDA" w:rsidP="00C03B73">
            <w:pPr>
              <w:pStyle w:val="NoSpacing"/>
              <w:jc w:val="both"/>
            </w:pPr>
            <w:r w:rsidRPr="00B015FF">
              <w:t>Saini Brothers are leading paper merchants and booksellers. Their wholesale business is in paper and their retail showroom conducts business in stationery, books and magazines. The following balances are extracted from their books as at the end of their financial year, 31st March 1998:</w:t>
            </w:r>
          </w:p>
          <w:p w14:paraId="236E51DE" w14:textId="77777777" w:rsidR="005A0DDA" w:rsidRDefault="005A0DDA" w:rsidP="00C03B73">
            <w:pPr>
              <w:pStyle w:val="NoSpacing"/>
              <w:jc w:val="both"/>
            </w:pPr>
            <w:r w:rsidRPr="00B015FF">
              <w:rPr>
                <w:b/>
                <w:bCs/>
              </w:rPr>
              <w:t>Capital</w:t>
            </w:r>
            <w:r w:rsidRPr="00B015FF">
              <w:t xml:space="preserve"> – 3,00,000</w:t>
            </w:r>
          </w:p>
          <w:p w14:paraId="5A47832B" w14:textId="77777777" w:rsidR="005A0DDA" w:rsidRPr="00B015FF" w:rsidRDefault="005A0DDA" w:rsidP="00B015FF">
            <w:pPr>
              <w:pStyle w:val="NoSpacing"/>
              <w:jc w:val="both"/>
              <w:rPr>
                <w:lang w:val="en-IN"/>
              </w:rPr>
            </w:pPr>
            <w:r w:rsidRPr="00B015FF">
              <w:rPr>
                <w:b/>
                <w:bCs/>
                <w:lang w:val="en-IN"/>
              </w:rPr>
              <w:t>Stock (1-4-1997)</w:t>
            </w:r>
          </w:p>
          <w:p w14:paraId="047FFA71" w14:textId="77777777" w:rsidR="005A0DDA" w:rsidRPr="00B015FF" w:rsidRDefault="005A0DDA" w:rsidP="005A0DDA">
            <w:pPr>
              <w:pStyle w:val="NoSpacing"/>
              <w:numPr>
                <w:ilvl w:val="0"/>
                <w:numId w:val="39"/>
              </w:numPr>
              <w:jc w:val="both"/>
              <w:rPr>
                <w:lang w:val="en-IN"/>
              </w:rPr>
            </w:pPr>
            <w:r w:rsidRPr="00B015FF">
              <w:rPr>
                <w:lang w:val="en-IN"/>
              </w:rPr>
              <w:t>Paper – 2,00,000</w:t>
            </w:r>
          </w:p>
          <w:p w14:paraId="3CB77128" w14:textId="77777777" w:rsidR="005A0DDA" w:rsidRPr="00B015FF" w:rsidRDefault="005A0DDA" w:rsidP="005A0DDA">
            <w:pPr>
              <w:pStyle w:val="NoSpacing"/>
              <w:numPr>
                <w:ilvl w:val="0"/>
                <w:numId w:val="39"/>
              </w:numPr>
              <w:jc w:val="both"/>
              <w:rPr>
                <w:lang w:val="en-IN"/>
              </w:rPr>
            </w:pPr>
            <w:r w:rsidRPr="00B015FF">
              <w:rPr>
                <w:lang w:val="en-IN"/>
              </w:rPr>
              <w:lastRenderedPageBreak/>
              <w:t>Stationery – 50,000</w:t>
            </w:r>
          </w:p>
          <w:p w14:paraId="647CD688" w14:textId="77777777" w:rsidR="005A0DDA" w:rsidRPr="00B015FF" w:rsidRDefault="005A0DDA" w:rsidP="005A0DDA">
            <w:pPr>
              <w:pStyle w:val="NoSpacing"/>
              <w:numPr>
                <w:ilvl w:val="0"/>
                <w:numId w:val="39"/>
              </w:numPr>
              <w:jc w:val="both"/>
              <w:rPr>
                <w:lang w:val="en-IN"/>
              </w:rPr>
            </w:pPr>
            <w:r w:rsidRPr="00B015FF">
              <w:rPr>
                <w:lang w:val="en-IN"/>
              </w:rPr>
              <w:t>Books – 1,00,000</w:t>
            </w:r>
          </w:p>
          <w:p w14:paraId="243F18CB" w14:textId="77777777" w:rsidR="005A0DDA" w:rsidRPr="00B015FF" w:rsidRDefault="005A0DDA" w:rsidP="005A0DDA">
            <w:pPr>
              <w:pStyle w:val="NoSpacing"/>
              <w:numPr>
                <w:ilvl w:val="0"/>
                <w:numId w:val="39"/>
              </w:numPr>
              <w:jc w:val="both"/>
              <w:rPr>
                <w:lang w:val="en-IN"/>
              </w:rPr>
            </w:pPr>
            <w:r w:rsidRPr="00B015FF">
              <w:rPr>
                <w:lang w:val="en-IN"/>
              </w:rPr>
              <w:t>Magazines – 25,000</w:t>
            </w:r>
          </w:p>
          <w:p w14:paraId="23A6E11D" w14:textId="77777777" w:rsidR="005A0DDA" w:rsidRPr="00B015FF" w:rsidRDefault="005A0DDA" w:rsidP="00B015FF">
            <w:pPr>
              <w:pStyle w:val="NoSpacing"/>
              <w:jc w:val="both"/>
              <w:rPr>
                <w:lang w:val="en-IN"/>
              </w:rPr>
            </w:pPr>
            <w:r w:rsidRPr="00B015FF">
              <w:rPr>
                <w:b/>
                <w:bCs/>
                <w:lang w:val="en-IN"/>
              </w:rPr>
              <w:t>Purchases</w:t>
            </w:r>
          </w:p>
          <w:p w14:paraId="5416E64F" w14:textId="77777777" w:rsidR="005A0DDA" w:rsidRPr="00B015FF" w:rsidRDefault="005A0DDA" w:rsidP="005A0DDA">
            <w:pPr>
              <w:pStyle w:val="NoSpacing"/>
              <w:numPr>
                <w:ilvl w:val="0"/>
                <w:numId w:val="40"/>
              </w:numPr>
              <w:jc w:val="both"/>
              <w:rPr>
                <w:lang w:val="en-IN"/>
              </w:rPr>
            </w:pPr>
            <w:r w:rsidRPr="00B015FF">
              <w:rPr>
                <w:lang w:val="en-IN"/>
              </w:rPr>
              <w:t>Paper – 8,00,000</w:t>
            </w:r>
          </w:p>
          <w:p w14:paraId="0D8E3733" w14:textId="77777777" w:rsidR="005A0DDA" w:rsidRPr="00B015FF" w:rsidRDefault="005A0DDA" w:rsidP="005A0DDA">
            <w:pPr>
              <w:pStyle w:val="NoSpacing"/>
              <w:numPr>
                <w:ilvl w:val="0"/>
                <w:numId w:val="40"/>
              </w:numPr>
              <w:jc w:val="both"/>
              <w:rPr>
                <w:lang w:val="en-IN"/>
              </w:rPr>
            </w:pPr>
            <w:r w:rsidRPr="00B015FF">
              <w:rPr>
                <w:lang w:val="en-IN"/>
              </w:rPr>
              <w:t>Stationery – 3,00,000</w:t>
            </w:r>
          </w:p>
          <w:p w14:paraId="23E8527B" w14:textId="77777777" w:rsidR="005A0DDA" w:rsidRPr="00B015FF" w:rsidRDefault="005A0DDA" w:rsidP="005A0DDA">
            <w:pPr>
              <w:pStyle w:val="NoSpacing"/>
              <w:numPr>
                <w:ilvl w:val="0"/>
                <w:numId w:val="40"/>
              </w:numPr>
              <w:jc w:val="both"/>
              <w:rPr>
                <w:lang w:val="en-IN"/>
              </w:rPr>
            </w:pPr>
            <w:r w:rsidRPr="00B015FF">
              <w:rPr>
                <w:lang w:val="en-IN"/>
              </w:rPr>
              <w:t>Books – 3,50,000</w:t>
            </w:r>
          </w:p>
          <w:p w14:paraId="22B0FFF1" w14:textId="77777777" w:rsidR="005A0DDA" w:rsidRPr="00B015FF" w:rsidRDefault="005A0DDA" w:rsidP="005A0DDA">
            <w:pPr>
              <w:pStyle w:val="NoSpacing"/>
              <w:numPr>
                <w:ilvl w:val="0"/>
                <w:numId w:val="40"/>
              </w:numPr>
              <w:jc w:val="both"/>
              <w:rPr>
                <w:lang w:val="en-IN"/>
              </w:rPr>
            </w:pPr>
            <w:r w:rsidRPr="00B015FF">
              <w:rPr>
                <w:lang w:val="en-IN"/>
              </w:rPr>
              <w:t>Magazines – 3,00,000</w:t>
            </w:r>
          </w:p>
          <w:p w14:paraId="7B57906C" w14:textId="77777777" w:rsidR="005A0DDA" w:rsidRPr="00B015FF" w:rsidRDefault="005A0DDA" w:rsidP="00B015FF">
            <w:pPr>
              <w:pStyle w:val="NoSpacing"/>
              <w:jc w:val="both"/>
              <w:rPr>
                <w:lang w:val="en-IN"/>
              </w:rPr>
            </w:pPr>
            <w:r w:rsidRPr="00B015FF">
              <w:rPr>
                <w:b/>
                <w:bCs/>
                <w:lang w:val="en-IN"/>
              </w:rPr>
              <w:t>Sales</w:t>
            </w:r>
          </w:p>
          <w:p w14:paraId="694C7133" w14:textId="77777777" w:rsidR="005A0DDA" w:rsidRPr="00B015FF" w:rsidRDefault="005A0DDA" w:rsidP="005A0DDA">
            <w:pPr>
              <w:pStyle w:val="NoSpacing"/>
              <w:numPr>
                <w:ilvl w:val="0"/>
                <w:numId w:val="42"/>
              </w:numPr>
              <w:jc w:val="both"/>
              <w:rPr>
                <w:lang w:val="en-IN"/>
              </w:rPr>
            </w:pPr>
            <w:r w:rsidRPr="00B015FF">
              <w:rPr>
                <w:lang w:val="en-IN"/>
              </w:rPr>
              <w:t>Paper – 10,00,000</w:t>
            </w:r>
          </w:p>
          <w:p w14:paraId="349F9602" w14:textId="77777777" w:rsidR="005A0DDA" w:rsidRPr="00B015FF" w:rsidRDefault="005A0DDA" w:rsidP="005A0DDA">
            <w:pPr>
              <w:pStyle w:val="NoSpacing"/>
              <w:numPr>
                <w:ilvl w:val="0"/>
                <w:numId w:val="42"/>
              </w:numPr>
              <w:jc w:val="both"/>
              <w:rPr>
                <w:lang w:val="en-IN"/>
              </w:rPr>
            </w:pPr>
            <w:r w:rsidRPr="00B015FF">
              <w:rPr>
                <w:lang w:val="en-IN"/>
              </w:rPr>
              <w:t>Stationery – 3,60,000</w:t>
            </w:r>
          </w:p>
          <w:p w14:paraId="694A9474" w14:textId="77777777" w:rsidR="005A0DDA" w:rsidRPr="00B015FF" w:rsidRDefault="005A0DDA" w:rsidP="005A0DDA">
            <w:pPr>
              <w:pStyle w:val="NoSpacing"/>
              <w:numPr>
                <w:ilvl w:val="0"/>
                <w:numId w:val="42"/>
              </w:numPr>
              <w:jc w:val="both"/>
              <w:rPr>
                <w:lang w:val="en-IN"/>
              </w:rPr>
            </w:pPr>
            <w:r w:rsidRPr="00B015FF">
              <w:rPr>
                <w:lang w:val="en-IN"/>
              </w:rPr>
              <w:t>Books – 4,20,000</w:t>
            </w:r>
          </w:p>
          <w:p w14:paraId="6D2E1C26" w14:textId="77777777" w:rsidR="005A0DDA" w:rsidRPr="00B015FF" w:rsidRDefault="005A0DDA" w:rsidP="005A0DDA">
            <w:pPr>
              <w:pStyle w:val="NoSpacing"/>
              <w:numPr>
                <w:ilvl w:val="0"/>
                <w:numId w:val="42"/>
              </w:numPr>
              <w:jc w:val="both"/>
              <w:rPr>
                <w:lang w:val="en-IN"/>
              </w:rPr>
            </w:pPr>
            <w:r w:rsidRPr="00B015FF">
              <w:rPr>
                <w:lang w:val="en-IN"/>
              </w:rPr>
              <w:t>Magazines – 4,20,000</w:t>
            </w:r>
          </w:p>
          <w:p w14:paraId="1CFAE13B" w14:textId="77777777" w:rsidR="005A0DDA" w:rsidRDefault="005A0DDA" w:rsidP="005A0DDA">
            <w:pPr>
              <w:pStyle w:val="NoSpacing"/>
              <w:numPr>
                <w:ilvl w:val="0"/>
                <w:numId w:val="42"/>
              </w:numPr>
              <w:tabs>
                <w:tab w:val="left" w:pos="4708"/>
              </w:tabs>
              <w:jc w:val="both"/>
            </w:pPr>
            <w:r w:rsidRPr="00B015FF">
              <w:t>Rent–60,000</w:t>
            </w:r>
            <w:r>
              <w:t xml:space="preserve">, </w:t>
            </w:r>
          </w:p>
          <w:p w14:paraId="5F9F5EFC" w14:textId="77777777" w:rsidR="005A0DDA" w:rsidRDefault="005A0DDA" w:rsidP="005A0DDA">
            <w:pPr>
              <w:pStyle w:val="NoSpacing"/>
              <w:numPr>
                <w:ilvl w:val="0"/>
                <w:numId w:val="42"/>
              </w:numPr>
              <w:tabs>
                <w:tab w:val="left" w:pos="4708"/>
              </w:tabs>
              <w:jc w:val="both"/>
            </w:pPr>
            <w:r w:rsidRPr="00B015FF">
              <w:t>Lighting–24,000</w:t>
            </w:r>
            <w:r>
              <w:t>,</w:t>
            </w:r>
          </w:p>
          <w:p w14:paraId="000BDF7D" w14:textId="77777777" w:rsidR="005A0DDA" w:rsidRDefault="005A0DDA" w:rsidP="005A0DDA">
            <w:pPr>
              <w:pStyle w:val="NoSpacing"/>
              <w:numPr>
                <w:ilvl w:val="0"/>
                <w:numId w:val="42"/>
              </w:numPr>
              <w:tabs>
                <w:tab w:val="left" w:pos="4708"/>
              </w:tabs>
              <w:jc w:val="both"/>
            </w:pPr>
            <w:r w:rsidRPr="00B015FF">
              <w:t>Show</w:t>
            </w:r>
            <w:r>
              <w:t xml:space="preserve"> </w:t>
            </w:r>
            <w:r w:rsidRPr="00B015FF">
              <w:t>room</w:t>
            </w:r>
            <w:r>
              <w:t xml:space="preserve"> </w:t>
            </w:r>
            <w:r w:rsidRPr="00B015FF">
              <w:t>maintenance–18,000</w:t>
            </w:r>
            <w:r>
              <w:t xml:space="preserve">, </w:t>
            </w:r>
          </w:p>
          <w:p w14:paraId="62896E23" w14:textId="77777777" w:rsidR="005A0DDA" w:rsidRDefault="005A0DDA" w:rsidP="005A0DDA">
            <w:pPr>
              <w:pStyle w:val="NoSpacing"/>
              <w:numPr>
                <w:ilvl w:val="0"/>
                <w:numId w:val="42"/>
              </w:numPr>
              <w:tabs>
                <w:tab w:val="left" w:pos="4708"/>
              </w:tabs>
              <w:jc w:val="both"/>
            </w:pPr>
            <w:r w:rsidRPr="00B015FF">
              <w:t>Showroom fittings–1,80,000</w:t>
            </w:r>
            <w:r>
              <w:t xml:space="preserve">, </w:t>
            </w:r>
          </w:p>
          <w:p w14:paraId="4D53299B" w14:textId="77777777" w:rsidR="005A0DDA" w:rsidRDefault="005A0DDA" w:rsidP="005A0DDA">
            <w:pPr>
              <w:pStyle w:val="NoSpacing"/>
              <w:numPr>
                <w:ilvl w:val="0"/>
                <w:numId w:val="42"/>
              </w:numPr>
              <w:tabs>
                <w:tab w:val="left" w:pos="4708"/>
              </w:tabs>
              <w:jc w:val="both"/>
            </w:pPr>
            <w:r w:rsidRPr="00B015FF">
              <w:t>SundryDebtors(forpaper)–1,00,000</w:t>
            </w:r>
            <w:r>
              <w:t xml:space="preserve">, </w:t>
            </w:r>
          </w:p>
          <w:p w14:paraId="0A6FEE36" w14:textId="77777777" w:rsidR="005A0DDA" w:rsidRDefault="005A0DDA" w:rsidP="005A0DDA">
            <w:pPr>
              <w:pStyle w:val="NoSpacing"/>
              <w:numPr>
                <w:ilvl w:val="0"/>
                <w:numId w:val="42"/>
              </w:numPr>
              <w:tabs>
                <w:tab w:val="left" w:pos="4708"/>
              </w:tabs>
              <w:jc w:val="both"/>
            </w:pPr>
            <w:r w:rsidRPr="00B015FF">
              <w:t>Sundry Creditors – 1,50,000</w:t>
            </w:r>
            <w:r>
              <w:t>.</w:t>
            </w:r>
          </w:p>
          <w:p w14:paraId="03124B5D" w14:textId="77777777" w:rsidR="005A0DDA" w:rsidRPr="00B015FF" w:rsidRDefault="005A0DDA" w:rsidP="00B015FF">
            <w:pPr>
              <w:pStyle w:val="NoSpacing"/>
              <w:jc w:val="both"/>
              <w:rPr>
                <w:lang w:val="en-IN"/>
              </w:rPr>
            </w:pPr>
            <w:r w:rsidRPr="00B015FF">
              <w:rPr>
                <w:b/>
                <w:bCs/>
                <w:lang w:val="en-IN"/>
              </w:rPr>
              <w:t>Salaries:</w:t>
            </w:r>
          </w:p>
          <w:p w14:paraId="6FE1D5AC" w14:textId="77777777" w:rsidR="005A0DDA" w:rsidRPr="00B015FF" w:rsidRDefault="005A0DDA" w:rsidP="005A0DDA">
            <w:pPr>
              <w:pStyle w:val="NoSpacing"/>
              <w:numPr>
                <w:ilvl w:val="0"/>
                <w:numId w:val="43"/>
              </w:numPr>
              <w:jc w:val="both"/>
              <w:rPr>
                <w:lang w:val="en-IN"/>
              </w:rPr>
            </w:pPr>
            <w:r w:rsidRPr="00B015FF">
              <w:rPr>
                <w:lang w:val="en-IN"/>
              </w:rPr>
              <w:t>Showroom staff – 36,000</w:t>
            </w:r>
          </w:p>
          <w:p w14:paraId="45CF0BBE" w14:textId="77777777" w:rsidR="005A0DDA" w:rsidRPr="00B015FF" w:rsidRDefault="005A0DDA" w:rsidP="005A0DDA">
            <w:pPr>
              <w:pStyle w:val="NoSpacing"/>
              <w:numPr>
                <w:ilvl w:val="0"/>
                <w:numId w:val="43"/>
              </w:numPr>
              <w:jc w:val="both"/>
              <w:rPr>
                <w:lang w:val="en-IN"/>
              </w:rPr>
            </w:pPr>
            <w:r w:rsidRPr="00B015FF">
              <w:rPr>
                <w:lang w:val="en-IN"/>
              </w:rPr>
              <w:t>Wholesale business staff – 12,000</w:t>
            </w:r>
          </w:p>
          <w:p w14:paraId="330243ED" w14:textId="77777777" w:rsidR="005A0DDA" w:rsidRPr="00B015FF" w:rsidRDefault="005A0DDA" w:rsidP="005A0DDA">
            <w:pPr>
              <w:pStyle w:val="NoSpacing"/>
              <w:numPr>
                <w:ilvl w:val="0"/>
                <w:numId w:val="43"/>
              </w:numPr>
              <w:jc w:val="both"/>
              <w:rPr>
                <w:lang w:val="en-IN"/>
              </w:rPr>
            </w:pPr>
            <w:r w:rsidRPr="00B015FF">
              <w:rPr>
                <w:lang w:val="en-IN"/>
              </w:rPr>
              <w:t>Showroom cashier – 12,000</w:t>
            </w:r>
          </w:p>
          <w:p w14:paraId="78F4B502" w14:textId="77777777" w:rsidR="005A0DDA" w:rsidRDefault="005A0DDA" w:rsidP="005A0DDA">
            <w:pPr>
              <w:pStyle w:val="NoSpacing"/>
              <w:numPr>
                <w:ilvl w:val="0"/>
                <w:numId w:val="43"/>
              </w:numPr>
              <w:jc w:val="both"/>
            </w:pPr>
            <w:r w:rsidRPr="00B015FF">
              <w:t>General</w:t>
            </w:r>
            <w:r>
              <w:t xml:space="preserve"> </w:t>
            </w:r>
            <w:r w:rsidRPr="00B015FF">
              <w:t>Office</w:t>
            </w:r>
            <w:r>
              <w:t xml:space="preserve"> </w:t>
            </w:r>
            <w:r w:rsidRPr="00B015FF">
              <w:t>Salaries–11,000</w:t>
            </w:r>
          </w:p>
          <w:p w14:paraId="5ED10CBA" w14:textId="77777777" w:rsidR="005A0DDA" w:rsidRDefault="005A0DDA" w:rsidP="005A0DDA">
            <w:pPr>
              <w:pStyle w:val="NoSpacing"/>
              <w:numPr>
                <w:ilvl w:val="0"/>
                <w:numId w:val="43"/>
              </w:numPr>
              <w:jc w:val="both"/>
            </w:pPr>
            <w:r w:rsidRPr="00B015FF">
              <w:t>General</w:t>
            </w:r>
            <w:r>
              <w:t xml:space="preserve"> </w:t>
            </w:r>
            <w:r w:rsidRPr="00B015FF">
              <w:t>Office</w:t>
            </w:r>
            <w:r>
              <w:t xml:space="preserve"> </w:t>
            </w:r>
            <w:r w:rsidRPr="00B015FF">
              <w:t>Expenses–11,000</w:t>
            </w:r>
            <w:r>
              <w:t xml:space="preserve"> </w:t>
            </w:r>
          </w:p>
          <w:p w14:paraId="14E23748" w14:textId="77777777" w:rsidR="005A0DDA" w:rsidRPr="00B015FF" w:rsidRDefault="005A0DDA" w:rsidP="005A0DDA">
            <w:pPr>
              <w:pStyle w:val="NoSpacing"/>
              <w:numPr>
                <w:ilvl w:val="0"/>
                <w:numId w:val="43"/>
              </w:numPr>
              <w:jc w:val="both"/>
            </w:pPr>
            <w:r w:rsidRPr="00B015FF">
              <w:t>Cash and Bank Balances – 8,000</w:t>
            </w:r>
          </w:p>
          <w:p w14:paraId="456F745C" w14:textId="77777777" w:rsidR="005A0DDA" w:rsidRDefault="005A0DDA" w:rsidP="00C03B73">
            <w:pPr>
              <w:pStyle w:val="NoSpacing"/>
              <w:jc w:val="both"/>
            </w:pPr>
            <w:r w:rsidRPr="00B015FF">
              <w:t xml:space="preserve">You are requested by the firm to prepare their </w:t>
            </w:r>
            <w:r w:rsidRPr="00B015FF">
              <w:rPr>
                <w:b/>
                <w:bCs/>
              </w:rPr>
              <w:t>Departmental Trading and Profit and Loss Account</w:t>
            </w:r>
            <w:r w:rsidRPr="00B015FF">
              <w:t xml:space="preserve"> for the financial year under reference with the help of the following additional information:</w:t>
            </w:r>
          </w:p>
          <w:p w14:paraId="5FCFD7E5" w14:textId="77777777" w:rsidR="005A0DDA" w:rsidRPr="00B015FF" w:rsidRDefault="005A0DDA" w:rsidP="00B015FF">
            <w:pPr>
              <w:pStyle w:val="NoSpacing"/>
              <w:jc w:val="both"/>
              <w:rPr>
                <w:b/>
                <w:bCs/>
                <w:lang w:val="en-IN"/>
              </w:rPr>
            </w:pPr>
            <w:r w:rsidRPr="00B015FF">
              <w:rPr>
                <w:b/>
                <w:bCs/>
                <w:lang w:val="en-IN"/>
              </w:rPr>
              <w:t>Additional Information:</w:t>
            </w:r>
          </w:p>
          <w:p w14:paraId="439A4A4D" w14:textId="77777777" w:rsidR="005A0DDA" w:rsidRPr="00B015FF" w:rsidRDefault="005A0DDA" w:rsidP="005A0DDA">
            <w:pPr>
              <w:pStyle w:val="NoSpacing"/>
              <w:numPr>
                <w:ilvl w:val="0"/>
                <w:numId w:val="41"/>
              </w:numPr>
              <w:jc w:val="both"/>
              <w:rPr>
                <w:lang w:val="en-IN"/>
              </w:rPr>
            </w:pPr>
            <w:r w:rsidRPr="00B015FF">
              <w:rPr>
                <w:lang w:val="en-IN"/>
              </w:rPr>
              <w:t>Closing stock at the end of the year in the various departments were:</w:t>
            </w:r>
          </w:p>
          <w:p w14:paraId="11214B36" w14:textId="77777777" w:rsidR="005A0DDA" w:rsidRPr="00B015FF" w:rsidRDefault="005A0DDA" w:rsidP="00B015FF">
            <w:pPr>
              <w:pStyle w:val="NoSpacing"/>
              <w:ind w:left="1080"/>
              <w:jc w:val="both"/>
              <w:rPr>
                <w:lang w:val="en-IN"/>
              </w:rPr>
            </w:pPr>
            <w:r w:rsidRPr="00B015FF">
              <w:rPr>
                <w:lang w:val="en-IN"/>
              </w:rPr>
              <w:t>Paper – Rs. 1,80,000</w:t>
            </w:r>
          </w:p>
          <w:p w14:paraId="454F04EC" w14:textId="77777777" w:rsidR="005A0DDA" w:rsidRPr="00B015FF" w:rsidRDefault="005A0DDA" w:rsidP="00B015FF">
            <w:pPr>
              <w:pStyle w:val="NoSpacing"/>
              <w:ind w:left="1080"/>
              <w:jc w:val="both"/>
              <w:rPr>
                <w:lang w:val="en-IN"/>
              </w:rPr>
            </w:pPr>
            <w:r w:rsidRPr="00B015FF">
              <w:rPr>
                <w:lang w:val="en-IN"/>
              </w:rPr>
              <w:t>Stationery – Rs. 40,000</w:t>
            </w:r>
          </w:p>
          <w:p w14:paraId="037CB551" w14:textId="77777777" w:rsidR="005A0DDA" w:rsidRPr="00B015FF" w:rsidRDefault="005A0DDA" w:rsidP="00B015FF">
            <w:pPr>
              <w:pStyle w:val="NoSpacing"/>
              <w:ind w:left="1080"/>
              <w:jc w:val="both"/>
              <w:rPr>
                <w:lang w:val="en-IN"/>
              </w:rPr>
            </w:pPr>
            <w:r w:rsidRPr="00B015FF">
              <w:rPr>
                <w:lang w:val="en-IN"/>
              </w:rPr>
              <w:t>Books – Rs. 1,20,000</w:t>
            </w:r>
          </w:p>
          <w:p w14:paraId="6244A743" w14:textId="77777777" w:rsidR="005A0DDA" w:rsidRPr="00B015FF" w:rsidRDefault="005A0DDA" w:rsidP="00B015FF">
            <w:pPr>
              <w:pStyle w:val="NoSpacing"/>
              <w:ind w:left="1080"/>
              <w:jc w:val="both"/>
              <w:rPr>
                <w:lang w:val="en-IN"/>
              </w:rPr>
            </w:pPr>
            <w:r w:rsidRPr="00B015FF">
              <w:rPr>
                <w:lang w:val="en-IN"/>
              </w:rPr>
              <w:t>Magazines – Rs. 30,000</w:t>
            </w:r>
          </w:p>
          <w:p w14:paraId="7ED19013" w14:textId="77777777" w:rsidR="005A0DDA" w:rsidRPr="00B015FF" w:rsidRDefault="005A0DDA" w:rsidP="005A0DDA">
            <w:pPr>
              <w:pStyle w:val="NoSpacing"/>
              <w:numPr>
                <w:ilvl w:val="0"/>
                <w:numId w:val="41"/>
              </w:numPr>
              <w:jc w:val="both"/>
              <w:rPr>
                <w:lang w:val="en-IN"/>
              </w:rPr>
            </w:pPr>
            <w:r w:rsidRPr="00B015FF">
              <w:rPr>
                <w:lang w:val="en-IN"/>
              </w:rPr>
              <w:t>Rent and lighting for the premises taken on lease, General office accommodation is negligible. Wholesale department uses 1,500 sq. feet. The balance 1,500 sq. feet is occupied by the Showroom with equal division among stationery, books and magazines.</w:t>
            </w:r>
          </w:p>
          <w:p w14:paraId="489127D5" w14:textId="77777777" w:rsidR="005A0DDA" w:rsidRPr="00987030" w:rsidRDefault="005A0DDA" w:rsidP="005A0DDA">
            <w:pPr>
              <w:pStyle w:val="NoSpacing"/>
              <w:numPr>
                <w:ilvl w:val="0"/>
                <w:numId w:val="41"/>
              </w:numPr>
              <w:jc w:val="both"/>
              <w:rPr>
                <w:lang w:val="en-IN"/>
              </w:rPr>
            </w:pPr>
            <w:r w:rsidRPr="00B015FF">
              <w:rPr>
                <w:lang w:val="en-IN"/>
              </w:rPr>
              <w:t>Showroom fittings are to be depreciated by 10% p.a.</w:t>
            </w:r>
          </w:p>
        </w:tc>
        <w:tc>
          <w:tcPr>
            <w:tcW w:w="351" w:type="pct"/>
          </w:tcPr>
          <w:p w14:paraId="03B1E4D5" w14:textId="77777777" w:rsidR="005A0DDA" w:rsidRPr="00E23826" w:rsidRDefault="005A0DDA" w:rsidP="00063830">
            <w:pPr>
              <w:pStyle w:val="NoSpacing"/>
              <w:jc w:val="center"/>
              <w:rPr>
                <w:lang w:eastAsia="en-IN"/>
              </w:rPr>
            </w:pPr>
            <w:r w:rsidRPr="00E23826">
              <w:rPr>
                <w:lang w:val="en-IN" w:eastAsia="en-IN"/>
              </w:rPr>
              <w:lastRenderedPageBreak/>
              <w:t>3f</w:t>
            </w:r>
          </w:p>
        </w:tc>
        <w:tc>
          <w:tcPr>
            <w:tcW w:w="370" w:type="pct"/>
          </w:tcPr>
          <w:p w14:paraId="5AA479AC" w14:textId="77777777" w:rsidR="005A0DDA" w:rsidRPr="00E23826" w:rsidRDefault="005A0DDA" w:rsidP="00063830">
            <w:pPr>
              <w:pStyle w:val="NoSpacing"/>
              <w:jc w:val="center"/>
              <w:rPr>
                <w:lang w:eastAsia="en-IN"/>
              </w:rPr>
            </w:pPr>
            <w:r>
              <w:rPr>
                <w:lang w:eastAsia="en-IN"/>
              </w:rPr>
              <w:t>A</w:t>
            </w:r>
          </w:p>
        </w:tc>
        <w:tc>
          <w:tcPr>
            <w:tcW w:w="478" w:type="pct"/>
          </w:tcPr>
          <w:p w14:paraId="72DCA176" w14:textId="77777777" w:rsidR="005A0DDA" w:rsidRDefault="005A0DDA" w:rsidP="00063830">
            <w:pPr>
              <w:pStyle w:val="NoSpacing"/>
              <w:jc w:val="center"/>
            </w:pPr>
            <w:r>
              <w:t>3</w:t>
            </w:r>
          </w:p>
        </w:tc>
      </w:tr>
      <w:tr w:rsidR="005A0DDA" w:rsidRPr="009C4175" w14:paraId="342D6DEC" w14:textId="77777777" w:rsidTr="00CF5A0F">
        <w:trPr>
          <w:trHeight w:val="283"/>
        </w:trPr>
        <w:tc>
          <w:tcPr>
            <w:tcW w:w="272" w:type="pct"/>
          </w:tcPr>
          <w:p w14:paraId="2FC01455" w14:textId="77777777" w:rsidR="005A0DDA" w:rsidRPr="009C4175" w:rsidRDefault="005A0DDA" w:rsidP="00063830">
            <w:pPr>
              <w:pStyle w:val="NoSpacing"/>
              <w:jc w:val="center"/>
            </w:pPr>
            <w:r w:rsidRPr="00E23826">
              <w:rPr>
                <w:lang w:val="en-IN" w:eastAsia="en-IN"/>
              </w:rPr>
              <w:lastRenderedPageBreak/>
              <w:t>22</w:t>
            </w:r>
          </w:p>
        </w:tc>
        <w:tc>
          <w:tcPr>
            <w:tcW w:w="3529" w:type="pct"/>
          </w:tcPr>
          <w:p w14:paraId="76D8BF11" w14:textId="77777777" w:rsidR="005A0DDA" w:rsidRPr="00955481" w:rsidRDefault="005A0DDA" w:rsidP="00955481">
            <w:pPr>
              <w:pStyle w:val="NoSpacing"/>
              <w:jc w:val="both"/>
              <w:rPr>
                <w:lang w:val="en-IN"/>
              </w:rPr>
            </w:pPr>
            <w:r w:rsidRPr="00955481">
              <w:rPr>
                <w:lang w:val="en-IN"/>
              </w:rPr>
              <w:t>Mr. Anand has developed a kitchen appliance item. The Kitchen Appliance Manufacturing Co. Ltd. has entered into agreement on 1-1-2005 with Mr. Anand to acquire the patent right for manufacture and sale of the appliances.</w:t>
            </w:r>
          </w:p>
          <w:p w14:paraId="7426E63C" w14:textId="77777777" w:rsidR="005A0DDA" w:rsidRPr="00955481" w:rsidRDefault="005A0DDA" w:rsidP="00955481">
            <w:pPr>
              <w:pStyle w:val="NoSpacing"/>
              <w:jc w:val="both"/>
              <w:rPr>
                <w:lang w:val="en-IN"/>
              </w:rPr>
            </w:pPr>
            <w:r w:rsidRPr="00955481">
              <w:rPr>
                <w:lang w:val="en-IN"/>
              </w:rPr>
              <w:t>The terms of agreement were as under:</w:t>
            </w:r>
            <w:r w:rsidRPr="00955481">
              <w:rPr>
                <w:lang w:val="en-IN"/>
              </w:rPr>
              <w:br/>
              <w:t>(1)</w:t>
            </w:r>
            <w:r>
              <w:rPr>
                <w:lang w:val="en-IN"/>
              </w:rPr>
              <w:t xml:space="preserve"> The</w:t>
            </w:r>
            <w:r w:rsidRPr="00955481">
              <w:rPr>
                <w:lang w:val="en-IN"/>
              </w:rPr>
              <w:t xml:space="preserve"> period of lease shall be 7 years from 1-1-2005</w:t>
            </w:r>
            <w:r w:rsidRPr="00955481">
              <w:rPr>
                <w:lang w:val="en-IN"/>
              </w:rPr>
              <w:br/>
              <w:t>(2) The company shall pay minimum amount of Rs. 60,000 per annum merging into a royalty of 20% of sales payable on 31st December every year.</w:t>
            </w:r>
            <w:r w:rsidRPr="00955481">
              <w:rPr>
                <w:lang w:val="en-IN"/>
              </w:rPr>
              <w:br/>
              <w:t>(3) The shortworkings of each year shall be recovered from the excess of royalty earned over the minimum amount in the next two years.</w:t>
            </w:r>
          </w:p>
          <w:p w14:paraId="135B7DC4" w14:textId="77777777" w:rsidR="005A0DDA" w:rsidRDefault="005A0DDA" w:rsidP="00955481">
            <w:pPr>
              <w:pStyle w:val="NoSpacing"/>
              <w:jc w:val="both"/>
              <w:rPr>
                <w:lang w:val="en-IN"/>
              </w:rPr>
            </w:pPr>
            <w:r w:rsidRPr="00955481">
              <w:rPr>
                <w:lang w:val="en-IN"/>
              </w:rPr>
              <w:t>The sales of the appliances during 5 years are as follows: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02"/>
              <w:gridCol w:w="1162"/>
            </w:tblGrid>
            <w:tr w:rsidR="005A0DDA" w14:paraId="1BF9DAF8" w14:textId="77777777" w:rsidTr="00955481">
              <w:trPr>
                <w:tblHeader/>
                <w:tblCellSpacing w:w="15" w:type="dxa"/>
              </w:trPr>
              <w:tc>
                <w:tcPr>
                  <w:tcW w:w="0" w:type="auto"/>
                  <w:vAlign w:val="center"/>
                  <w:hideMark/>
                </w:tcPr>
                <w:p w14:paraId="37F48652" w14:textId="77777777" w:rsidR="005A0DDA" w:rsidRDefault="005A0DDA" w:rsidP="00955481">
                  <w:pPr>
                    <w:jc w:val="center"/>
                    <w:rPr>
                      <w:b/>
                      <w:bCs/>
                    </w:rPr>
                  </w:pPr>
                  <w:r>
                    <w:rPr>
                      <w:b/>
                      <w:bCs/>
                    </w:rPr>
                    <w:lastRenderedPageBreak/>
                    <w:t>Year</w:t>
                  </w:r>
                </w:p>
              </w:tc>
              <w:tc>
                <w:tcPr>
                  <w:tcW w:w="0" w:type="auto"/>
                  <w:vAlign w:val="center"/>
                  <w:hideMark/>
                </w:tcPr>
                <w:p w14:paraId="3AD1C185" w14:textId="77777777" w:rsidR="005A0DDA" w:rsidRDefault="005A0DDA" w:rsidP="00955481">
                  <w:pPr>
                    <w:jc w:val="center"/>
                    <w:rPr>
                      <w:b/>
                      <w:bCs/>
                    </w:rPr>
                  </w:pPr>
                  <w:r>
                    <w:rPr>
                      <w:b/>
                      <w:bCs/>
                    </w:rPr>
                    <w:t>Sales (Rs.)</w:t>
                  </w:r>
                </w:p>
              </w:tc>
            </w:tr>
            <w:tr w:rsidR="005A0DDA" w14:paraId="1C8359CF" w14:textId="77777777" w:rsidTr="00955481">
              <w:trPr>
                <w:tblCellSpacing w:w="15" w:type="dxa"/>
              </w:trPr>
              <w:tc>
                <w:tcPr>
                  <w:tcW w:w="0" w:type="auto"/>
                  <w:vAlign w:val="center"/>
                  <w:hideMark/>
                </w:tcPr>
                <w:p w14:paraId="5B5212CA" w14:textId="77777777" w:rsidR="005A0DDA" w:rsidRDefault="005A0DDA" w:rsidP="00955481">
                  <w:r>
                    <w:t>2005</w:t>
                  </w:r>
                </w:p>
              </w:tc>
              <w:tc>
                <w:tcPr>
                  <w:tcW w:w="0" w:type="auto"/>
                  <w:vAlign w:val="center"/>
                  <w:hideMark/>
                </w:tcPr>
                <w:p w14:paraId="76A7C026" w14:textId="77777777" w:rsidR="005A0DDA" w:rsidRDefault="005A0DDA" w:rsidP="00955481">
                  <w:r>
                    <w:t>2,00,000</w:t>
                  </w:r>
                </w:p>
              </w:tc>
            </w:tr>
            <w:tr w:rsidR="005A0DDA" w14:paraId="7C2CD44B" w14:textId="77777777" w:rsidTr="00955481">
              <w:trPr>
                <w:tblCellSpacing w:w="15" w:type="dxa"/>
              </w:trPr>
              <w:tc>
                <w:tcPr>
                  <w:tcW w:w="0" w:type="auto"/>
                  <w:vAlign w:val="center"/>
                  <w:hideMark/>
                </w:tcPr>
                <w:p w14:paraId="7619122B" w14:textId="77777777" w:rsidR="005A0DDA" w:rsidRDefault="005A0DDA" w:rsidP="00955481">
                  <w:r>
                    <w:t>2006</w:t>
                  </w:r>
                </w:p>
              </w:tc>
              <w:tc>
                <w:tcPr>
                  <w:tcW w:w="0" w:type="auto"/>
                  <w:vAlign w:val="center"/>
                  <w:hideMark/>
                </w:tcPr>
                <w:p w14:paraId="3ADAEFC3" w14:textId="77777777" w:rsidR="005A0DDA" w:rsidRDefault="005A0DDA" w:rsidP="00955481">
                  <w:r>
                    <w:t>2,80,000</w:t>
                  </w:r>
                </w:p>
              </w:tc>
            </w:tr>
            <w:tr w:rsidR="005A0DDA" w14:paraId="4FC4B8B3" w14:textId="77777777" w:rsidTr="00955481">
              <w:trPr>
                <w:tblCellSpacing w:w="15" w:type="dxa"/>
              </w:trPr>
              <w:tc>
                <w:tcPr>
                  <w:tcW w:w="0" w:type="auto"/>
                  <w:vAlign w:val="center"/>
                  <w:hideMark/>
                </w:tcPr>
                <w:p w14:paraId="5ED933E3" w14:textId="77777777" w:rsidR="005A0DDA" w:rsidRDefault="005A0DDA" w:rsidP="00955481">
                  <w:r>
                    <w:t>2007</w:t>
                  </w:r>
                </w:p>
              </w:tc>
              <w:tc>
                <w:tcPr>
                  <w:tcW w:w="0" w:type="auto"/>
                  <w:vAlign w:val="center"/>
                  <w:hideMark/>
                </w:tcPr>
                <w:p w14:paraId="4DA86202" w14:textId="77777777" w:rsidR="005A0DDA" w:rsidRDefault="005A0DDA" w:rsidP="00955481">
                  <w:r>
                    <w:t>3,90,000</w:t>
                  </w:r>
                </w:p>
              </w:tc>
            </w:tr>
            <w:tr w:rsidR="005A0DDA" w14:paraId="44AC6124" w14:textId="77777777" w:rsidTr="00955481">
              <w:trPr>
                <w:tblCellSpacing w:w="15" w:type="dxa"/>
              </w:trPr>
              <w:tc>
                <w:tcPr>
                  <w:tcW w:w="0" w:type="auto"/>
                  <w:vAlign w:val="center"/>
                  <w:hideMark/>
                </w:tcPr>
                <w:p w14:paraId="48EE79ED" w14:textId="77777777" w:rsidR="005A0DDA" w:rsidRDefault="005A0DDA" w:rsidP="00955481">
                  <w:r>
                    <w:t>2008</w:t>
                  </w:r>
                </w:p>
              </w:tc>
              <w:tc>
                <w:tcPr>
                  <w:tcW w:w="0" w:type="auto"/>
                  <w:vAlign w:val="center"/>
                  <w:hideMark/>
                </w:tcPr>
                <w:p w14:paraId="7FC85D33" w14:textId="77777777" w:rsidR="005A0DDA" w:rsidRDefault="005A0DDA" w:rsidP="00955481">
                  <w:r>
                    <w:t>4,10,000</w:t>
                  </w:r>
                </w:p>
              </w:tc>
            </w:tr>
            <w:tr w:rsidR="005A0DDA" w14:paraId="5C984014" w14:textId="77777777" w:rsidTr="00955481">
              <w:trPr>
                <w:tblCellSpacing w:w="15" w:type="dxa"/>
              </w:trPr>
              <w:tc>
                <w:tcPr>
                  <w:tcW w:w="0" w:type="auto"/>
                  <w:vAlign w:val="center"/>
                  <w:hideMark/>
                </w:tcPr>
                <w:p w14:paraId="24178669" w14:textId="77777777" w:rsidR="005A0DDA" w:rsidRDefault="005A0DDA" w:rsidP="00955481">
                  <w:r>
                    <w:t>2009</w:t>
                  </w:r>
                </w:p>
              </w:tc>
              <w:tc>
                <w:tcPr>
                  <w:tcW w:w="0" w:type="auto"/>
                  <w:vAlign w:val="center"/>
                  <w:hideMark/>
                </w:tcPr>
                <w:p w14:paraId="358C25F0" w14:textId="77777777" w:rsidR="005A0DDA" w:rsidRDefault="005A0DDA" w:rsidP="00955481">
                  <w:r>
                    <w:t>4,60,000</w:t>
                  </w:r>
                </w:p>
              </w:tc>
            </w:tr>
          </w:tbl>
          <w:p w14:paraId="57DF1B93" w14:textId="77777777" w:rsidR="005A0DDA" w:rsidRPr="00955481" w:rsidRDefault="005A0DDA" w:rsidP="00C03B73">
            <w:pPr>
              <w:pStyle w:val="NoSpacing"/>
              <w:jc w:val="both"/>
              <w:rPr>
                <w:lang w:val="en-IN"/>
              </w:rPr>
            </w:pPr>
            <w:r w:rsidRPr="00955481">
              <w:rPr>
                <w:lang w:val="en-IN"/>
              </w:rPr>
              <w:t>Pass the necessary Journal entries in the books of Kitchen Appliance Manufacturing Co. Ltd.</w:t>
            </w:r>
          </w:p>
        </w:tc>
        <w:tc>
          <w:tcPr>
            <w:tcW w:w="351" w:type="pct"/>
          </w:tcPr>
          <w:p w14:paraId="2531CE37" w14:textId="77777777" w:rsidR="005A0DDA" w:rsidRPr="00E23826" w:rsidRDefault="005A0DDA" w:rsidP="00063830">
            <w:pPr>
              <w:pStyle w:val="NoSpacing"/>
              <w:jc w:val="center"/>
              <w:rPr>
                <w:lang w:eastAsia="en-IN"/>
              </w:rPr>
            </w:pPr>
            <w:r w:rsidRPr="00E23826">
              <w:rPr>
                <w:lang w:val="en-IN" w:eastAsia="en-IN"/>
              </w:rPr>
              <w:lastRenderedPageBreak/>
              <w:t>4c</w:t>
            </w:r>
          </w:p>
        </w:tc>
        <w:tc>
          <w:tcPr>
            <w:tcW w:w="370" w:type="pct"/>
          </w:tcPr>
          <w:p w14:paraId="02C0D878" w14:textId="77777777" w:rsidR="005A0DDA" w:rsidRPr="00E23826" w:rsidRDefault="005A0DDA" w:rsidP="00063830">
            <w:pPr>
              <w:pStyle w:val="NoSpacing"/>
              <w:jc w:val="center"/>
              <w:rPr>
                <w:lang w:eastAsia="en-IN"/>
              </w:rPr>
            </w:pPr>
            <w:r>
              <w:rPr>
                <w:lang w:eastAsia="en-IN"/>
              </w:rPr>
              <w:t>A</w:t>
            </w:r>
          </w:p>
        </w:tc>
        <w:tc>
          <w:tcPr>
            <w:tcW w:w="478" w:type="pct"/>
          </w:tcPr>
          <w:p w14:paraId="3B3D27D2" w14:textId="77777777" w:rsidR="005A0DDA" w:rsidRDefault="005A0DDA" w:rsidP="00063830">
            <w:pPr>
              <w:pStyle w:val="NoSpacing"/>
              <w:jc w:val="center"/>
            </w:pPr>
            <w:r>
              <w:t>4</w:t>
            </w:r>
          </w:p>
        </w:tc>
      </w:tr>
      <w:tr w:rsidR="005A0DDA" w:rsidRPr="009C4175" w14:paraId="7528A946" w14:textId="77777777" w:rsidTr="00063830">
        <w:trPr>
          <w:trHeight w:val="283"/>
        </w:trPr>
        <w:tc>
          <w:tcPr>
            <w:tcW w:w="5000" w:type="pct"/>
            <w:gridSpan w:val="5"/>
          </w:tcPr>
          <w:p w14:paraId="4DDEBDEA" w14:textId="77777777" w:rsidR="005A0DDA" w:rsidRDefault="005A0DDA" w:rsidP="00063830">
            <w:pPr>
              <w:pStyle w:val="NoSpacing"/>
              <w:jc w:val="center"/>
            </w:pPr>
            <w:r w:rsidRPr="00C03B73">
              <w:rPr>
                <w:b/>
              </w:rPr>
              <w:lastRenderedPageBreak/>
              <w:t>(OR)</w:t>
            </w:r>
          </w:p>
        </w:tc>
      </w:tr>
      <w:tr w:rsidR="005A0DDA" w:rsidRPr="009C4175" w14:paraId="3B2306DB" w14:textId="77777777" w:rsidTr="00CF5A0F">
        <w:trPr>
          <w:trHeight w:val="283"/>
        </w:trPr>
        <w:tc>
          <w:tcPr>
            <w:tcW w:w="272" w:type="pct"/>
          </w:tcPr>
          <w:p w14:paraId="33F2D885" w14:textId="77777777" w:rsidR="005A0DDA" w:rsidRPr="009C4175" w:rsidRDefault="005A0DDA" w:rsidP="00063830">
            <w:pPr>
              <w:pStyle w:val="NoSpacing"/>
              <w:jc w:val="center"/>
            </w:pPr>
            <w:r w:rsidRPr="00E23826">
              <w:rPr>
                <w:lang w:val="en-IN" w:eastAsia="en-IN"/>
              </w:rPr>
              <w:t>23</w:t>
            </w:r>
          </w:p>
        </w:tc>
        <w:tc>
          <w:tcPr>
            <w:tcW w:w="3529" w:type="pct"/>
          </w:tcPr>
          <w:p w14:paraId="066923FC" w14:textId="77777777" w:rsidR="005A0DDA" w:rsidRPr="00955481" w:rsidRDefault="005A0DDA" w:rsidP="00955481">
            <w:pPr>
              <w:pStyle w:val="NoSpacing"/>
              <w:jc w:val="both"/>
              <w:rPr>
                <w:lang w:val="en-IN"/>
              </w:rPr>
            </w:pPr>
            <w:r w:rsidRPr="00955481">
              <w:rPr>
                <w:lang w:val="en-IN"/>
              </w:rPr>
              <w:t>On January 1, 2010 HP M/s acquired a Pick-up Van on hire purchase from FM M/s. The terms of the contract were as follows:</w:t>
            </w:r>
          </w:p>
          <w:p w14:paraId="0A9640D5" w14:textId="77777777" w:rsidR="005A0DDA" w:rsidRPr="00955481" w:rsidRDefault="005A0DDA" w:rsidP="00955481">
            <w:pPr>
              <w:pStyle w:val="NoSpacing"/>
              <w:jc w:val="both"/>
              <w:rPr>
                <w:lang w:val="en-IN"/>
              </w:rPr>
            </w:pPr>
            <w:r w:rsidRPr="00955481">
              <w:rPr>
                <w:lang w:val="en-IN"/>
              </w:rPr>
              <w:t>(a) The cash price of the van was ₹ 1,00,000.</w:t>
            </w:r>
          </w:p>
          <w:p w14:paraId="4141ED64" w14:textId="77777777" w:rsidR="005A0DDA" w:rsidRPr="00955481" w:rsidRDefault="005A0DDA" w:rsidP="00955481">
            <w:pPr>
              <w:pStyle w:val="NoSpacing"/>
              <w:jc w:val="both"/>
              <w:rPr>
                <w:lang w:val="en-IN"/>
              </w:rPr>
            </w:pPr>
            <w:r w:rsidRPr="00955481">
              <w:rPr>
                <w:lang w:val="en-IN"/>
              </w:rPr>
              <w:t>(b) ₹ 40,000 were to be paid on signing of the contract.</w:t>
            </w:r>
          </w:p>
          <w:p w14:paraId="193CF025" w14:textId="77777777" w:rsidR="005A0DDA" w:rsidRPr="00955481" w:rsidRDefault="005A0DDA" w:rsidP="00955481">
            <w:pPr>
              <w:pStyle w:val="NoSpacing"/>
              <w:jc w:val="both"/>
              <w:rPr>
                <w:lang w:val="en-IN"/>
              </w:rPr>
            </w:pPr>
            <w:r w:rsidRPr="00955481">
              <w:rPr>
                <w:lang w:val="en-IN"/>
              </w:rPr>
              <w:t>(c) The balance was to be paid in annual instalments of ₹ 20,000 plus interest.</w:t>
            </w:r>
          </w:p>
          <w:p w14:paraId="51D5749C" w14:textId="77777777" w:rsidR="005A0DDA" w:rsidRPr="00955481" w:rsidRDefault="005A0DDA" w:rsidP="00955481">
            <w:pPr>
              <w:pStyle w:val="NoSpacing"/>
              <w:jc w:val="both"/>
              <w:rPr>
                <w:lang w:val="en-IN"/>
              </w:rPr>
            </w:pPr>
            <w:r w:rsidRPr="00955481">
              <w:rPr>
                <w:lang w:val="en-IN"/>
              </w:rPr>
              <w:t>(d) Interest chargeable on the outstanding balance was 6% p.a.</w:t>
            </w:r>
          </w:p>
          <w:p w14:paraId="04E77538" w14:textId="77777777" w:rsidR="005A0DDA" w:rsidRPr="00955481" w:rsidRDefault="005A0DDA" w:rsidP="00955481">
            <w:pPr>
              <w:pStyle w:val="NoSpacing"/>
              <w:jc w:val="both"/>
              <w:rPr>
                <w:lang w:val="en-IN"/>
              </w:rPr>
            </w:pPr>
            <w:r w:rsidRPr="00955481">
              <w:rPr>
                <w:lang w:val="en-IN"/>
              </w:rPr>
              <w:t>(e) Depreciation at 10% p.a. is to be written-off using the straight-line method.</w:t>
            </w:r>
          </w:p>
          <w:p w14:paraId="3E889214" w14:textId="77777777" w:rsidR="005A0DDA" w:rsidRPr="00955481" w:rsidRDefault="005A0DDA" w:rsidP="00955481">
            <w:pPr>
              <w:pStyle w:val="NoSpacing"/>
              <w:jc w:val="both"/>
              <w:rPr>
                <w:lang w:val="en-IN"/>
              </w:rPr>
            </w:pPr>
            <w:r w:rsidRPr="00955481">
              <w:rPr>
                <w:lang w:val="en-IN"/>
              </w:rPr>
              <w:t>You are required to:</w:t>
            </w:r>
          </w:p>
          <w:p w14:paraId="1858CD9A" w14:textId="77777777" w:rsidR="005A0DDA" w:rsidRPr="00955481" w:rsidRDefault="005A0DDA" w:rsidP="00955481">
            <w:pPr>
              <w:pStyle w:val="NoSpacing"/>
              <w:jc w:val="both"/>
              <w:rPr>
                <w:lang w:val="en-IN"/>
              </w:rPr>
            </w:pPr>
            <w:r w:rsidRPr="00955481">
              <w:rPr>
                <w:lang w:val="en-IN"/>
              </w:rPr>
              <w:t>(a) Give Journal Entries and show the relevant accounts in the books of HP M/s from January 1, 2010 to December 31, 2012; and</w:t>
            </w:r>
          </w:p>
          <w:p w14:paraId="21D45999" w14:textId="77777777" w:rsidR="005A0DDA" w:rsidRPr="00955481" w:rsidRDefault="005A0DDA" w:rsidP="00C03B73">
            <w:pPr>
              <w:pStyle w:val="NoSpacing"/>
              <w:jc w:val="both"/>
              <w:rPr>
                <w:lang w:val="en-IN"/>
              </w:rPr>
            </w:pPr>
            <w:r w:rsidRPr="00955481">
              <w:rPr>
                <w:lang w:val="en-IN"/>
              </w:rPr>
              <w:t>(b) Show the relevant items in the Balance Sheet of the purchaser as on December 31, 2010 to 2012.</w:t>
            </w:r>
          </w:p>
        </w:tc>
        <w:tc>
          <w:tcPr>
            <w:tcW w:w="351" w:type="pct"/>
          </w:tcPr>
          <w:p w14:paraId="6A7E1573" w14:textId="77777777" w:rsidR="005A0DDA" w:rsidRPr="00E23826" w:rsidRDefault="005A0DDA" w:rsidP="00063830">
            <w:pPr>
              <w:pStyle w:val="NoSpacing"/>
              <w:jc w:val="center"/>
              <w:rPr>
                <w:lang w:eastAsia="en-IN"/>
              </w:rPr>
            </w:pPr>
            <w:r>
              <w:rPr>
                <w:lang w:val="en-IN" w:eastAsia="en-IN"/>
              </w:rPr>
              <w:t>5</w:t>
            </w:r>
            <w:r w:rsidRPr="00E23826">
              <w:rPr>
                <w:lang w:val="en-IN" w:eastAsia="en-IN"/>
              </w:rPr>
              <w:t>e</w:t>
            </w:r>
          </w:p>
        </w:tc>
        <w:tc>
          <w:tcPr>
            <w:tcW w:w="370" w:type="pct"/>
          </w:tcPr>
          <w:p w14:paraId="0209D8F0" w14:textId="77777777" w:rsidR="005A0DDA" w:rsidRPr="00E23826" w:rsidRDefault="005A0DDA" w:rsidP="00063830">
            <w:pPr>
              <w:pStyle w:val="NoSpacing"/>
              <w:jc w:val="center"/>
              <w:rPr>
                <w:lang w:eastAsia="en-IN"/>
              </w:rPr>
            </w:pPr>
            <w:r>
              <w:rPr>
                <w:lang w:eastAsia="en-IN"/>
              </w:rPr>
              <w:t>An</w:t>
            </w:r>
          </w:p>
        </w:tc>
        <w:tc>
          <w:tcPr>
            <w:tcW w:w="478" w:type="pct"/>
          </w:tcPr>
          <w:p w14:paraId="4ED421D7" w14:textId="77777777" w:rsidR="005A0DDA" w:rsidRDefault="005A0DDA" w:rsidP="00063830">
            <w:pPr>
              <w:pStyle w:val="NoSpacing"/>
              <w:jc w:val="center"/>
            </w:pPr>
            <w:r>
              <w:t>5</w:t>
            </w:r>
          </w:p>
        </w:tc>
      </w:tr>
      <w:tr w:rsidR="005A0DDA" w:rsidRPr="009C4175" w14:paraId="04AFBEFE" w14:textId="77777777" w:rsidTr="00063830">
        <w:trPr>
          <w:trHeight w:val="283"/>
        </w:trPr>
        <w:tc>
          <w:tcPr>
            <w:tcW w:w="5000" w:type="pct"/>
            <w:gridSpan w:val="5"/>
          </w:tcPr>
          <w:p w14:paraId="49CAD08E" w14:textId="77777777" w:rsidR="005A0DDA" w:rsidRDefault="005A0DDA" w:rsidP="00063830">
            <w:pPr>
              <w:pStyle w:val="NoSpacing"/>
              <w:jc w:val="center"/>
            </w:pPr>
            <w:r w:rsidRPr="00E23826">
              <w:rPr>
                <w:b/>
                <w:bCs/>
                <w:u w:val="single"/>
                <w:lang w:val="en-IN" w:eastAsia="en-IN"/>
              </w:rPr>
              <w:t>COMPULSORY QUESTION:</w:t>
            </w:r>
          </w:p>
        </w:tc>
      </w:tr>
      <w:tr w:rsidR="005A0DDA" w:rsidRPr="009C4175" w14:paraId="340ACF3F" w14:textId="77777777" w:rsidTr="00CF5A0F">
        <w:trPr>
          <w:trHeight w:val="283"/>
        </w:trPr>
        <w:tc>
          <w:tcPr>
            <w:tcW w:w="272" w:type="pct"/>
          </w:tcPr>
          <w:p w14:paraId="653EBCDC" w14:textId="77777777" w:rsidR="005A0DDA" w:rsidRPr="009C4175" w:rsidRDefault="005A0DDA" w:rsidP="00CF5A0F">
            <w:pPr>
              <w:pStyle w:val="NoSpacing"/>
              <w:jc w:val="center"/>
            </w:pPr>
            <w:r w:rsidRPr="00E23826">
              <w:rPr>
                <w:lang w:val="en-IN" w:eastAsia="en-IN"/>
              </w:rPr>
              <w:t>24</w:t>
            </w:r>
          </w:p>
        </w:tc>
        <w:tc>
          <w:tcPr>
            <w:tcW w:w="3529" w:type="pct"/>
          </w:tcPr>
          <w:p w14:paraId="32E032AB" w14:textId="77777777" w:rsidR="005A0DDA" w:rsidRDefault="005A0DDA" w:rsidP="00CF5A0F">
            <w:pPr>
              <w:pStyle w:val="NoSpacing"/>
              <w:jc w:val="both"/>
            </w:pPr>
            <w:r w:rsidRPr="000D4E90">
              <w:t>Mr. Kumar does not maintain proper books of accounts. From the following information, prepare Trading Account, Profit and Loss Account for the year ended 31-03-2022 and a Balance Sheet as on that date.</w:t>
            </w:r>
          </w:p>
          <w:p w14:paraId="5E048F6E" w14:textId="77777777" w:rsidR="005A0DDA" w:rsidRDefault="005A0DDA" w:rsidP="00CF5A0F">
            <w:pPr>
              <w:pStyle w:val="NoSpacing"/>
              <w:jc w:val="both"/>
            </w:pPr>
            <w:r w:rsidRPr="000D4E90">
              <w:t>Assets and Liabilities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5"/>
              <w:gridCol w:w="1540"/>
              <w:gridCol w:w="1555"/>
            </w:tblGrid>
            <w:tr w:rsidR="005A0DDA" w14:paraId="31B2814D" w14:textId="77777777" w:rsidTr="002A2B33">
              <w:trPr>
                <w:tblHeader/>
                <w:tblCellSpacing w:w="15" w:type="dxa"/>
              </w:trPr>
              <w:tc>
                <w:tcPr>
                  <w:tcW w:w="0" w:type="auto"/>
                  <w:vAlign w:val="center"/>
                  <w:hideMark/>
                </w:tcPr>
                <w:p w14:paraId="6FFF4979" w14:textId="77777777" w:rsidR="005A0DDA" w:rsidRDefault="005A0DDA" w:rsidP="00CF5A0F">
                  <w:pPr>
                    <w:jc w:val="center"/>
                    <w:rPr>
                      <w:b/>
                      <w:bCs/>
                    </w:rPr>
                  </w:pPr>
                  <w:r>
                    <w:rPr>
                      <w:b/>
                      <w:bCs/>
                    </w:rPr>
                    <w:t>Particulars</w:t>
                  </w:r>
                </w:p>
              </w:tc>
              <w:tc>
                <w:tcPr>
                  <w:tcW w:w="0" w:type="auto"/>
                  <w:vAlign w:val="center"/>
                  <w:hideMark/>
                </w:tcPr>
                <w:p w14:paraId="2FB290FB" w14:textId="77777777" w:rsidR="005A0DDA" w:rsidRDefault="005A0DDA" w:rsidP="00CF5A0F">
                  <w:pPr>
                    <w:jc w:val="center"/>
                    <w:rPr>
                      <w:b/>
                      <w:bCs/>
                    </w:rPr>
                  </w:pPr>
                  <w:r>
                    <w:rPr>
                      <w:b/>
                      <w:bCs/>
                    </w:rPr>
                    <w:t>01-04-2021 (₹)</w:t>
                  </w:r>
                </w:p>
              </w:tc>
              <w:tc>
                <w:tcPr>
                  <w:tcW w:w="0" w:type="auto"/>
                  <w:vAlign w:val="center"/>
                  <w:hideMark/>
                </w:tcPr>
                <w:p w14:paraId="7070C7EB" w14:textId="77777777" w:rsidR="005A0DDA" w:rsidRDefault="005A0DDA" w:rsidP="00CF5A0F">
                  <w:pPr>
                    <w:jc w:val="center"/>
                    <w:rPr>
                      <w:b/>
                      <w:bCs/>
                    </w:rPr>
                  </w:pPr>
                  <w:r>
                    <w:rPr>
                      <w:b/>
                      <w:bCs/>
                    </w:rPr>
                    <w:t>31-03-2022 (₹)</w:t>
                  </w:r>
                </w:p>
              </w:tc>
            </w:tr>
            <w:tr w:rsidR="005A0DDA" w14:paraId="7F6460D7" w14:textId="77777777" w:rsidTr="002A2B33">
              <w:trPr>
                <w:tblCellSpacing w:w="15" w:type="dxa"/>
              </w:trPr>
              <w:tc>
                <w:tcPr>
                  <w:tcW w:w="0" w:type="auto"/>
                  <w:vAlign w:val="center"/>
                  <w:hideMark/>
                </w:tcPr>
                <w:p w14:paraId="2817356D" w14:textId="77777777" w:rsidR="005A0DDA" w:rsidRDefault="005A0DDA" w:rsidP="00CF5A0F">
                  <w:r>
                    <w:t>Plant and Machinery</w:t>
                  </w:r>
                </w:p>
              </w:tc>
              <w:tc>
                <w:tcPr>
                  <w:tcW w:w="0" w:type="auto"/>
                  <w:vAlign w:val="center"/>
                  <w:hideMark/>
                </w:tcPr>
                <w:p w14:paraId="1D6950E5" w14:textId="77777777" w:rsidR="005A0DDA" w:rsidRDefault="005A0DDA" w:rsidP="00CF5A0F">
                  <w:r>
                    <w:t>1,20,000</w:t>
                  </w:r>
                </w:p>
              </w:tc>
              <w:tc>
                <w:tcPr>
                  <w:tcW w:w="0" w:type="auto"/>
                  <w:vAlign w:val="center"/>
                  <w:hideMark/>
                </w:tcPr>
                <w:p w14:paraId="6C5120CE" w14:textId="77777777" w:rsidR="005A0DDA" w:rsidRDefault="005A0DDA" w:rsidP="00CF5A0F">
                  <w:r>
                    <w:t>1,20,000</w:t>
                  </w:r>
                </w:p>
              </w:tc>
            </w:tr>
            <w:tr w:rsidR="005A0DDA" w14:paraId="65D06C32" w14:textId="77777777" w:rsidTr="002A2B33">
              <w:trPr>
                <w:tblCellSpacing w:w="15" w:type="dxa"/>
              </w:trPr>
              <w:tc>
                <w:tcPr>
                  <w:tcW w:w="0" w:type="auto"/>
                  <w:vAlign w:val="center"/>
                  <w:hideMark/>
                </w:tcPr>
                <w:p w14:paraId="48E4086C" w14:textId="77777777" w:rsidR="005A0DDA" w:rsidRDefault="005A0DDA" w:rsidP="00CF5A0F">
                  <w:r>
                    <w:t>Furniture</w:t>
                  </w:r>
                </w:p>
              </w:tc>
              <w:tc>
                <w:tcPr>
                  <w:tcW w:w="0" w:type="auto"/>
                  <w:vAlign w:val="center"/>
                  <w:hideMark/>
                </w:tcPr>
                <w:p w14:paraId="6F23FBDC" w14:textId="77777777" w:rsidR="005A0DDA" w:rsidRDefault="005A0DDA" w:rsidP="00CF5A0F">
                  <w:r>
                    <w:t>15,000</w:t>
                  </w:r>
                </w:p>
              </w:tc>
              <w:tc>
                <w:tcPr>
                  <w:tcW w:w="0" w:type="auto"/>
                  <w:vAlign w:val="center"/>
                  <w:hideMark/>
                </w:tcPr>
                <w:p w14:paraId="528224F3" w14:textId="77777777" w:rsidR="005A0DDA" w:rsidRDefault="005A0DDA" w:rsidP="00CF5A0F">
                  <w:r>
                    <w:t>15,000</w:t>
                  </w:r>
                </w:p>
              </w:tc>
            </w:tr>
            <w:tr w:rsidR="005A0DDA" w14:paraId="6601C814" w14:textId="77777777" w:rsidTr="002A2B33">
              <w:trPr>
                <w:tblCellSpacing w:w="15" w:type="dxa"/>
              </w:trPr>
              <w:tc>
                <w:tcPr>
                  <w:tcW w:w="0" w:type="auto"/>
                  <w:vAlign w:val="center"/>
                  <w:hideMark/>
                </w:tcPr>
                <w:p w14:paraId="07D3A5EA" w14:textId="77777777" w:rsidR="005A0DDA" w:rsidRDefault="005A0DDA" w:rsidP="00CF5A0F">
                  <w:r>
                    <w:t>Stock</w:t>
                  </w:r>
                </w:p>
              </w:tc>
              <w:tc>
                <w:tcPr>
                  <w:tcW w:w="0" w:type="auto"/>
                  <w:vAlign w:val="center"/>
                  <w:hideMark/>
                </w:tcPr>
                <w:p w14:paraId="5D90BD20" w14:textId="77777777" w:rsidR="005A0DDA" w:rsidRDefault="005A0DDA" w:rsidP="00CF5A0F">
                  <w:r>
                    <w:t>35,000</w:t>
                  </w:r>
                </w:p>
              </w:tc>
              <w:tc>
                <w:tcPr>
                  <w:tcW w:w="0" w:type="auto"/>
                  <w:vAlign w:val="center"/>
                  <w:hideMark/>
                </w:tcPr>
                <w:p w14:paraId="14B45A88" w14:textId="77777777" w:rsidR="005A0DDA" w:rsidRDefault="005A0DDA" w:rsidP="00CF5A0F">
                  <w:r>
                    <w:t>50,000</w:t>
                  </w:r>
                </w:p>
              </w:tc>
            </w:tr>
            <w:tr w:rsidR="005A0DDA" w14:paraId="061CF10F" w14:textId="77777777" w:rsidTr="002A2B33">
              <w:trPr>
                <w:tblCellSpacing w:w="15" w:type="dxa"/>
              </w:trPr>
              <w:tc>
                <w:tcPr>
                  <w:tcW w:w="0" w:type="auto"/>
                  <w:vAlign w:val="center"/>
                  <w:hideMark/>
                </w:tcPr>
                <w:p w14:paraId="6D659BB4" w14:textId="77777777" w:rsidR="005A0DDA" w:rsidRDefault="005A0DDA" w:rsidP="00CF5A0F">
                  <w:r>
                    <w:t>Debtors</w:t>
                  </w:r>
                </w:p>
              </w:tc>
              <w:tc>
                <w:tcPr>
                  <w:tcW w:w="0" w:type="auto"/>
                  <w:vAlign w:val="center"/>
                  <w:hideMark/>
                </w:tcPr>
                <w:p w14:paraId="6E132C91" w14:textId="77777777" w:rsidR="005A0DDA" w:rsidRDefault="005A0DDA" w:rsidP="00CF5A0F">
                  <w:r>
                    <w:t>70,000</w:t>
                  </w:r>
                </w:p>
              </w:tc>
              <w:tc>
                <w:tcPr>
                  <w:tcW w:w="0" w:type="auto"/>
                  <w:vAlign w:val="center"/>
                  <w:hideMark/>
                </w:tcPr>
                <w:p w14:paraId="70A1B155" w14:textId="77777777" w:rsidR="005A0DDA" w:rsidRDefault="005A0DDA" w:rsidP="00CF5A0F">
                  <w:r>
                    <w:t>95,000</w:t>
                  </w:r>
                </w:p>
              </w:tc>
            </w:tr>
            <w:tr w:rsidR="005A0DDA" w14:paraId="6FAB4FCC" w14:textId="77777777" w:rsidTr="002A2B33">
              <w:trPr>
                <w:tblCellSpacing w:w="15" w:type="dxa"/>
              </w:trPr>
              <w:tc>
                <w:tcPr>
                  <w:tcW w:w="0" w:type="auto"/>
                  <w:vAlign w:val="center"/>
                  <w:hideMark/>
                </w:tcPr>
                <w:p w14:paraId="1F588493" w14:textId="77777777" w:rsidR="005A0DDA" w:rsidRDefault="005A0DDA" w:rsidP="00CF5A0F">
                  <w:r>
                    <w:t>Creditors</w:t>
                  </w:r>
                </w:p>
              </w:tc>
              <w:tc>
                <w:tcPr>
                  <w:tcW w:w="0" w:type="auto"/>
                  <w:vAlign w:val="center"/>
                  <w:hideMark/>
                </w:tcPr>
                <w:p w14:paraId="21E2B0C1" w14:textId="77777777" w:rsidR="005A0DDA" w:rsidRDefault="005A0DDA" w:rsidP="00CF5A0F">
                  <w:r>
                    <w:t>25,000</w:t>
                  </w:r>
                </w:p>
              </w:tc>
              <w:tc>
                <w:tcPr>
                  <w:tcW w:w="0" w:type="auto"/>
                  <w:vAlign w:val="center"/>
                  <w:hideMark/>
                </w:tcPr>
                <w:p w14:paraId="10A39C2E" w14:textId="77777777" w:rsidR="005A0DDA" w:rsidRDefault="005A0DDA" w:rsidP="00CF5A0F">
                  <w:r>
                    <w:t>20,000</w:t>
                  </w:r>
                </w:p>
              </w:tc>
            </w:tr>
            <w:tr w:rsidR="005A0DDA" w14:paraId="433F19F8" w14:textId="77777777" w:rsidTr="002A2B33">
              <w:trPr>
                <w:tblCellSpacing w:w="15" w:type="dxa"/>
              </w:trPr>
              <w:tc>
                <w:tcPr>
                  <w:tcW w:w="0" w:type="auto"/>
                  <w:vAlign w:val="center"/>
                  <w:hideMark/>
                </w:tcPr>
                <w:p w14:paraId="1A214311" w14:textId="77777777" w:rsidR="005A0DDA" w:rsidRDefault="005A0DDA" w:rsidP="00CF5A0F">
                  <w:r>
                    <w:t>8% Investments</w:t>
                  </w:r>
                </w:p>
              </w:tc>
              <w:tc>
                <w:tcPr>
                  <w:tcW w:w="0" w:type="auto"/>
                  <w:vAlign w:val="center"/>
                  <w:hideMark/>
                </w:tcPr>
                <w:p w14:paraId="0916A3B1" w14:textId="77777777" w:rsidR="005A0DDA" w:rsidRDefault="005A0DDA" w:rsidP="00CF5A0F">
                  <w:r>
                    <w:t>40,000</w:t>
                  </w:r>
                </w:p>
              </w:tc>
              <w:tc>
                <w:tcPr>
                  <w:tcW w:w="0" w:type="auto"/>
                  <w:vAlign w:val="center"/>
                  <w:hideMark/>
                </w:tcPr>
                <w:p w14:paraId="44927FD6" w14:textId="77777777" w:rsidR="005A0DDA" w:rsidRDefault="005A0DDA" w:rsidP="00CF5A0F">
                  <w:r>
                    <w:t>40,000</w:t>
                  </w:r>
                </w:p>
              </w:tc>
            </w:tr>
          </w:tbl>
          <w:p w14:paraId="66D42824" w14:textId="77777777" w:rsidR="005A0DDA" w:rsidRDefault="005A0DDA" w:rsidP="00CF5A0F">
            <w:pPr>
              <w:pStyle w:val="NoSpacing"/>
              <w:jc w:val="both"/>
            </w:pPr>
            <w:r w:rsidRPr="000D4E90">
              <w:t>Analysis of Other Transactions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08"/>
              <w:gridCol w:w="935"/>
            </w:tblGrid>
            <w:tr w:rsidR="005A0DDA" w14:paraId="6A4D096D" w14:textId="77777777" w:rsidTr="002A2B33">
              <w:trPr>
                <w:tblHeader/>
                <w:tblCellSpacing w:w="15" w:type="dxa"/>
              </w:trPr>
              <w:tc>
                <w:tcPr>
                  <w:tcW w:w="0" w:type="auto"/>
                  <w:vAlign w:val="center"/>
                  <w:hideMark/>
                </w:tcPr>
                <w:p w14:paraId="7414E03D" w14:textId="77777777" w:rsidR="005A0DDA" w:rsidRDefault="005A0DDA" w:rsidP="00CF5A0F">
                  <w:pPr>
                    <w:jc w:val="center"/>
                    <w:rPr>
                      <w:b/>
                      <w:bCs/>
                    </w:rPr>
                  </w:pPr>
                  <w:r>
                    <w:rPr>
                      <w:b/>
                      <w:bCs/>
                    </w:rPr>
                    <w:t>Particulars</w:t>
                  </w:r>
                </w:p>
              </w:tc>
              <w:tc>
                <w:tcPr>
                  <w:tcW w:w="0" w:type="auto"/>
                  <w:vAlign w:val="center"/>
                  <w:hideMark/>
                </w:tcPr>
                <w:p w14:paraId="5FEB8B54" w14:textId="77777777" w:rsidR="005A0DDA" w:rsidRDefault="005A0DDA" w:rsidP="00CF5A0F">
                  <w:pPr>
                    <w:jc w:val="center"/>
                    <w:rPr>
                      <w:b/>
                      <w:bCs/>
                    </w:rPr>
                  </w:pPr>
                  <w:r>
                    <w:rPr>
                      <w:b/>
                      <w:bCs/>
                    </w:rPr>
                    <w:t>₹</w:t>
                  </w:r>
                </w:p>
              </w:tc>
            </w:tr>
            <w:tr w:rsidR="005A0DDA" w14:paraId="0C6B06F2" w14:textId="77777777" w:rsidTr="002A2B33">
              <w:trPr>
                <w:tblCellSpacing w:w="15" w:type="dxa"/>
              </w:trPr>
              <w:tc>
                <w:tcPr>
                  <w:tcW w:w="0" w:type="auto"/>
                  <w:vAlign w:val="center"/>
                  <w:hideMark/>
                </w:tcPr>
                <w:p w14:paraId="286F9ABA" w14:textId="77777777" w:rsidR="005A0DDA" w:rsidRDefault="005A0DDA" w:rsidP="00CF5A0F">
                  <w:r>
                    <w:t>Cash paid to creditors</w:t>
                  </w:r>
                </w:p>
              </w:tc>
              <w:tc>
                <w:tcPr>
                  <w:tcW w:w="0" w:type="auto"/>
                  <w:vAlign w:val="center"/>
                  <w:hideMark/>
                </w:tcPr>
                <w:p w14:paraId="5C8F9C46" w14:textId="77777777" w:rsidR="005A0DDA" w:rsidRDefault="005A0DDA" w:rsidP="00CF5A0F">
                  <w:r>
                    <w:t>1,60,000</w:t>
                  </w:r>
                </w:p>
              </w:tc>
            </w:tr>
            <w:tr w:rsidR="005A0DDA" w14:paraId="3E4C8DE3" w14:textId="77777777" w:rsidTr="002A2B33">
              <w:trPr>
                <w:tblCellSpacing w:w="15" w:type="dxa"/>
              </w:trPr>
              <w:tc>
                <w:tcPr>
                  <w:tcW w:w="0" w:type="auto"/>
                  <w:vAlign w:val="center"/>
                  <w:hideMark/>
                </w:tcPr>
                <w:p w14:paraId="00F61968" w14:textId="77777777" w:rsidR="005A0DDA" w:rsidRDefault="005A0DDA" w:rsidP="00CF5A0F">
                  <w:r>
                    <w:t>Cash received from debtors</w:t>
                  </w:r>
                </w:p>
              </w:tc>
              <w:tc>
                <w:tcPr>
                  <w:tcW w:w="0" w:type="auto"/>
                  <w:vAlign w:val="center"/>
                  <w:hideMark/>
                </w:tcPr>
                <w:p w14:paraId="7C3953B0" w14:textId="77777777" w:rsidR="005A0DDA" w:rsidRDefault="005A0DDA" w:rsidP="00CF5A0F">
                  <w:r>
                    <w:t>2,10,000</w:t>
                  </w:r>
                </w:p>
              </w:tc>
            </w:tr>
            <w:tr w:rsidR="005A0DDA" w14:paraId="57624E9B" w14:textId="77777777" w:rsidTr="002A2B33">
              <w:trPr>
                <w:tblCellSpacing w:w="15" w:type="dxa"/>
              </w:trPr>
              <w:tc>
                <w:tcPr>
                  <w:tcW w:w="0" w:type="auto"/>
                  <w:vAlign w:val="center"/>
                  <w:hideMark/>
                </w:tcPr>
                <w:p w14:paraId="19EC01BA" w14:textId="77777777" w:rsidR="005A0DDA" w:rsidRDefault="005A0DDA" w:rsidP="00CF5A0F">
                  <w:r>
                    <w:t>Salaries</w:t>
                  </w:r>
                </w:p>
              </w:tc>
              <w:tc>
                <w:tcPr>
                  <w:tcW w:w="0" w:type="auto"/>
                  <w:vAlign w:val="center"/>
                  <w:hideMark/>
                </w:tcPr>
                <w:p w14:paraId="0E0B0242" w14:textId="77777777" w:rsidR="005A0DDA" w:rsidRDefault="005A0DDA" w:rsidP="00CF5A0F">
                  <w:r>
                    <w:t>48,000</w:t>
                  </w:r>
                </w:p>
              </w:tc>
            </w:tr>
            <w:tr w:rsidR="005A0DDA" w14:paraId="70038B3C" w14:textId="77777777" w:rsidTr="002A2B33">
              <w:trPr>
                <w:tblCellSpacing w:w="15" w:type="dxa"/>
              </w:trPr>
              <w:tc>
                <w:tcPr>
                  <w:tcW w:w="0" w:type="auto"/>
                  <w:vAlign w:val="center"/>
                  <w:hideMark/>
                </w:tcPr>
                <w:p w14:paraId="716E65B9" w14:textId="77777777" w:rsidR="005A0DDA" w:rsidRDefault="005A0DDA" w:rsidP="00CF5A0F">
                  <w:r>
                    <w:t>Rent</w:t>
                  </w:r>
                </w:p>
              </w:tc>
              <w:tc>
                <w:tcPr>
                  <w:tcW w:w="0" w:type="auto"/>
                  <w:vAlign w:val="center"/>
                  <w:hideMark/>
                </w:tcPr>
                <w:p w14:paraId="33416D1C" w14:textId="77777777" w:rsidR="005A0DDA" w:rsidRDefault="005A0DDA" w:rsidP="00CF5A0F">
                  <w:r>
                    <w:t>9,000</w:t>
                  </w:r>
                </w:p>
              </w:tc>
            </w:tr>
            <w:tr w:rsidR="005A0DDA" w14:paraId="161CC6A7" w14:textId="77777777" w:rsidTr="002A2B33">
              <w:trPr>
                <w:tblCellSpacing w:w="15" w:type="dxa"/>
              </w:trPr>
              <w:tc>
                <w:tcPr>
                  <w:tcW w:w="0" w:type="auto"/>
                  <w:vAlign w:val="center"/>
                  <w:hideMark/>
                </w:tcPr>
                <w:p w14:paraId="53016240" w14:textId="77777777" w:rsidR="005A0DDA" w:rsidRDefault="005A0DDA" w:rsidP="00CF5A0F">
                  <w:r>
                    <w:t>Office expenses</w:t>
                  </w:r>
                </w:p>
              </w:tc>
              <w:tc>
                <w:tcPr>
                  <w:tcW w:w="0" w:type="auto"/>
                  <w:vAlign w:val="center"/>
                  <w:hideMark/>
                </w:tcPr>
                <w:p w14:paraId="772308FD" w14:textId="77777777" w:rsidR="005A0DDA" w:rsidRDefault="005A0DDA" w:rsidP="00CF5A0F">
                  <w:r>
                    <w:t>16,000</w:t>
                  </w:r>
                </w:p>
              </w:tc>
            </w:tr>
            <w:tr w:rsidR="005A0DDA" w14:paraId="36BBE2ED" w14:textId="77777777" w:rsidTr="002A2B33">
              <w:trPr>
                <w:tblCellSpacing w:w="15" w:type="dxa"/>
              </w:trPr>
              <w:tc>
                <w:tcPr>
                  <w:tcW w:w="0" w:type="auto"/>
                  <w:vAlign w:val="center"/>
                  <w:hideMark/>
                </w:tcPr>
                <w:p w14:paraId="68FDA824" w14:textId="77777777" w:rsidR="005A0DDA" w:rsidRDefault="005A0DDA" w:rsidP="00CF5A0F">
                  <w:r>
                    <w:t>Drawings</w:t>
                  </w:r>
                </w:p>
              </w:tc>
              <w:tc>
                <w:tcPr>
                  <w:tcW w:w="0" w:type="auto"/>
                  <w:vAlign w:val="center"/>
                  <w:hideMark/>
                </w:tcPr>
                <w:p w14:paraId="6628651C" w14:textId="77777777" w:rsidR="005A0DDA" w:rsidRDefault="005A0DDA" w:rsidP="00CF5A0F">
                  <w:r>
                    <w:t>12,000</w:t>
                  </w:r>
                </w:p>
              </w:tc>
            </w:tr>
            <w:tr w:rsidR="005A0DDA" w14:paraId="05D1CB43" w14:textId="77777777" w:rsidTr="002A2B33">
              <w:trPr>
                <w:tblCellSpacing w:w="15" w:type="dxa"/>
              </w:trPr>
              <w:tc>
                <w:tcPr>
                  <w:tcW w:w="0" w:type="auto"/>
                  <w:vAlign w:val="center"/>
                  <w:hideMark/>
                </w:tcPr>
                <w:p w14:paraId="60FD6C52" w14:textId="77777777" w:rsidR="005A0DDA" w:rsidRDefault="005A0DDA" w:rsidP="00CF5A0F">
                  <w:r>
                    <w:t>Additional capital introduced</w:t>
                  </w:r>
                </w:p>
              </w:tc>
              <w:tc>
                <w:tcPr>
                  <w:tcW w:w="0" w:type="auto"/>
                  <w:vAlign w:val="center"/>
                  <w:hideMark/>
                </w:tcPr>
                <w:p w14:paraId="753177E7" w14:textId="77777777" w:rsidR="005A0DDA" w:rsidRDefault="005A0DDA" w:rsidP="00CF5A0F">
                  <w:r>
                    <w:t>15,000</w:t>
                  </w:r>
                </w:p>
              </w:tc>
            </w:tr>
            <w:tr w:rsidR="005A0DDA" w14:paraId="47DA8F7A" w14:textId="77777777" w:rsidTr="002A2B33">
              <w:trPr>
                <w:tblCellSpacing w:w="15" w:type="dxa"/>
              </w:trPr>
              <w:tc>
                <w:tcPr>
                  <w:tcW w:w="0" w:type="auto"/>
                  <w:vAlign w:val="center"/>
                  <w:hideMark/>
                </w:tcPr>
                <w:p w14:paraId="5C6F8402" w14:textId="77777777" w:rsidR="005A0DDA" w:rsidRDefault="005A0DDA" w:rsidP="00CF5A0F">
                  <w:r>
                    <w:t>Cash sales</w:t>
                  </w:r>
                </w:p>
              </w:tc>
              <w:tc>
                <w:tcPr>
                  <w:tcW w:w="0" w:type="auto"/>
                  <w:vAlign w:val="center"/>
                  <w:hideMark/>
                </w:tcPr>
                <w:p w14:paraId="3D28232F" w14:textId="77777777" w:rsidR="005A0DDA" w:rsidRDefault="005A0DDA" w:rsidP="00CF5A0F">
                  <w:r>
                    <w:t>30,000</w:t>
                  </w:r>
                </w:p>
              </w:tc>
            </w:tr>
            <w:tr w:rsidR="005A0DDA" w14:paraId="5DA31582" w14:textId="77777777" w:rsidTr="002A2B33">
              <w:trPr>
                <w:tblCellSpacing w:w="15" w:type="dxa"/>
              </w:trPr>
              <w:tc>
                <w:tcPr>
                  <w:tcW w:w="0" w:type="auto"/>
                  <w:vAlign w:val="center"/>
                  <w:hideMark/>
                </w:tcPr>
                <w:p w14:paraId="26BF0726" w14:textId="77777777" w:rsidR="005A0DDA" w:rsidRDefault="005A0DDA" w:rsidP="00CF5A0F">
                  <w:r>
                    <w:lastRenderedPageBreak/>
                    <w:t>Cash purchases</w:t>
                  </w:r>
                </w:p>
              </w:tc>
              <w:tc>
                <w:tcPr>
                  <w:tcW w:w="0" w:type="auto"/>
                  <w:vAlign w:val="center"/>
                  <w:hideMark/>
                </w:tcPr>
                <w:p w14:paraId="09820FC1" w14:textId="77777777" w:rsidR="005A0DDA" w:rsidRDefault="005A0DDA" w:rsidP="00CF5A0F">
                  <w:r>
                    <w:t>20,000</w:t>
                  </w:r>
                </w:p>
              </w:tc>
            </w:tr>
            <w:tr w:rsidR="005A0DDA" w14:paraId="77F7C874" w14:textId="77777777" w:rsidTr="002A2B33">
              <w:trPr>
                <w:tblCellSpacing w:w="15" w:type="dxa"/>
              </w:trPr>
              <w:tc>
                <w:tcPr>
                  <w:tcW w:w="0" w:type="auto"/>
                  <w:vAlign w:val="center"/>
                  <w:hideMark/>
                </w:tcPr>
                <w:p w14:paraId="547D177C" w14:textId="77777777" w:rsidR="005A0DDA" w:rsidRDefault="005A0DDA" w:rsidP="00CF5A0F">
                  <w:r>
                    <w:t>Discount received</w:t>
                  </w:r>
                </w:p>
              </w:tc>
              <w:tc>
                <w:tcPr>
                  <w:tcW w:w="0" w:type="auto"/>
                  <w:vAlign w:val="center"/>
                  <w:hideMark/>
                </w:tcPr>
                <w:p w14:paraId="5DFAC22B" w14:textId="77777777" w:rsidR="005A0DDA" w:rsidRDefault="005A0DDA" w:rsidP="00CF5A0F">
                  <w:r>
                    <w:t>2,500</w:t>
                  </w:r>
                </w:p>
              </w:tc>
            </w:tr>
            <w:tr w:rsidR="005A0DDA" w14:paraId="0C7C8ED6" w14:textId="77777777" w:rsidTr="002A2B33">
              <w:trPr>
                <w:tblCellSpacing w:w="15" w:type="dxa"/>
              </w:trPr>
              <w:tc>
                <w:tcPr>
                  <w:tcW w:w="0" w:type="auto"/>
                  <w:vAlign w:val="center"/>
                  <w:hideMark/>
                </w:tcPr>
                <w:p w14:paraId="77D20C5D" w14:textId="77777777" w:rsidR="005A0DDA" w:rsidRDefault="005A0DDA" w:rsidP="00CF5A0F">
                  <w:r>
                    <w:t>Discount allowed</w:t>
                  </w:r>
                </w:p>
              </w:tc>
              <w:tc>
                <w:tcPr>
                  <w:tcW w:w="0" w:type="auto"/>
                  <w:vAlign w:val="center"/>
                  <w:hideMark/>
                </w:tcPr>
                <w:p w14:paraId="5031404C" w14:textId="77777777" w:rsidR="005A0DDA" w:rsidRDefault="005A0DDA" w:rsidP="00CF5A0F">
                  <w:r>
                    <w:t>1,200</w:t>
                  </w:r>
                </w:p>
              </w:tc>
            </w:tr>
            <w:tr w:rsidR="005A0DDA" w14:paraId="1D8F35E4" w14:textId="77777777" w:rsidTr="002A2B33">
              <w:trPr>
                <w:tblCellSpacing w:w="15" w:type="dxa"/>
              </w:trPr>
              <w:tc>
                <w:tcPr>
                  <w:tcW w:w="0" w:type="auto"/>
                  <w:vAlign w:val="center"/>
                  <w:hideMark/>
                </w:tcPr>
                <w:p w14:paraId="21805873" w14:textId="77777777" w:rsidR="005A0DDA" w:rsidRDefault="005A0DDA" w:rsidP="00CF5A0F">
                  <w:r>
                    <w:t>Returns inward</w:t>
                  </w:r>
                </w:p>
              </w:tc>
              <w:tc>
                <w:tcPr>
                  <w:tcW w:w="0" w:type="auto"/>
                  <w:vAlign w:val="center"/>
                  <w:hideMark/>
                </w:tcPr>
                <w:p w14:paraId="53CDE9CD" w14:textId="77777777" w:rsidR="005A0DDA" w:rsidRDefault="005A0DDA" w:rsidP="00CF5A0F">
                  <w:r>
                    <w:t>3,000</w:t>
                  </w:r>
                </w:p>
              </w:tc>
            </w:tr>
            <w:tr w:rsidR="005A0DDA" w14:paraId="6575DC4F" w14:textId="77777777" w:rsidTr="002A2B33">
              <w:trPr>
                <w:tblCellSpacing w:w="15" w:type="dxa"/>
              </w:trPr>
              <w:tc>
                <w:tcPr>
                  <w:tcW w:w="0" w:type="auto"/>
                  <w:vAlign w:val="center"/>
                  <w:hideMark/>
                </w:tcPr>
                <w:p w14:paraId="1A132C32" w14:textId="77777777" w:rsidR="005A0DDA" w:rsidRDefault="005A0DDA" w:rsidP="00CF5A0F">
                  <w:r>
                    <w:t>Returns outward</w:t>
                  </w:r>
                </w:p>
              </w:tc>
              <w:tc>
                <w:tcPr>
                  <w:tcW w:w="0" w:type="auto"/>
                  <w:vAlign w:val="center"/>
                  <w:hideMark/>
                </w:tcPr>
                <w:p w14:paraId="6C932EC3" w14:textId="77777777" w:rsidR="005A0DDA" w:rsidRDefault="005A0DDA" w:rsidP="00CF5A0F">
                  <w:r>
                    <w:t>2,000</w:t>
                  </w:r>
                </w:p>
              </w:tc>
            </w:tr>
            <w:tr w:rsidR="005A0DDA" w14:paraId="340C9604" w14:textId="77777777" w:rsidTr="002A2B33">
              <w:trPr>
                <w:tblCellSpacing w:w="15" w:type="dxa"/>
              </w:trPr>
              <w:tc>
                <w:tcPr>
                  <w:tcW w:w="0" w:type="auto"/>
                  <w:vAlign w:val="center"/>
                  <w:hideMark/>
                </w:tcPr>
                <w:p w14:paraId="7591AB12" w14:textId="77777777" w:rsidR="005A0DDA" w:rsidRDefault="005A0DDA" w:rsidP="00CF5A0F">
                  <w:r>
                    <w:t>Cash in hand on 01-04-2021</w:t>
                  </w:r>
                </w:p>
              </w:tc>
              <w:tc>
                <w:tcPr>
                  <w:tcW w:w="0" w:type="auto"/>
                  <w:vAlign w:val="center"/>
                  <w:hideMark/>
                </w:tcPr>
                <w:p w14:paraId="705CD2B6" w14:textId="77777777" w:rsidR="005A0DDA" w:rsidRDefault="005A0DDA" w:rsidP="00CF5A0F">
                  <w:r>
                    <w:t>18,000</w:t>
                  </w:r>
                </w:p>
              </w:tc>
            </w:tr>
            <w:tr w:rsidR="005A0DDA" w14:paraId="5FB05680" w14:textId="77777777" w:rsidTr="002A2B33">
              <w:trPr>
                <w:tblCellSpacing w:w="15" w:type="dxa"/>
              </w:trPr>
              <w:tc>
                <w:tcPr>
                  <w:tcW w:w="0" w:type="auto"/>
                  <w:vAlign w:val="center"/>
                  <w:hideMark/>
                </w:tcPr>
                <w:p w14:paraId="61E3E1B5" w14:textId="77777777" w:rsidR="005A0DDA" w:rsidRDefault="005A0DDA" w:rsidP="00CF5A0F">
                  <w:r>
                    <w:t>Bad debts</w:t>
                  </w:r>
                </w:p>
              </w:tc>
              <w:tc>
                <w:tcPr>
                  <w:tcW w:w="0" w:type="auto"/>
                  <w:vAlign w:val="center"/>
                  <w:hideMark/>
                </w:tcPr>
                <w:p w14:paraId="7E56B6D0" w14:textId="77777777" w:rsidR="005A0DDA" w:rsidRDefault="005A0DDA" w:rsidP="00CF5A0F">
                  <w:r>
                    <w:t>800</w:t>
                  </w:r>
                </w:p>
              </w:tc>
            </w:tr>
          </w:tbl>
          <w:p w14:paraId="0AF35FF8" w14:textId="77777777" w:rsidR="005A0DDA" w:rsidRPr="000D4E90" w:rsidRDefault="005A0DDA" w:rsidP="00CF5A0F">
            <w:pPr>
              <w:pStyle w:val="NoSpacing"/>
              <w:jc w:val="both"/>
              <w:rPr>
                <w:b/>
                <w:bCs/>
                <w:lang w:val="en-IN"/>
              </w:rPr>
            </w:pPr>
            <w:r w:rsidRPr="000D4E90">
              <w:rPr>
                <w:b/>
                <w:bCs/>
                <w:lang w:val="en-IN"/>
              </w:rPr>
              <w:t>Adjustments:</w:t>
            </w:r>
          </w:p>
          <w:p w14:paraId="35B55D0C" w14:textId="77777777" w:rsidR="005A0DDA" w:rsidRPr="000D4E90" w:rsidRDefault="005A0DDA" w:rsidP="005A0DDA">
            <w:pPr>
              <w:pStyle w:val="NoSpacing"/>
              <w:numPr>
                <w:ilvl w:val="0"/>
                <w:numId w:val="37"/>
              </w:numPr>
              <w:jc w:val="both"/>
              <w:rPr>
                <w:lang w:val="en-IN"/>
              </w:rPr>
            </w:pPr>
            <w:r w:rsidRPr="000D4E90">
              <w:rPr>
                <w:lang w:val="en-IN"/>
              </w:rPr>
              <w:t>Depreciate Plant and Machinery @ 10% p.a.</w:t>
            </w:r>
          </w:p>
          <w:p w14:paraId="09BF78CB" w14:textId="77777777" w:rsidR="005A0DDA" w:rsidRPr="000D4E90" w:rsidRDefault="005A0DDA" w:rsidP="005A0DDA">
            <w:pPr>
              <w:pStyle w:val="NoSpacing"/>
              <w:numPr>
                <w:ilvl w:val="0"/>
                <w:numId w:val="37"/>
              </w:numPr>
              <w:jc w:val="both"/>
              <w:rPr>
                <w:lang w:val="en-IN"/>
              </w:rPr>
            </w:pPr>
            <w:r w:rsidRPr="000D4E90">
              <w:rPr>
                <w:lang w:val="en-IN"/>
              </w:rPr>
              <w:t>Depreciate Furniture @ 5% p.a.</w:t>
            </w:r>
          </w:p>
          <w:p w14:paraId="1189B8A6" w14:textId="77777777" w:rsidR="005A0DDA" w:rsidRPr="009C4175" w:rsidRDefault="005A0DDA" w:rsidP="00CF5A0F">
            <w:pPr>
              <w:pStyle w:val="NoSpacing"/>
              <w:jc w:val="both"/>
            </w:pPr>
            <w:r w:rsidRPr="000D4E90">
              <w:rPr>
                <w:lang w:val="en-IN"/>
              </w:rPr>
              <w:t>Provide interest on investments.</w:t>
            </w:r>
          </w:p>
        </w:tc>
        <w:tc>
          <w:tcPr>
            <w:tcW w:w="351" w:type="pct"/>
          </w:tcPr>
          <w:p w14:paraId="6B7D74EB" w14:textId="77777777" w:rsidR="005A0DDA" w:rsidRPr="00E23826" w:rsidRDefault="005A0DDA" w:rsidP="00CF5A0F">
            <w:pPr>
              <w:pStyle w:val="NoSpacing"/>
              <w:jc w:val="center"/>
              <w:rPr>
                <w:lang w:eastAsia="en-IN"/>
              </w:rPr>
            </w:pPr>
            <w:r>
              <w:rPr>
                <w:lang w:val="en-IN" w:eastAsia="en-IN"/>
              </w:rPr>
              <w:lastRenderedPageBreak/>
              <w:t>1</w:t>
            </w:r>
            <w:r w:rsidRPr="00E23826">
              <w:rPr>
                <w:lang w:val="en-IN" w:eastAsia="en-IN"/>
              </w:rPr>
              <w:t>d</w:t>
            </w:r>
          </w:p>
        </w:tc>
        <w:tc>
          <w:tcPr>
            <w:tcW w:w="370" w:type="pct"/>
          </w:tcPr>
          <w:p w14:paraId="46FB598D" w14:textId="77777777" w:rsidR="005A0DDA" w:rsidRPr="00E23826" w:rsidRDefault="005A0DDA" w:rsidP="00CF5A0F">
            <w:pPr>
              <w:pStyle w:val="NoSpacing"/>
              <w:jc w:val="center"/>
              <w:rPr>
                <w:lang w:eastAsia="en-IN"/>
              </w:rPr>
            </w:pPr>
            <w:r>
              <w:rPr>
                <w:lang w:eastAsia="en-IN"/>
              </w:rPr>
              <w:t>A</w:t>
            </w:r>
          </w:p>
        </w:tc>
        <w:tc>
          <w:tcPr>
            <w:tcW w:w="478" w:type="pct"/>
          </w:tcPr>
          <w:p w14:paraId="33A74B91" w14:textId="77777777" w:rsidR="005A0DDA" w:rsidRDefault="005A0DDA" w:rsidP="00CF5A0F">
            <w:pPr>
              <w:pStyle w:val="NoSpacing"/>
              <w:jc w:val="center"/>
            </w:pPr>
            <w:r>
              <w:t>1</w:t>
            </w:r>
          </w:p>
        </w:tc>
      </w:tr>
    </w:tbl>
    <w:p w14:paraId="1DBD6800" w14:textId="77777777" w:rsidR="005A0DDA" w:rsidRDefault="005A0DDA" w:rsidP="002E336A"/>
    <w:p w14:paraId="4A67F037" w14:textId="77777777" w:rsidR="005A0DDA" w:rsidRDefault="005A0DDA">
      <w:pPr>
        <w:spacing w:after="200" w:line="276" w:lineRule="auto"/>
        <w:rPr>
          <w:rFonts w:ascii="Arial" w:hAnsi="Arial" w:cs="Arial"/>
          <w:bCs/>
          <w:noProof/>
        </w:rPr>
      </w:pPr>
      <w:r>
        <w:rPr>
          <w:rFonts w:ascii="Arial" w:hAnsi="Arial" w:cs="Arial"/>
          <w:bCs/>
          <w:noProof/>
        </w:rPr>
        <w:br w:type="page"/>
      </w:r>
    </w:p>
    <w:p w14:paraId="2E8C846E" w14:textId="68CE38DA" w:rsidR="005A0DDA" w:rsidRDefault="005A0DDA" w:rsidP="00035C9C">
      <w:pPr>
        <w:jc w:val="center"/>
        <w:rPr>
          <w:rFonts w:ascii="Arial" w:hAnsi="Arial" w:cs="Arial"/>
          <w:bCs/>
          <w:noProof/>
        </w:rPr>
      </w:pPr>
      <w:r>
        <w:rPr>
          <w:rFonts w:ascii="Arial" w:hAnsi="Arial" w:cs="Arial"/>
          <w:noProof/>
        </w:rPr>
        <w:lastRenderedPageBreak/>
        <w:drawing>
          <wp:inline distT="0" distB="0" distL="0" distR="0" wp14:anchorId="4C3F85D7" wp14:editId="3BFE712E">
            <wp:extent cx="5734050" cy="838200"/>
            <wp:effectExtent l="0" t="0" r="0" b="0"/>
            <wp:docPr id="15" name="Picture 1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FC137D1" w14:textId="77777777" w:rsidR="005A0DDA" w:rsidRDefault="005A0DDA" w:rsidP="001E26D5">
      <w:pPr>
        <w:jc w:val="center"/>
        <w:rPr>
          <w:b/>
          <w:bCs/>
        </w:rPr>
      </w:pPr>
    </w:p>
    <w:p w14:paraId="12872E30" w14:textId="77777777" w:rsidR="005A0DDA" w:rsidRDefault="005A0DDA" w:rsidP="001E26D5">
      <w:pPr>
        <w:jc w:val="center"/>
        <w:rPr>
          <w:b/>
          <w:bCs/>
        </w:rPr>
      </w:pPr>
      <w:r>
        <w:rPr>
          <w:b/>
          <w:bCs/>
        </w:rPr>
        <w:t>END SEMESTER EXAMINATION – APRIL / MAY 2026</w:t>
      </w:r>
    </w:p>
    <w:p w14:paraId="67039212" w14:textId="77777777" w:rsidR="005A0DDA" w:rsidRDefault="005A0DDA"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B14562" w14:paraId="375F60AE" w14:textId="77777777" w:rsidTr="00D54806">
        <w:trPr>
          <w:trHeight w:val="397"/>
          <w:jc w:val="center"/>
        </w:trPr>
        <w:tc>
          <w:tcPr>
            <w:tcW w:w="1555" w:type="dxa"/>
            <w:vAlign w:val="center"/>
          </w:tcPr>
          <w:p w14:paraId="0F07A3F2" w14:textId="77777777" w:rsidR="005A0DDA" w:rsidRPr="00B14562" w:rsidRDefault="005A0DDA" w:rsidP="00D54806">
            <w:pPr>
              <w:pStyle w:val="Title"/>
              <w:jc w:val="left"/>
              <w:rPr>
                <w:b/>
                <w:sz w:val="22"/>
                <w:szCs w:val="22"/>
              </w:rPr>
            </w:pPr>
            <w:r w:rsidRPr="00B14562">
              <w:rPr>
                <w:b/>
                <w:sz w:val="22"/>
                <w:szCs w:val="22"/>
              </w:rPr>
              <w:t xml:space="preserve">Course Code      </w:t>
            </w:r>
          </w:p>
        </w:tc>
        <w:tc>
          <w:tcPr>
            <w:tcW w:w="6662" w:type="dxa"/>
            <w:vAlign w:val="center"/>
          </w:tcPr>
          <w:p w14:paraId="33292181" w14:textId="77777777" w:rsidR="005A0DDA" w:rsidRPr="00B14562" w:rsidRDefault="005A0DDA" w:rsidP="00D54806">
            <w:pPr>
              <w:pStyle w:val="Title"/>
              <w:jc w:val="left"/>
              <w:rPr>
                <w:b/>
                <w:sz w:val="22"/>
                <w:szCs w:val="22"/>
              </w:rPr>
            </w:pPr>
            <w:r w:rsidRPr="00B14562">
              <w:rPr>
                <w:b/>
                <w:sz w:val="22"/>
                <w:szCs w:val="22"/>
              </w:rPr>
              <w:t>25BC703</w:t>
            </w:r>
          </w:p>
        </w:tc>
        <w:tc>
          <w:tcPr>
            <w:tcW w:w="1417" w:type="dxa"/>
            <w:vAlign w:val="center"/>
          </w:tcPr>
          <w:p w14:paraId="4BF71A3E" w14:textId="77777777" w:rsidR="005A0DDA" w:rsidRPr="00B14562" w:rsidRDefault="005A0DDA" w:rsidP="00D54806">
            <w:pPr>
              <w:pStyle w:val="Title"/>
              <w:ind w:left="-468" w:firstLine="468"/>
              <w:jc w:val="left"/>
              <w:rPr>
                <w:sz w:val="22"/>
                <w:szCs w:val="22"/>
              </w:rPr>
            </w:pPr>
            <w:r w:rsidRPr="00B14562">
              <w:rPr>
                <w:b/>
                <w:bCs/>
                <w:sz w:val="22"/>
                <w:szCs w:val="22"/>
              </w:rPr>
              <w:t xml:space="preserve">Duration       </w:t>
            </w:r>
          </w:p>
        </w:tc>
        <w:tc>
          <w:tcPr>
            <w:tcW w:w="851" w:type="dxa"/>
            <w:vAlign w:val="center"/>
          </w:tcPr>
          <w:p w14:paraId="61B6A832" w14:textId="77777777" w:rsidR="005A0DDA" w:rsidRPr="00B14562" w:rsidRDefault="005A0DDA" w:rsidP="00D54806">
            <w:pPr>
              <w:pStyle w:val="Title"/>
              <w:jc w:val="left"/>
              <w:rPr>
                <w:b/>
                <w:sz w:val="22"/>
                <w:szCs w:val="22"/>
              </w:rPr>
            </w:pPr>
            <w:r w:rsidRPr="00B14562">
              <w:rPr>
                <w:b/>
                <w:sz w:val="22"/>
                <w:szCs w:val="22"/>
              </w:rPr>
              <w:t>3hrs</w:t>
            </w:r>
          </w:p>
        </w:tc>
      </w:tr>
      <w:tr w:rsidR="005A0DDA" w:rsidRPr="00B14562" w14:paraId="386EEC17" w14:textId="77777777" w:rsidTr="00D54806">
        <w:trPr>
          <w:trHeight w:val="397"/>
          <w:jc w:val="center"/>
        </w:trPr>
        <w:tc>
          <w:tcPr>
            <w:tcW w:w="1555" w:type="dxa"/>
            <w:vAlign w:val="center"/>
          </w:tcPr>
          <w:p w14:paraId="610CB6DF" w14:textId="77777777" w:rsidR="005A0DDA" w:rsidRPr="00B14562" w:rsidRDefault="005A0DDA" w:rsidP="00354B5A">
            <w:pPr>
              <w:pStyle w:val="Title"/>
              <w:ind w:right="-160"/>
              <w:jc w:val="left"/>
              <w:rPr>
                <w:b/>
                <w:sz w:val="22"/>
                <w:szCs w:val="22"/>
              </w:rPr>
            </w:pPr>
            <w:r w:rsidRPr="00B14562">
              <w:rPr>
                <w:b/>
                <w:sz w:val="22"/>
                <w:szCs w:val="22"/>
              </w:rPr>
              <w:t>Course Title</w:t>
            </w:r>
          </w:p>
        </w:tc>
        <w:tc>
          <w:tcPr>
            <w:tcW w:w="6662" w:type="dxa"/>
            <w:vAlign w:val="center"/>
          </w:tcPr>
          <w:p w14:paraId="3FD063AD" w14:textId="77777777" w:rsidR="005A0DDA" w:rsidRPr="00B14562" w:rsidRDefault="005A0DDA" w:rsidP="00D54806">
            <w:pPr>
              <w:pStyle w:val="Title"/>
              <w:jc w:val="left"/>
              <w:rPr>
                <w:b/>
                <w:sz w:val="22"/>
                <w:szCs w:val="22"/>
              </w:rPr>
            </w:pPr>
            <w:r w:rsidRPr="00B14562">
              <w:rPr>
                <w:b/>
                <w:sz w:val="22"/>
                <w:szCs w:val="22"/>
              </w:rPr>
              <w:t>AGRICULTURAL MARKETING</w:t>
            </w:r>
          </w:p>
        </w:tc>
        <w:tc>
          <w:tcPr>
            <w:tcW w:w="1417" w:type="dxa"/>
            <w:vAlign w:val="center"/>
          </w:tcPr>
          <w:p w14:paraId="388CB572" w14:textId="77777777" w:rsidR="005A0DDA" w:rsidRPr="00B14562" w:rsidRDefault="005A0DDA" w:rsidP="00D54806">
            <w:pPr>
              <w:pStyle w:val="Title"/>
              <w:jc w:val="left"/>
              <w:rPr>
                <w:b/>
                <w:bCs/>
                <w:sz w:val="22"/>
                <w:szCs w:val="22"/>
              </w:rPr>
            </w:pPr>
            <w:r w:rsidRPr="00B14562">
              <w:rPr>
                <w:b/>
                <w:bCs/>
                <w:sz w:val="22"/>
                <w:szCs w:val="22"/>
              </w:rPr>
              <w:t xml:space="preserve">Max. Marks </w:t>
            </w:r>
          </w:p>
        </w:tc>
        <w:tc>
          <w:tcPr>
            <w:tcW w:w="851" w:type="dxa"/>
            <w:vAlign w:val="center"/>
          </w:tcPr>
          <w:p w14:paraId="0919A8D7" w14:textId="77777777" w:rsidR="005A0DDA" w:rsidRPr="00B14562" w:rsidRDefault="005A0DDA" w:rsidP="00D54806">
            <w:pPr>
              <w:pStyle w:val="Title"/>
              <w:jc w:val="left"/>
              <w:rPr>
                <w:b/>
                <w:sz w:val="22"/>
                <w:szCs w:val="22"/>
              </w:rPr>
            </w:pPr>
            <w:r w:rsidRPr="00B14562">
              <w:rPr>
                <w:b/>
                <w:sz w:val="22"/>
                <w:szCs w:val="22"/>
              </w:rPr>
              <w:t>100</w:t>
            </w:r>
          </w:p>
        </w:tc>
      </w:tr>
    </w:tbl>
    <w:p w14:paraId="1263F9BD" w14:textId="77777777" w:rsidR="005A0DDA" w:rsidRDefault="005A0DDA" w:rsidP="00856324"/>
    <w:tbl>
      <w:tblPr>
        <w:tblStyle w:val="TableGrid"/>
        <w:tblW w:w="5817" w:type="pct"/>
        <w:tblInd w:w="-714" w:type="dxa"/>
        <w:tblLook w:val="04A0" w:firstRow="1" w:lastRow="0" w:firstColumn="1" w:lastColumn="0" w:noHBand="0" w:noVBand="1"/>
      </w:tblPr>
      <w:tblGrid>
        <w:gridCol w:w="570"/>
        <w:gridCol w:w="362"/>
        <w:gridCol w:w="7818"/>
        <w:gridCol w:w="670"/>
        <w:gridCol w:w="537"/>
        <w:gridCol w:w="533"/>
      </w:tblGrid>
      <w:tr w:rsidR="005A0DDA" w:rsidRPr="003F48A5" w14:paraId="0D9B5710" w14:textId="77777777" w:rsidTr="004A70DA">
        <w:trPr>
          <w:trHeight w:val="552"/>
        </w:trPr>
        <w:tc>
          <w:tcPr>
            <w:tcW w:w="252" w:type="pct"/>
            <w:vAlign w:val="center"/>
          </w:tcPr>
          <w:p w14:paraId="207070CC" w14:textId="77777777" w:rsidR="005A0DDA" w:rsidRPr="003F48A5" w:rsidRDefault="005A0DDA" w:rsidP="004A6284">
            <w:pPr>
              <w:jc w:val="center"/>
              <w:rPr>
                <w:b/>
              </w:rPr>
            </w:pPr>
            <w:r w:rsidRPr="003F48A5">
              <w:rPr>
                <w:b/>
              </w:rPr>
              <w:t>Q. No.</w:t>
            </w:r>
          </w:p>
        </w:tc>
        <w:tc>
          <w:tcPr>
            <w:tcW w:w="3922" w:type="pct"/>
            <w:gridSpan w:val="2"/>
            <w:vAlign w:val="center"/>
          </w:tcPr>
          <w:p w14:paraId="14A4113D" w14:textId="77777777" w:rsidR="005A0DDA" w:rsidRPr="003F48A5" w:rsidRDefault="005A0DDA" w:rsidP="004A6284">
            <w:pPr>
              <w:jc w:val="center"/>
              <w:rPr>
                <w:b/>
              </w:rPr>
            </w:pPr>
            <w:r w:rsidRPr="003F48A5">
              <w:rPr>
                <w:b/>
              </w:rPr>
              <w:t>Questions</w:t>
            </w:r>
          </w:p>
        </w:tc>
        <w:tc>
          <w:tcPr>
            <w:tcW w:w="294" w:type="pct"/>
          </w:tcPr>
          <w:p w14:paraId="7535FD71" w14:textId="77777777" w:rsidR="005A0DDA" w:rsidRPr="003F48A5" w:rsidRDefault="005A0DDA" w:rsidP="00B700B4">
            <w:pPr>
              <w:jc w:val="center"/>
              <w:rPr>
                <w:b/>
              </w:rPr>
            </w:pPr>
            <w:r w:rsidRPr="003F48A5">
              <w:rPr>
                <w:b/>
              </w:rPr>
              <w:t>CO</w:t>
            </w:r>
          </w:p>
        </w:tc>
        <w:tc>
          <w:tcPr>
            <w:tcW w:w="266" w:type="pct"/>
          </w:tcPr>
          <w:p w14:paraId="3348BF4E" w14:textId="77777777" w:rsidR="005A0DDA" w:rsidRPr="003F48A5" w:rsidRDefault="005A0DDA" w:rsidP="00B700B4">
            <w:pPr>
              <w:jc w:val="center"/>
              <w:rPr>
                <w:b/>
              </w:rPr>
            </w:pPr>
            <w:r w:rsidRPr="003F48A5">
              <w:rPr>
                <w:b/>
              </w:rPr>
              <w:t>BL</w:t>
            </w:r>
          </w:p>
        </w:tc>
        <w:tc>
          <w:tcPr>
            <w:tcW w:w="266" w:type="pct"/>
          </w:tcPr>
          <w:p w14:paraId="08DFD281" w14:textId="77777777" w:rsidR="005A0DDA" w:rsidRPr="003F48A5" w:rsidRDefault="005A0DDA" w:rsidP="00B700B4">
            <w:pPr>
              <w:jc w:val="center"/>
              <w:rPr>
                <w:b/>
              </w:rPr>
            </w:pPr>
            <w:r w:rsidRPr="003F48A5">
              <w:rPr>
                <w:b/>
              </w:rPr>
              <w:t>M</w:t>
            </w:r>
          </w:p>
        </w:tc>
      </w:tr>
      <w:tr w:rsidR="005A0DDA" w:rsidRPr="003F48A5" w14:paraId="34068C13" w14:textId="77777777" w:rsidTr="00B700B4">
        <w:trPr>
          <w:trHeight w:val="552"/>
        </w:trPr>
        <w:tc>
          <w:tcPr>
            <w:tcW w:w="5000" w:type="pct"/>
            <w:gridSpan w:val="6"/>
          </w:tcPr>
          <w:p w14:paraId="1B67BD22" w14:textId="77777777" w:rsidR="005A0DDA" w:rsidRPr="003F48A5" w:rsidRDefault="005A0DDA" w:rsidP="00B700B4">
            <w:pPr>
              <w:jc w:val="center"/>
              <w:rPr>
                <w:b/>
                <w:u w:val="single"/>
              </w:rPr>
            </w:pPr>
            <w:r w:rsidRPr="003F48A5">
              <w:rPr>
                <w:b/>
                <w:u w:val="single"/>
              </w:rPr>
              <w:t>PART – A (4 X 20 = 80 MARKS)</w:t>
            </w:r>
          </w:p>
          <w:p w14:paraId="75CF7D4B" w14:textId="77777777" w:rsidR="005A0DDA" w:rsidRPr="003F48A5" w:rsidRDefault="005A0DDA" w:rsidP="00B700B4">
            <w:pPr>
              <w:jc w:val="center"/>
              <w:rPr>
                <w:b/>
              </w:rPr>
            </w:pPr>
            <w:r w:rsidRPr="003F48A5">
              <w:rPr>
                <w:b/>
              </w:rPr>
              <w:t>(Answer all the Questions)</w:t>
            </w:r>
          </w:p>
        </w:tc>
      </w:tr>
      <w:tr w:rsidR="005A0DDA" w:rsidRPr="003F48A5" w14:paraId="2324DBAC" w14:textId="77777777" w:rsidTr="004A70DA">
        <w:trPr>
          <w:trHeight w:val="283"/>
        </w:trPr>
        <w:tc>
          <w:tcPr>
            <w:tcW w:w="252" w:type="pct"/>
          </w:tcPr>
          <w:p w14:paraId="7A38890B" w14:textId="77777777" w:rsidR="005A0DDA" w:rsidRPr="003F48A5" w:rsidRDefault="005A0DDA" w:rsidP="00B700B4">
            <w:pPr>
              <w:jc w:val="center"/>
            </w:pPr>
            <w:r w:rsidRPr="003F48A5">
              <w:t>1.</w:t>
            </w:r>
          </w:p>
        </w:tc>
        <w:tc>
          <w:tcPr>
            <w:tcW w:w="184" w:type="pct"/>
          </w:tcPr>
          <w:p w14:paraId="65EE6A86" w14:textId="77777777" w:rsidR="005A0DDA" w:rsidRPr="003F48A5" w:rsidRDefault="005A0DDA" w:rsidP="00B700B4">
            <w:pPr>
              <w:jc w:val="center"/>
            </w:pPr>
          </w:p>
        </w:tc>
        <w:tc>
          <w:tcPr>
            <w:tcW w:w="3738" w:type="pct"/>
          </w:tcPr>
          <w:p w14:paraId="06797684" w14:textId="77777777" w:rsidR="005A0DDA" w:rsidRPr="003F48A5" w:rsidRDefault="005A0DDA" w:rsidP="004A70DA">
            <w:pPr>
              <w:pStyle w:val="NormalWeb"/>
            </w:pPr>
            <w:r>
              <w:t>Analyze the evolution of agricultural marketing systems in India and assess their role in economic development and food security.</w:t>
            </w:r>
          </w:p>
        </w:tc>
        <w:tc>
          <w:tcPr>
            <w:tcW w:w="294" w:type="pct"/>
          </w:tcPr>
          <w:p w14:paraId="7CC465A4" w14:textId="77777777" w:rsidR="005A0DDA" w:rsidRPr="003F48A5" w:rsidRDefault="005A0DDA" w:rsidP="00B700B4">
            <w:pPr>
              <w:jc w:val="center"/>
            </w:pPr>
            <w:r w:rsidRPr="003F48A5">
              <w:t>CO1</w:t>
            </w:r>
          </w:p>
        </w:tc>
        <w:tc>
          <w:tcPr>
            <w:tcW w:w="266" w:type="pct"/>
          </w:tcPr>
          <w:p w14:paraId="157C2D8E" w14:textId="77777777" w:rsidR="005A0DDA" w:rsidRPr="003F48A5" w:rsidRDefault="005A0DDA" w:rsidP="00B700B4">
            <w:pPr>
              <w:jc w:val="center"/>
            </w:pPr>
            <w:r>
              <w:t>An</w:t>
            </w:r>
          </w:p>
        </w:tc>
        <w:tc>
          <w:tcPr>
            <w:tcW w:w="266" w:type="pct"/>
          </w:tcPr>
          <w:p w14:paraId="57EC667E" w14:textId="77777777" w:rsidR="005A0DDA" w:rsidRPr="003F48A5" w:rsidRDefault="005A0DDA" w:rsidP="00B700B4">
            <w:pPr>
              <w:jc w:val="center"/>
            </w:pPr>
            <w:r w:rsidRPr="003F48A5">
              <w:t>20</w:t>
            </w:r>
          </w:p>
        </w:tc>
      </w:tr>
      <w:tr w:rsidR="005A0DDA" w:rsidRPr="003F48A5" w14:paraId="336DF4E7" w14:textId="77777777" w:rsidTr="004A70DA">
        <w:trPr>
          <w:trHeight w:val="239"/>
        </w:trPr>
        <w:tc>
          <w:tcPr>
            <w:tcW w:w="252" w:type="pct"/>
          </w:tcPr>
          <w:p w14:paraId="580C1E8A" w14:textId="77777777" w:rsidR="005A0DDA" w:rsidRPr="003F48A5" w:rsidRDefault="005A0DDA" w:rsidP="00B700B4">
            <w:pPr>
              <w:jc w:val="center"/>
            </w:pPr>
          </w:p>
        </w:tc>
        <w:tc>
          <w:tcPr>
            <w:tcW w:w="184" w:type="pct"/>
          </w:tcPr>
          <w:p w14:paraId="63FC71CB" w14:textId="77777777" w:rsidR="005A0DDA" w:rsidRPr="003F48A5" w:rsidRDefault="005A0DDA" w:rsidP="00B700B4">
            <w:pPr>
              <w:jc w:val="center"/>
            </w:pPr>
          </w:p>
        </w:tc>
        <w:tc>
          <w:tcPr>
            <w:tcW w:w="3738" w:type="pct"/>
          </w:tcPr>
          <w:p w14:paraId="66A65488" w14:textId="77777777" w:rsidR="005A0DDA" w:rsidRPr="003F48A5" w:rsidRDefault="005A0DDA" w:rsidP="00035C9C">
            <w:pPr>
              <w:jc w:val="center"/>
              <w:rPr>
                <w:b/>
                <w:bCs/>
              </w:rPr>
            </w:pPr>
            <w:r w:rsidRPr="003F48A5">
              <w:rPr>
                <w:b/>
                <w:bCs/>
              </w:rPr>
              <w:t>(OR)</w:t>
            </w:r>
          </w:p>
        </w:tc>
        <w:tc>
          <w:tcPr>
            <w:tcW w:w="294" w:type="pct"/>
          </w:tcPr>
          <w:p w14:paraId="1605D2CE" w14:textId="77777777" w:rsidR="005A0DDA" w:rsidRPr="003F48A5" w:rsidRDefault="005A0DDA" w:rsidP="00B700B4">
            <w:pPr>
              <w:jc w:val="center"/>
            </w:pPr>
          </w:p>
        </w:tc>
        <w:tc>
          <w:tcPr>
            <w:tcW w:w="266" w:type="pct"/>
          </w:tcPr>
          <w:p w14:paraId="7874E3CD" w14:textId="77777777" w:rsidR="005A0DDA" w:rsidRPr="003F48A5" w:rsidRDefault="005A0DDA" w:rsidP="00B700B4">
            <w:pPr>
              <w:jc w:val="center"/>
            </w:pPr>
          </w:p>
        </w:tc>
        <w:tc>
          <w:tcPr>
            <w:tcW w:w="266" w:type="pct"/>
          </w:tcPr>
          <w:p w14:paraId="37542DCD" w14:textId="77777777" w:rsidR="005A0DDA" w:rsidRPr="003F48A5" w:rsidRDefault="005A0DDA" w:rsidP="00B700B4">
            <w:pPr>
              <w:jc w:val="center"/>
            </w:pPr>
          </w:p>
        </w:tc>
      </w:tr>
      <w:tr w:rsidR="005A0DDA" w:rsidRPr="003F48A5" w14:paraId="7D68A11F" w14:textId="77777777" w:rsidTr="004A70DA">
        <w:trPr>
          <w:trHeight w:val="283"/>
        </w:trPr>
        <w:tc>
          <w:tcPr>
            <w:tcW w:w="252" w:type="pct"/>
          </w:tcPr>
          <w:p w14:paraId="1C591D2F" w14:textId="77777777" w:rsidR="005A0DDA" w:rsidRPr="003F48A5" w:rsidRDefault="005A0DDA" w:rsidP="00B700B4">
            <w:pPr>
              <w:jc w:val="center"/>
            </w:pPr>
            <w:r w:rsidRPr="003F48A5">
              <w:t>2.</w:t>
            </w:r>
          </w:p>
        </w:tc>
        <w:tc>
          <w:tcPr>
            <w:tcW w:w="184" w:type="pct"/>
          </w:tcPr>
          <w:p w14:paraId="21C150B2" w14:textId="77777777" w:rsidR="005A0DDA" w:rsidRPr="003F48A5" w:rsidRDefault="005A0DDA" w:rsidP="00B700B4">
            <w:pPr>
              <w:jc w:val="center"/>
            </w:pPr>
          </w:p>
        </w:tc>
        <w:tc>
          <w:tcPr>
            <w:tcW w:w="3738" w:type="pct"/>
          </w:tcPr>
          <w:p w14:paraId="10416E1F" w14:textId="77777777" w:rsidR="005A0DDA" w:rsidRPr="003F48A5" w:rsidRDefault="005A0DDA" w:rsidP="00035C9C">
            <w:pPr>
              <w:jc w:val="both"/>
            </w:pPr>
            <w:r>
              <w:t>Evaluate the functioning of regulated and unregulated agricultural markets in India with suitable examples</w:t>
            </w:r>
          </w:p>
        </w:tc>
        <w:tc>
          <w:tcPr>
            <w:tcW w:w="294" w:type="pct"/>
          </w:tcPr>
          <w:p w14:paraId="392A4A3E" w14:textId="77777777" w:rsidR="005A0DDA" w:rsidRPr="003F48A5" w:rsidRDefault="005A0DDA" w:rsidP="00B700B4">
            <w:pPr>
              <w:jc w:val="center"/>
            </w:pPr>
            <w:r w:rsidRPr="003F48A5">
              <w:t>CO</w:t>
            </w:r>
            <w:r>
              <w:t>1</w:t>
            </w:r>
          </w:p>
        </w:tc>
        <w:tc>
          <w:tcPr>
            <w:tcW w:w="266" w:type="pct"/>
          </w:tcPr>
          <w:p w14:paraId="266F0218" w14:textId="77777777" w:rsidR="005A0DDA" w:rsidRPr="003F48A5" w:rsidRDefault="005A0DDA" w:rsidP="00B700B4">
            <w:pPr>
              <w:jc w:val="center"/>
            </w:pPr>
            <w:r>
              <w:t>E</w:t>
            </w:r>
          </w:p>
        </w:tc>
        <w:tc>
          <w:tcPr>
            <w:tcW w:w="266" w:type="pct"/>
          </w:tcPr>
          <w:p w14:paraId="0BB016D5" w14:textId="77777777" w:rsidR="005A0DDA" w:rsidRPr="003F48A5" w:rsidRDefault="005A0DDA" w:rsidP="00B700B4">
            <w:pPr>
              <w:jc w:val="center"/>
            </w:pPr>
            <w:r w:rsidRPr="003F48A5">
              <w:t>20</w:t>
            </w:r>
          </w:p>
        </w:tc>
      </w:tr>
      <w:tr w:rsidR="005A0DDA" w:rsidRPr="003F48A5" w14:paraId="6B5063E4" w14:textId="77777777" w:rsidTr="004A70DA">
        <w:trPr>
          <w:trHeight w:val="283"/>
        </w:trPr>
        <w:tc>
          <w:tcPr>
            <w:tcW w:w="252" w:type="pct"/>
          </w:tcPr>
          <w:p w14:paraId="31FA27DC" w14:textId="77777777" w:rsidR="005A0DDA" w:rsidRPr="003F48A5" w:rsidRDefault="005A0DDA" w:rsidP="00B700B4">
            <w:pPr>
              <w:jc w:val="center"/>
            </w:pPr>
          </w:p>
        </w:tc>
        <w:tc>
          <w:tcPr>
            <w:tcW w:w="184" w:type="pct"/>
          </w:tcPr>
          <w:p w14:paraId="64D7F7AA" w14:textId="77777777" w:rsidR="005A0DDA" w:rsidRPr="003F48A5" w:rsidRDefault="005A0DDA" w:rsidP="00B700B4">
            <w:pPr>
              <w:jc w:val="center"/>
            </w:pPr>
          </w:p>
        </w:tc>
        <w:tc>
          <w:tcPr>
            <w:tcW w:w="3738" w:type="pct"/>
          </w:tcPr>
          <w:p w14:paraId="4C451F4E" w14:textId="77777777" w:rsidR="005A0DDA" w:rsidRDefault="005A0DDA" w:rsidP="00035C9C">
            <w:pPr>
              <w:jc w:val="both"/>
            </w:pPr>
          </w:p>
        </w:tc>
        <w:tc>
          <w:tcPr>
            <w:tcW w:w="294" w:type="pct"/>
          </w:tcPr>
          <w:p w14:paraId="12CED86B" w14:textId="77777777" w:rsidR="005A0DDA" w:rsidRPr="003F48A5" w:rsidRDefault="005A0DDA" w:rsidP="00B700B4">
            <w:pPr>
              <w:jc w:val="center"/>
            </w:pPr>
          </w:p>
        </w:tc>
        <w:tc>
          <w:tcPr>
            <w:tcW w:w="266" w:type="pct"/>
          </w:tcPr>
          <w:p w14:paraId="2451359F" w14:textId="77777777" w:rsidR="005A0DDA" w:rsidRDefault="005A0DDA" w:rsidP="00B700B4">
            <w:pPr>
              <w:jc w:val="center"/>
            </w:pPr>
          </w:p>
        </w:tc>
        <w:tc>
          <w:tcPr>
            <w:tcW w:w="266" w:type="pct"/>
          </w:tcPr>
          <w:p w14:paraId="5A82E9CE" w14:textId="77777777" w:rsidR="005A0DDA" w:rsidRPr="003F48A5" w:rsidRDefault="005A0DDA" w:rsidP="00B700B4">
            <w:pPr>
              <w:jc w:val="center"/>
            </w:pPr>
          </w:p>
        </w:tc>
      </w:tr>
      <w:tr w:rsidR="005A0DDA" w:rsidRPr="003F48A5" w14:paraId="1E7152DD" w14:textId="77777777" w:rsidTr="004A70DA">
        <w:trPr>
          <w:trHeight w:val="283"/>
        </w:trPr>
        <w:tc>
          <w:tcPr>
            <w:tcW w:w="252" w:type="pct"/>
          </w:tcPr>
          <w:p w14:paraId="06151CCA" w14:textId="77777777" w:rsidR="005A0DDA" w:rsidRPr="003F48A5" w:rsidRDefault="005A0DDA" w:rsidP="00B700B4">
            <w:pPr>
              <w:jc w:val="center"/>
            </w:pPr>
            <w:r w:rsidRPr="003F48A5">
              <w:t>3.</w:t>
            </w:r>
          </w:p>
        </w:tc>
        <w:tc>
          <w:tcPr>
            <w:tcW w:w="184" w:type="pct"/>
          </w:tcPr>
          <w:p w14:paraId="72FE27B4" w14:textId="77777777" w:rsidR="005A0DDA" w:rsidRPr="003F48A5" w:rsidRDefault="005A0DDA" w:rsidP="00B700B4">
            <w:pPr>
              <w:jc w:val="center"/>
            </w:pPr>
          </w:p>
        </w:tc>
        <w:tc>
          <w:tcPr>
            <w:tcW w:w="3738" w:type="pct"/>
          </w:tcPr>
          <w:p w14:paraId="1B4618AF" w14:textId="77777777" w:rsidR="005A0DDA" w:rsidRPr="003F48A5" w:rsidRDefault="005A0DDA" w:rsidP="00035C9C">
            <w:pPr>
              <w:jc w:val="both"/>
            </w:pPr>
            <w:r>
              <w:t>Analyze the structure and efficiency of traditional marketing channels in Indian agriculture.</w:t>
            </w:r>
          </w:p>
        </w:tc>
        <w:tc>
          <w:tcPr>
            <w:tcW w:w="294" w:type="pct"/>
          </w:tcPr>
          <w:p w14:paraId="6B2DA173" w14:textId="77777777" w:rsidR="005A0DDA" w:rsidRPr="003F48A5" w:rsidRDefault="005A0DDA" w:rsidP="00B700B4">
            <w:pPr>
              <w:jc w:val="center"/>
            </w:pPr>
            <w:r w:rsidRPr="003F48A5">
              <w:t>CO</w:t>
            </w:r>
            <w:r>
              <w:t>2</w:t>
            </w:r>
          </w:p>
        </w:tc>
        <w:tc>
          <w:tcPr>
            <w:tcW w:w="266" w:type="pct"/>
          </w:tcPr>
          <w:p w14:paraId="5097BB9A" w14:textId="77777777" w:rsidR="005A0DDA" w:rsidRPr="003F48A5" w:rsidRDefault="005A0DDA" w:rsidP="00B700B4">
            <w:pPr>
              <w:jc w:val="center"/>
            </w:pPr>
            <w:r>
              <w:t>An</w:t>
            </w:r>
          </w:p>
        </w:tc>
        <w:tc>
          <w:tcPr>
            <w:tcW w:w="266" w:type="pct"/>
          </w:tcPr>
          <w:p w14:paraId="6804E27A" w14:textId="77777777" w:rsidR="005A0DDA" w:rsidRPr="003F48A5" w:rsidRDefault="005A0DDA" w:rsidP="00B700B4">
            <w:pPr>
              <w:jc w:val="center"/>
            </w:pPr>
            <w:r w:rsidRPr="003F48A5">
              <w:t>20</w:t>
            </w:r>
          </w:p>
        </w:tc>
      </w:tr>
      <w:tr w:rsidR="005A0DDA" w:rsidRPr="003F48A5" w14:paraId="47D86F78" w14:textId="77777777" w:rsidTr="004A70DA">
        <w:trPr>
          <w:trHeight w:val="173"/>
        </w:trPr>
        <w:tc>
          <w:tcPr>
            <w:tcW w:w="252" w:type="pct"/>
          </w:tcPr>
          <w:p w14:paraId="7C84BB61" w14:textId="77777777" w:rsidR="005A0DDA" w:rsidRPr="003F48A5" w:rsidRDefault="005A0DDA" w:rsidP="00B700B4">
            <w:pPr>
              <w:jc w:val="center"/>
            </w:pPr>
          </w:p>
        </w:tc>
        <w:tc>
          <w:tcPr>
            <w:tcW w:w="184" w:type="pct"/>
          </w:tcPr>
          <w:p w14:paraId="0B1562F1" w14:textId="77777777" w:rsidR="005A0DDA" w:rsidRPr="003F48A5" w:rsidRDefault="005A0DDA" w:rsidP="00B700B4">
            <w:pPr>
              <w:jc w:val="center"/>
            </w:pPr>
          </w:p>
        </w:tc>
        <w:tc>
          <w:tcPr>
            <w:tcW w:w="3738" w:type="pct"/>
          </w:tcPr>
          <w:p w14:paraId="4E815DD7" w14:textId="77777777" w:rsidR="005A0DDA" w:rsidRPr="003F48A5" w:rsidRDefault="005A0DDA" w:rsidP="00035C9C">
            <w:pPr>
              <w:jc w:val="center"/>
            </w:pPr>
            <w:r w:rsidRPr="003F48A5">
              <w:rPr>
                <w:b/>
                <w:bCs/>
              </w:rPr>
              <w:t>(OR)</w:t>
            </w:r>
          </w:p>
        </w:tc>
        <w:tc>
          <w:tcPr>
            <w:tcW w:w="294" w:type="pct"/>
          </w:tcPr>
          <w:p w14:paraId="53F9D3FA" w14:textId="77777777" w:rsidR="005A0DDA" w:rsidRPr="003F48A5" w:rsidRDefault="005A0DDA" w:rsidP="00B700B4">
            <w:pPr>
              <w:jc w:val="center"/>
            </w:pPr>
          </w:p>
        </w:tc>
        <w:tc>
          <w:tcPr>
            <w:tcW w:w="266" w:type="pct"/>
          </w:tcPr>
          <w:p w14:paraId="3245F39D" w14:textId="77777777" w:rsidR="005A0DDA" w:rsidRPr="003F48A5" w:rsidRDefault="005A0DDA" w:rsidP="00B700B4">
            <w:pPr>
              <w:jc w:val="center"/>
            </w:pPr>
          </w:p>
        </w:tc>
        <w:tc>
          <w:tcPr>
            <w:tcW w:w="266" w:type="pct"/>
          </w:tcPr>
          <w:p w14:paraId="409FA70D" w14:textId="77777777" w:rsidR="005A0DDA" w:rsidRPr="003F48A5" w:rsidRDefault="005A0DDA" w:rsidP="00B700B4">
            <w:pPr>
              <w:jc w:val="center"/>
            </w:pPr>
          </w:p>
        </w:tc>
      </w:tr>
      <w:tr w:rsidR="005A0DDA" w:rsidRPr="003F48A5" w14:paraId="38FA7886" w14:textId="77777777" w:rsidTr="004A70DA">
        <w:trPr>
          <w:trHeight w:val="283"/>
        </w:trPr>
        <w:tc>
          <w:tcPr>
            <w:tcW w:w="252" w:type="pct"/>
          </w:tcPr>
          <w:p w14:paraId="55392EF3" w14:textId="77777777" w:rsidR="005A0DDA" w:rsidRPr="003F48A5" w:rsidRDefault="005A0DDA" w:rsidP="00B700B4">
            <w:pPr>
              <w:jc w:val="center"/>
            </w:pPr>
            <w:r w:rsidRPr="003F48A5">
              <w:t>4.</w:t>
            </w:r>
          </w:p>
        </w:tc>
        <w:tc>
          <w:tcPr>
            <w:tcW w:w="184" w:type="pct"/>
          </w:tcPr>
          <w:p w14:paraId="0DCB10C0" w14:textId="77777777" w:rsidR="005A0DDA" w:rsidRPr="003F48A5" w:rsidRDefault="005A0DDA" w:rsidP="00B700B4">
            <w:pPr>
              <w:jc w:val="center"/>
            </w:pPr>
          </w:p>
        </w:tc>
        <w:tc>
          <w:tcPr>
            <w:tcW w:w="3738" w:type="pct"/>
          </w:tcPr>
          <w:p w14:paraId="424E3B84" w14:textId="77777777" w:rsidR="005A0DDA" w:rsidRPr="003F48A5" w:rsidRDefault="005A0DDA" w:rsidP="00035C9C">
            <w:pPr>
              <w:jc w:val="both"/>
            </w:pPr>
            <w:r>
              <w:t>Develop a comprehensive marketing mix strategy for an agricultural product, emphasizing pricing, promotion, and distribution.</w:t>
            </w:r>
          </w:p>
        </w:tc>
        <w:tc>
          <w:tcPr>
            <w:tcW w:w="294" w:type="pct"/>
          </w:tcPr>
          <w:p w14:paraId="4E4DFF69" w14:textId="77777777" w:rsidR="005A0DDA" w:rsidRPr="003F48A5" w:rsidRDefault="005A0DDA" w:rsidP="00B700B4">
            <w:pPr>
              <w:jc w:val="center"/>
            </w:pPr>
            <w:r w:rsidRPr="003F48A5">
              <w:t>CO</w:t>
            </w:r>
            <w:r>
              <w:t>2</w:t>
            </w:r>
          </w:p>
        </w:tc>
        <w:tc>
          <w:tcPr>
            <w:tcW w:w="266" w:type="pct"/>
          </w:tcPr>
          <w:p w14:paraId="214C2B6C" w14:textId="77777777" w:rsidR="005A0DDA" w:rsidRPr="003F48A5" w:rsidRDefault="005A0DDA" w:rsidP="00B700B4">
            <w:pPr>
              <w:jc w:val="center"/>
            </w:pPr>
            <w:r>
              <w:t>C</w:t>
            </w:r>
          </w:p>
        </w:tc>
        <w:tc>
          <w:tcPr>
            <w:tcW w:w="266" w:type="pct"/>
          </w:tcPr>
          <w:p w14:paraId="022AA4A1" w14:textId="77777777" w:rsidR="005A0DDA" w:rsidRPr="003F48A5" w:rsidRDefault="005A0DDA" w:rsidP="00B700B4">
            <w:pPr>
              <w:jc w:val="center"/>
            </w:pPr>
            <w:r w:rsidRPr="003F48A5">
              <w:t>20</w:t>
            </w:r>
          </w:p>
        </w:tc>
      </w:tr>
      <w:tr w:rsidR="005A0DDA" w:rsidRPr="003F48A5" w14:paraId="7CDE2930" w14:textId="77777777" w:rsidTr="004A70DA">
        <w:trPr>
          <w:trHeight w:val="283"/>
        </w:trPr>
        <w:tc>
          <w:tcPr>
            <w:tcW w:w="252" w:type="pct"/>
          </w:tcPr>
          <w:p w14:paraId="7BEE83D2" w14:textId="77777777" w:rsidR="005A0DDA" w:rsidRPr="003F48A5" w:rsidRDefault="005A0DDA" w:rsidP="00B700B4">
            <w:pPr>
              <w:jc w:val="center"/>
            </w:pPr>
          </w:p>
        </w:tc>
        <w:tc>
          <w:tcPr>
            <w:tcW w:w="184" w:type="pct"/>
          </w:tcPr>
          <w:p w14:paraId="084409A7" w14:textId="77777777" w:rsidR="005A0DDA" w:rsidRPr="003F48A5" w:rsidRDefault="005A0DDA" w:rsidP="00B700B4">
            <w:pPr>
              <w:jc w:val="center"/>
            </w:pPr>
          </w:p>
        </w:tc>
        <w:tc>
          <w:tcPr>
            <w:tcW w:w="3738" w:type="pct"/>
          </w:tcPr>
          <w:p w14:paraId="3532F09C" w14:textId="77777777" w:rsidR="005A0DDA" w:rsidRDefault="005A0DDA" w:rsidP="00035C9C">
            <w:pPr>
              <w:jc w:val="both"/>
            </w:pPr>
          </w:p>
        </w:tc>
        <w:tc>
          <w:tcPr>
            <w:tcW w:w="294" w:type="pct"/>
          </w:tcPr>
          <w:p w14:paraId="7E455933" w14:textId="77777777" w:rsidR="005A0DDA" w:rsidRPr="003F48A5" w:rsidRDefault="005A0DDA" w:rsidP="00B700B4">
            <w:pPr>
              <w:jc w:val="center"/>
            </w:pPr>
          </w:p>
        </w:tc>
        <w:tc>
          <w:tcPr>
            <w:tcW w:w="266" w:type="pct"/>
          </w:tcPr>
          <w:p w14:paraId="457BF323" w14:textId="77777777" w:rsidR="005A0DDA" w:rsidRDefault="005A0DDA" w:rsidP="00B700B4">
            <w:pPr>
              <w:jc w:val="center"/>
            </w:pPr>
          </w:p>
        </w:tc>
        <w:tc>
          <w:tcPr>
            <w:tcW w:w="266" w:type="pct"/>
          </w:tcPr>
          <w:p w14:paraId="3F2B5810" w14:textId="77777777" w:rsidR="005A0DDA" w:rsidRPr="003F48A5" w:rsidRDefault="005A0DDA" w:rsidP="00B700B4">
            <w:pPr>
              <w:jc w:val="center"/>
            </w:pPr>
          </w:p>
        </w:tc>
      </w:tr>
      <w:tr w:rsidR="005A0DDA" w:rsidRPr="003F48A5" w14:paraId="760D0338" w14:textId="77777777" w:rsidTr="004A70DA">
        <w:trPr>
          <w:trHeight w:val="283"/>
        </w:trPr>
        <w:tc>
          <w:tcPr>
            <w:tcW w:w="252" w:type="pct"/>
          </w:tcPr>
          <w:p w14:paraId="71DF0C4C" w14:textId="77777777" w:rsidR="005A0DDA" w:rsidRPr="003F48A5" w:rsidRDefault="005A0DDA" w:rsidP="00B700B4">
            <w:pPr>
              <w:jc w:val="center"/>
            </w:pPr>
            <w:r w:rsidRPr="003F48A5">
              <w:t>5.</w:t>
            </w:r>
          </w:p>
        </w:tc>
        <w:tc>
          <w:tcPr>
            <w:tcW w:w="184" w:type="pct"/>
          </w:tcPr>
          <w:p w14:paraId="14E7B52D" w14:textId="77777777" w:rsidR="005A0DDA" w:rsidRPr="003F48A5" w:rsidRDefault="005A0DDA" w:rsidP="00B700B4">
            <w:pPr>
              <w:jc w:val="center"/>
            </w:pPr>
          </w:p>
        </w:tc>
        <w:tc>
          <w:tcPr>
            <w:tcW w:w="3738" w:type="pct"/>
          </w:tcPr>
          <w:p w14:paraId="181E32AD" w14:textId="77777777" w:rsidR="005A0DDA" w:rsidRPr="003F48A5" w:rsidRDefault="005A0DDA" w:rsidP="00035C9C">
            <w:pPr>
              <w:jc w:val="both"/>
            </w:pPr>
            <w:r>
              <w:t>Propose sustainable agricultural marketing practices considering current environmental and economic challenges.</w:t>
            </w:r>
          </w:p>
        </w:tc>
        <w:tc>
          <w:tcPr>
            <w:tcW w:w="294" w:type="pct"/>
          </w:tcPr>
          <w:p w14:paraId="598ADA95" w14:textId="77777777" w:rsidR="005A0DDA" w:rsidRPr="003F48A5" w:rsidRDefault="005A0DDA" w:rsidP="00B700B4">
            <w:pPr>
              <w:jc w:val="center"/>
            </w:pPr>
            <w:r w:rsidRPr="003F48A5">
              <w:t>CO</w:t>
            </w:r>
            <w:r>
              <w:t>3</w:t>
            </w:r>
          </w:p>
        </w:tc>
        <w:tc>
          <w:tcPr>
            <w:tcW w:w="266" w:type="pct"/>
          </w:tcPr>
          <w:p w14:paraId="3EF067C3" w14:textId="77777777" w:rsidR="005A0DDA" w:rsidRPr="003F48A5" w:rsidRDefault="005A0DDA" w:rsidP="004A70DA">
            <w:r>
              <w:t>C</w:t>
            </w:r>
          </w:p>
        </w:tc>
        <w:tc>
          <w:tcPr>
            <w:tcW w:w="266" w:type="pct"/>
          </w:tcPr>
          <w:p w14:paraId="27C97151" w14:textId="77777777" w:rsidR="005A0DDA" w:rsidRPr="003F48A5" w:rsidRDefault="005A0DDA" w:rsidP="00B700B4">
            <w:pPr>
              <w:jc w:val="center"/>
            </w:pPr>
            <w:r w:rsidRPr="003F48A5">
              <w:t>20</w:t>
            </w:r>
          </w:p>
        </w:tc>
      </w:tr>
      <w:tr w:rsidR="005A0DDA" w:rsidRPr="003F48A5" w14:paraId="0C0C5996" w14:textId="77777777" w:rsidTr="004A70DA">
        <w:trPr>
          <w:trHeight w:val="263"/>
        </w:trPr>
        <w:tc>
          <w:tcPr>
            <w:tcW w:w="252" w:type="pct"/>
          </w:tcPr>
          <w:p w14:paraId="6C417087" w14:textId="77777777" w:rsidR="005A0DDA" w:rsidRPr="003F48A5" w:rsidRDefault="005A0DDA" w:rsidP="00B700B4">
            <w:pPr>
              <w:jc w:val="center"/>
            </w:pPr>
          </w:p>
        </w:tc>
        <w:tc>
          <w:tcPr>
            <w:tcW w:w="184" w:type="pct"/>
          </w:tcPr>
          <w:p w14:paraId="2586EE8B" w14:textId="77777777" w:rsidR="005A0DDA" w:rsidRPr="003F48A5" w:rsidRDefault="005A0DDA" w:rsidP="00B700B4">
            <w:pPr>
              <w:jc w:val="center"/>
            </w:pPr>
          </w:p>
        </w:tc>
        <w:tc>
          <w:tcPr>
            <w:tcW w:w="3738" w:type="pct"/>
          </w:tcPr>
          <w:p w14:paraId="447A1BF1" w14:textId="77777777" w:rsidR="005A0DDA" w:rsidRPr="003F48A5" w:rsidRDefault="005A0DDA" w:rsidP="00035C9C">
            <w:pPr>
              <w:jc w:val="center"/>
            </w:pPr>
            <w:r w:rsidRPr="003F48A5">
              <w:rPr>
                <w:b/>
                <w:bCs/>
              </w:rPr>
              <w:t>(OR)</w:t>
            </w:r>
          </w:p>
        </w:tc>
        <w:tc>
          <w:tcPr>
            <w:tcW w:w="294" w:type="pct"/>
          </w:tcPr>
          <w:p w14:paraId="1B8ED767" w14:textId="77777777" w:rsidR="005A0DDA" w:rsidRPr="003F48A5" w:rsidRDefault="005A0DDA" w:rsidP="00B700B4">
            <w:pPr>
              <w:jc w:val="center"/>
            </w:pPr>
          </w:p>
        </w:tc>
        <w:tc>
          <w:tcPr>
            <w:tcW w:w="266" w:type="pct"/>
          </w:tcPr>
          <w:p w14:paraId="51EA3EA4" w14:textId="77777777" w:rsidR="005A0DDA" w:rsidRPr="003F48A5" w:rsidRDefault="005A0DDA" w:rsidP="00B700B4">
            <w:pPr>
              <w:jc w:val="center"/>
            </w:pPr>
          </w:p>
        </w:tc>
        <w:tc>
          <w:tcPr>
            <w:tcW w:w="266" w:type="pct"/>
          </w:tcPr>
          <w:p w14:paraId="22720A92" w14:textId="77777777" w:rsidR="005A0DDA" w:rsidRPr="003F48A5" w:rsidRDefault="005A0DDA" w:rsidP="00B700B4">
            <w:pPr>
              <w:jc w:val="center"/>
            </w:pPr>
          </w:p>
        </w:tc>
      </w:tr>
      <w:tr w:rsidR="005A0DDA" w:rsidRPr="003F48A5" w14:paraId="3A7141FD" w14:textId="77777777" w:rsidTr="004A70DA">
        <w:trPr>
          <w:trHeight w:val="283"/>
        </w:trPr>
        <w:tc>
          <w:tcPr>
            <w:tcW w:w="252" w:type="pct"/>
          </w:tcPr>
          <w:p w14:paraId="50D57B1A" w14:textId="77777777" w:rsidR="005A0DDA" w:rsidRPr="003F48A5" w:rsidRDefault="005A0DDA" w:rsidP="00B700B4">
            <w:pPr>
              <w:jc w:val="center"/>
            </w:pPr>
            <w:r w:rsidRPr="003F48A5">
              <w:t>6.</w:t>
            </w:r>
          </w:p>
        </w:tc>
        <w:tc>
          <w:tcPr>
            <w:tcW w:w="184" w:type="pct"/>
          </w:tcPr>
          <w:p w14:paraId="28E06359" w14:textId="77777777" w:rsidR="005A0DDA" w:rsidRPr="003F48A5" w:rsidRDefault="005A0DDA" w:rsidP="00B700B4">
            <w:pPr>
              <w:jc w:val="center"/>
            </w:pPr>
          </w:p>
        </w:tc>
        <w:tc>
          <w:tcPr>
            <w:tcW w:w="3738" w:type="pct"/>
          </w:tcPr>
          <w:p w14:paraId="43500B13" w14:textId="77777777" w:rsidR="005A0DDA" w:rsidRPr="003F48A5" w:rsidRDefault="005A0DDA" w:rsidP="00035C9C">
            <w:pPr>
              <w:jc w:val="both"/>
            </w:pPr>
            <w:r>
              <w:t>Evaluate the role of market information systems in improving decision-making in agricultural markets.</w:t>
            </w:r>
          </w:p>
        </w:tc>
        <w:tc>
          <w:tcPr>
            <w:tcW w:w="294" w:type="pct"/>
          </w:tcPr>
          <w:p w14:paraId="70C5A527" w14:textId="77777777" w:rsidR="005A0DDA" w:rsidRPr="003F48A5" w:rsidRDefault="005A0DDA" w:rsidP="00B700B4">
            <w:pPr>
              <w:jc w:val="center"/>
            </w:pPr>
            <w:r w:rsidRPr="003F48A5">
              <w:t>CO</w:t>
            </w:r>
            <w:r>
              <w:t>3</w:t>
            </w:r>
          </w:p>
        </w:tc>
        <w:tc>
          <w:tcPr>
            <w:tcW w:w="266" w:type="pct"/>
          </w:tcPr>
          <w:p w14:paraId="695DAD6B" w14:textId="77777777" w:rsidR="005A0DDA" w:rsidRPr="003F48A5" w:rsidRDefault="005A0DDA" w:rsidP="00B700B4">
            <w:pPr>
              <w:jc w:val="center"/>
            </w:pPr>
            <w:r>
              <w:t>E</w:t>
            </w:r>
          </w:p>
        </w:tc>
        <w:tc>
          <w:tcPr>
            <w:tcW w:w="266" w:type="pct"/>
          </w:tcPr>
          <w:p w14:paraId="49D2E392" w14:textId="77777777" w:rsidR="005A0DDA" w:rsidRPr="003F48A5" w:rsidRDefault="005A0DDA" w:rsidP="00B700B4">
            <w:pPr>
              <w:jc w:val="center"/>
            </w:pPr>
            <w:r w:rsidRPr="003F48A5">
              <w:t>20</w:t>
            </w:r>
          </w:p>
        </w:tc>
      </w:tr>
      <w:tr w:rsidR="005A0DDA" w:rsidRPr="003F48A5" w14:paraId="1747EE55" w14:textId="77777777" w:rsidTr="004A70DA">
        <w:trPr>
          <w:trHeight w:val="283"/>
        </w:trPr>
        <w:tc>
          <w:tcPr>
            <w:tcW w:w="252" w:type="pct"/>
          </w:tcPr>
          <w:p w14:paraId="25FD5A9B" w14:textId="77777777" w:rsidR="005A0DDA" w:rsidRPr="003F48A5" w:rsidRDefault="005A0DDA" w:rsidP="00B700B4">
            <w:pPr>
              <w:jc w:val="center"/>
            </w:pPr>
          </w:p>
        </w:tc>
        <w:tc>
          <w:tcPr>
            <w:tcW w:w="184" w:type="pct"/>
          </w:tcPr>
          <w:p w14:paraId="0389C208" w14:textId="77777777" w:rsidR="005A0DDA" w:rsidRPr="003F48A5" w:rsidRDefault="005A0DDA" w:rsidP="00B700B4">
            <w:pPr>
              <w:jc w:val="center"/>
            </w:pPr>
          </w:p>
        </w:tc>
        <w:tc>
          <w:tcPr>
            <w:tcW w:w="3738" w:type="pct"/>
          </w:tcPr>
          <w:p w14:paraId="56E55897" w14:textId="77777777" w:rsidR="005A0DDA" w:rsidRPr="003F48A5" w:rsidRDefault="005A0DDA" w:rsidP="00035C9C">
            <w:pPr>
              <w:jc w:val="both"/>
              <w:rPr>
                <w:bCs/>
              </w:rPr>
            </w:pPr>
          </w:p>
        </w:tc>
        <w:tc>
          <w:tcPr>
            <w:tcW w:w="294" w:type="pct"/>
          </w:tcPr>
          <w:p w14:paraId="37846EB9" w14:textId="77777777" w:rsidR="005A0DDA" w:rsidRPr="003F48A5" w:rsidRDefault="005A0DDA" w:rsidP="00B700B4">
            <w:pPr>
              <w:jc w:val="center"/>
            </w:pPr>
          </w:p>
        </w:tc>
        <w:tc>
          <w:tcPr>
            <w:tcW w:w="266" w:type="pct"/>
          </w:tcPr>
          <w:p w14:paraId="6E988F30" w14:textId="77777777" w:rsidR="005A0DDA" w:rsidRPr="003F48A5" w:rsidRDefault="005A0DDA" w:rsidP="00B700B4">
            <w:pPr>
              <w:jc w:val="center"/>
            </w:pPr>
          </w:p>
        </w:tc>
        <w:tc>
          <w:tcPr>
            <w:tcW w:w="266" w:type="pct"/>
          </w:tcPr>
          <w:p w14:paraId="6DBA186D" w14:textId="77777777" w:rsidR="005A0DDA" w:rsidRPr="003F48A5" w:rsidRDefault="005A0DDA" w:rsidP="00B700B4">
            <w:pPr>
              <w:jc w:val="center"/>
            </w:pPr>
          </w:p>
        </w:tc>
      </w:tr>
      <w:tr w:rsidR="005A0DDA" w:rsidRPr="003F48A5" w14:paraId="0FF89EAE" w14:textId="77777777" w:rsidTr="004A70DA">
        <w:trPr>
          <w:trHeight w:val="283"/>
        </w:trPr>
        <w:tc>
          <w:tcPr>
            <w:tcW w:w="252" w:type="pct"/>
          </w:tcPr>
          <w:p w14:paraId="3D8EF989" w14:textId="77777777" w:rsidR="005A0DDA" w:rsidRPr="003F48A5" w:rsidRDefault="005A0DDA" w:rsidP="00B700B4">
            <w:pPr>
              <w:jc w:val="center"/>
            </w:pPr>
            <w:r w:rsidRPr="003F48A5">
              <w:t>7.</w:t>
            </w:r>
          </w:p>
        </w:tc>
        <w:tc>
          <w:tcPr>
            <w:tcW w:w="184" w:type="pct"/>
          </w:tcPr>
          <w:p w14:paraId="3107E1A0" w14:textId="77777777" w:rsidR="005A0DDA" w:rsidRPr="003F48A5" w:rsidRDefault="005A0DDA" w:rsidP="00B700B4">
            <w:pPr>
              <w:jc w:val="center"/>
            </w:pPr>
          </w:p>
        </w:tc>
        <w:tc>
          <w:tcPr>
            <w:tcW w:w="3738" w:type="pct"/>
          </w:tcPr>
          <w:p w14:paraId="16677D56" w14:textId="77777777" w:rsidR="005A0DDA" w:rsidRPr="003F48A5" w:rsidRDefault="005A0DDA" w:rsidP="00035C9C">
            <w:pPr>
              <w:jc w:val="both"/>
            </w:pPr>
            <w:r>
              <w:t>Analyze the impact of agricultural marketing reforms such as APMC Act and Essential Commodities Act on market efficiency.</w:t>
            </w:r>
          </w:p>
        </w:tc>
        <w:tc>
          <w:tcPr>
            <w:tcW w:w="294" w:type="pct"/>
          </w:tcPr>
          <w:p w14:paraId="1B40074A" w14:textId="77777777" w:rsidR="005A0DDA" w:rsidRPr="003F48A5" w:rsidRDefault="005A0DDA" w:rsidP="00B700B4">
            <w:pPr>
              <w:jc w:val="center"/>
            </w:pPr>
            <w:r w:rsidRPr="003F48A5">
              <w:t>CO</w:t>
            </w:r>
            <w:r>
              <w:t>4</w:t>
            </w:r>
          </w:p>
        </w:tc>
        <w:tc>
          <w:tcPr>
            <w:tcW w:w="266" w:type="pct"/>
          </w:tcPr>
          <w:p w14:paraId="02645A75" w14:textId="77777777" w:rsidR="005A0DDA" w:rsidRPr="003F48A5" w:rsidRDefault="005A0DDA" w:rsidP="00B700B4">
            <w:pPr>
              <w:jc w:val="center"/>
            </w:pPr>
            <w:r>
              <w:t>E</w:t>
            </w:r>
          </w:p>
        </w:tc>
        <w:tc>
          <w:tcPr>
            <w:tcW w:w="266" w:type="pct"/>
          </w:tcPr>
          <w:p w14:paraId="5EEEF34C" w14:textId="77777777" w:rsidR="005A0DDA" w:rsidRPr="003F48A5" w:rsidRDefault="005A0DDA" w:rsidP="00B700B4">
            <w:pPr>
              <w:jc w:val="center"/>
            </w:pPr>
            <w:r w:rsidRPr="003F48A5">
              <w:t>20</w:t>
            </w:r>
          </w:p>
        </w:tc>
      </w:tr>
      <w:tr w:rsidR="005A0DDA" w:rsidRPr="003F48A5" w14:paraId="38036258" w14:textId="77777777" w:rsidTr="004A70DA">
        <w:trPr>
          <w:trHeight w:val="283"/>
        </w:trPr>
        <w:tc>
          <w:tcPr>
            <w:tcW w:w="252" w:type="pct"/>
          </w:tcPr>
          <w:p w14:paraId="4FEC2B30" w14:textId="77777777" w:rsidR="005A0DDA" w:rsidRPr="003F48A5" w:rsidRDefault="005A0DDA" w:rsidP="00B700B4">
            <w:pPr>
              <w:jc w:val="center"/>
            </w:pPr>
          </w:p>
        </w:tc>
        <w:tc>
          <w:tcPr>
            <w:tcW w:w="184" w:type="pct"/>
          </w:tcPr>
          <w:p w14:paraId="3241B032" w14:textId="77777777" w:rsidR="005A0DDA" w:rsidRPr="003F48A5" w:rsidRDefault="005A0DDA" w:rsidP="00B700B4">
            <w:pPr>
              <w:jc w:val="center"/>
            </w:pPr>
          </w:p>
        </w:tc>
        <w:tc>
          <w:tcPr>
            <w:tcW w:w="3738" w:type="pct"/>
          </w:tcPr>
          <w:p w14:paraId="1D114D40" w14:textId="77777777" w:rsidR="005A0DDA" w:rsidRPr="003F48A5" w:rsidRDefault="005A0DDA" w:rsidP="00035C9C">
            <w:pPr>
              <w:jc w:val="center"/>
              <w:rPr>
                <w:bCs/>
              </w:rPr>
            </w:pPr>
            <w:r w:rsidRPr="003F48A5">
              <w:rPr>
                <w:b/>
                <w:bCs/>
              </w:rPr>
              <w:t>(OR)</w:t>
            </w:r>
          </w:p>
        </w:tc>
        <w:tc>
          <w:tcPr>
            <w:tcW w:w="294" w:type="pct"/>
          </w:tcPr>
          <w:p w14:paraId="3BCD56FC" w14:textId="77777777" w:rsidR="005A0DDA" w:rsidRPr="003F48A5" w:rsidRDefault="005A0DDA" w:rsidP="00B700B4">
            <w:pPr>
              <w:jc w:val="center"/>
            </w:pPr>
          </w:p>
        </w:tc>
        <w:tc>
          <w:tcPr>
            <w:tcW w:w="266" w:type="pct"/>
          </w:tcPr>
          <w:p w14:paraId="4F8EC701" w14:textId="77777777" w:rsidR="005A0DDA" w:rsidRPr="003F48A5" w:rsidRDefault="005A0DDA" w:rsidP="00B700B4">
            <w:pPr>
              <w:jc w:val="center"/>
            </w:pPr>
          </w:p>
        </w:tc>
        <w:tc>
          <w:tcPr>
            <w:tcW w:w="266" w:type="pct"/>
          </w:tcPr>
          <w:p w14:paraId="337559D0" w14:textId="77777777" w:rsidR="005A0DDA" w:rsidRPr="003F48A5" w:rsidRDefault="005A0DDA" w:rsidP="00B700B4">
            <w:pPr>
              <w:jc w:val="center"/>
            </w:pPr>
          </w:p>
        </w:tc>
      </w:tr>
      <w:tr w:rsidR="005A0DDA" w:rsidRPr="003F48A5" w14:paraId="48BAD213" w14:textId="77777777" w:rsidTr="004A70DA">
        <w:trPr>
          <w:trHeight w:val="283"/>
        </w:trPr>
        <w:tc>
          <w:tcPr>
            <w:tcW w:w="252" w:type="pct"/>
          </w:tcPr>
          <w:p w14:paraId="74E0A561" w14:textId="77777777" w:rsidR="005A0DDA" w:rsidRPr="003F48A5" w:rsidRDefault="005A0DDA" w:rsidP="00B700B4">
            <w:pPr>
              <w:jc w:val="center"/>
            </w:pPr>
            <w:r w:rsidRPr="003F48A5">
              <w:t>8.</w:t>
            </w:r>
          </w:p>
        </w:tc>
        <w:tc>
          <w:tcPr>
            <w:tcW w:w="184" w:type="pct"/>
          </w:tcPr>
          <w:p w14:paraId="69356B27" w14:textId="77777777" w:rsidR="005A0DDA" w:rsidRPr="003F48A5" w:rsidRDefault="005A0DDA" w:rsidP="00B700B4">
            <w:pPr>
              <w:jc w:val="center"/>
            </w:pPr>
          </w:p>
        </w:tc>
        <w:tc>
          <w:tcPr>
            <w:tcW w:w="3738" w:type="pct"/>
          </w:tcPr>
          <w:p w14:paraId="415CAD2E" w14:textId="77777777" w:rsidR="005A0DDA" w:rsidRPr="003F48A5" w:rsidRDefault="005A0DDA" w:rsidP="00035C9C">
            <w:pPr>
              <w:jc w:val="both"/>
              <w:rPr>
                <w:bCs/>
              </w:rPr>
            </w:pPr>
            <w:r>
              <w:t>Design a digital agricultural marketing platform to enhance farmer-market linkages.</w:t>
            </w:r>
          </w:p>
        </w:tc>
        <w:tc>
          <w:tcPr>
            <w:tcW w:w="294" w:type="pct"/>
          </w:tcPr>
          <w:p w14:paraId="1B6C9AC6" w14:textId="77777777" w:rsidR="005A0DDA" w:rsidRPr="003F48A5" w:rsidRDefault="005A0DDA" w:rsidP="00B700B4">
            <w:pPr>
              <w:jc w:val="center"/>
            </w:pPr>
            <w:r w:rsidRPr="003F48A5">
              <w:t>CO</w:t>
            </w:r>
            <w:r>
              <w:t>4</w:t>
            </w:r>
          </w:p>
        </w:tc>
        <w:tc>
          <w:tcPr>
            <w:tcW w:w="266" w:type="pct"/>
          </w:tcPr>
          <w:p w14:paraId="307A6856" w14:textId="77777777" w:rsidR="005A0DDA" w:rsidRPr="003F48A5" w:rsidRDefault="005A0DDA" w:rsidP="004A70DA">
            <w:r>
              <w:t>C</w:t>
            </w:r>
          </w:p>
        </w:tc>
        <w:tc>
          <w:tcPr>
            <w:tcW w:w="266" w:type="pct"/>
          </w:tcPr>
          <w:p w14:paraId="63016CE1" w14:textId="77777777" w:rsidR="005A0DDA" w:rsidRPr="003F48A5" w:rsidRDefault="005A0DDA" w:rsidP="00B700B4">
            <w:pPr>
              <w:jc w:val="center"/>
            </w:pPr>
            <w:r w:rsidRPr="003F48A5">
              <w:t>20</w:t>
            </w:r>
          </w:p>
        </w:tc>
      </w:tr>
      <w:tr w:rsidR="005A0DDA" w:rsidRPr="003F48A5" w14:paraId="78330B83" w14:textId="77777777" w:rsidTr="00B700B4">
        <w:trPr>
          <w:trHeight w:val="186"/>
        </w:trPr>
        <w:tc>
          <w:tcPr>
            <w:tcW w:w="5000" w:type="pct"/>
            <w:gridSpan w:val="6"/>
          </w:tcPr>
          <w:p w14:paraId="4219F0AE" w14:textId="77777777" w:rsidR="005A0DDA" w:rsidRPr="003F48A5" w:rsidRDefault="005A0DDA" w:rsidP="00B700B4">
            <w:pPr>
              <w:jc w:val="center"/>
            </w:pPr>
            <w:r w:rsidRPr="003F48A5">
              <w:rPr>
                <w:b/>
                <w:bCs/>
              </w:rPr>
              <w:t>COMPULSORY QUESTION</w:t>
            </w:r>
          </w:p>
        </w:tc>
      </w:tr>
      <w:tr w:rsidR="005A0DDA" w:rsidRPr="003F48A5" w14:paraId="7B448276" w14:textId="77777777" w:rsidTr="004A70DA">
        <w:trPr>
          <w:trHeight w:val="283"/>
        </w:trPr>
        <w:tc>
          <w:tcPr>
            <w:tcW w:w="252" w:type="pct"/>
          </w:tcPr>
          <w:p w14:paraId="594DABA8" w14:textId="77777777" w:rsidR="005A0DDA" w:rsidRPr="003F48A5" w:rsidRDefault="005A0DDA" w:rsidP="00B700B4">
            <w:pPr>
              <w:jc w:val="center"/>
            </w:pPr>
            <w:r w:rsidRPr="003F48A5">
              <w:t>9.</w:t>
            </w:r>
          </w:p>
        </w:tc>
        <w:tc>
          <w:tcPr>
            <w:tcW w:w="184" w:type="pct"/>
          </w:tcPr>
          <w:p w14:paraId="13BF2AAB" w14:textId="77777777" w:rsidR="005A0DDA" w:rsidRPr="003F48A5" w:rsidRDefault="005A0DDA" w:rsidP="00B700B4">
            <w:pPr>
              <w:jc w:val="center"/>
            </w:pPr>
          </w:p>
        </w:tc>
        <w:tc>
          <w:tcPr>
            <w:tcW w:w="3738" w:type="pct"/>
          </w:tcPr>
          <w:p w14:paraId="27D4A569" w14:textId="77777777" w:rsidR="005A0DDA" w:rsidRPr="003F48A5" w:rsidRDefault="005A0DDA" w:rsidP="00035C9C">
            <w:pPr>
              <w:jc w:val="both"/>
            </w:pPr>
            <w:r>
              <w:t>Evaluate the role of branding and quality certification in agricultural marketing.</w:t>
            </w:r>
          </w:p>
        </w:tc>
        <w:tc>
          <w:tcPr>
            <w:tcW w:w="294" w:type="pct"/>
          </w:tcPr>
          <w:p w14:paraId="23DA64F8" w14:textId="77777777" w:rsidR="005A0DDA" w:rsidRPr="003F48A5" w:rsidRDefault="005A0DDA" w:rsidP="00B700B4">
            <w:pPr>
              <w:jc w:val="center"/>
            </w:pPr>
            <w:r w:rsidRPr="003F48A5">
              <w:t>CO</w:t>
            </w:r>
            <w:r>
              <w:t>5</w:t>
            </w:r>
          </w:p>
        </w:tc>
        <w:tc>
          <w:tcPr>
            <w:tcW w:w="266" w:type="pct"/>
          </w:tcPr>
          <w:p w14:paraId="0C603DF0" w14:textId="77777777" w:rsidR="005A0DDA" w:rsidRPr="003F48A5" w:rsidRDefault="005A0DDA" w:rsidP="00B700B4">
            <w:pPr>
              <w:jc w:val="center"/>
            </w:pPr>
            <w:r>
              <w:t>E</w:t>
            </w:r>
          </w:p>
        </w:tc>
        <w:tc>
          <w:tcPr>
            <w:tcW w:w="266" w:type="pct"/>
          </w:tcPr>
          <w:p w14:paraId="6334CA5F" w14:textId="77777777" w:rsidR="005A0DDA" w:rsidRPr="003F48A5" w:rsidRDefault="005A0DDA" w:rsidP="00B700B4">
            <w:pPr>
              <w:jc w:val="center"/>
            </w:pPr>
            <w:r w:rsidRPr="003F48A5">
              <w:t>20</w:t>
            </w:r>
          </w:p>
        </w:tc>
      </w:tr>
    </w:tbl>
    <w:p w14:paraId="0E4DF4E9" w14:textId="77777777" w:rsidR="005A0DDA" w:rsidRDefault="005A0DDA" w:rsidP="00856324"/>
    <w:p w14:paraId="5FB954DA" w14:textId="77777777" w:rsidR="005A0DDA" w:rsidRDefault="005A0DDA" w:rsidP="00CA4F97">
      <w:r w:rsidRPr="00135D51">
        <w:rPr>
          <w:b/>
          <w:bCs/>
        </w:rPr>
        <w:t>CO</w:t>
      </w:r>
      <w:r>
        <w:t xml:space="preserve"> – COURSE OUTCOME</w:t>
      </w:r>
      <w:r>
        <w:tab/>
      </w:r>
      <w:r w:rsidRPr="00135D51">
        <w:rPr>
          <w:b/>
          <w:bCs/>
        </w:rPr>
        <w:t>BL</w:t>
      </w:r>
      <w:r>
        <w:t xml:space="preserve"> – BLOOM’S LEVEL        </w:t>
      </w:r>
      <w:r w:rsidRPr="00D21B4B">
        <w:rPr>
          <w:b/>
          <w:bCs/>
        </w:rPr>
        <w:t>M</w:t>
      </w:r>
      <w:r>
        <w:t xml:space="preserve"> – MARKS ALLOTTED</w:t>
      </w:r>
    </w:p>
    <w:p w14:paraId="63F9109A" w14:textId="77777777" w:rsidR="005A0DDA" w:rsidRDefault="005A0DDA" w:rsidP="00856324"/>
    <w:tbl>
      <w:tblPr>
        <w:tblStyle w:val="TableGrid"/>
        <w:tblW w:w="10490" w:type="dxa"/>
        <w:tblInd w:w="-714" w:type="dxa"/>
        <w:tblLook w:val="04A0" w:firstRow="1" w:lastRow="0" w:firstColumn="1" w:lastColumn="0" w:noHBand="0" w:noVBand="1"/>
      </w:tblPr>
      <w:tblGrid>
        <w:gridCol w:w="670"/>
        <w:gridCol w:w="9820"/>
      </w:tblGrid>
      <w:tr w:rsidR="005A0DDA" w14:paraId="04A01542" w14:textId="77777777" w:rsidTr="00FA3EE2">
        <w:tc>
          <w:tcPr>
            <w:tcW w:w="632" w:type="dxa"/>
          </w:tcPr>
          <w:p w14:paraId="64FEC2E1" w14:textId="77777777" w:rsidR="005A0DDA" w:rsidRPr="00930ED1" w:rsidRDefault="005A0DDA" w:rsidP="00FA7076">
            <w:pPr>
              <w:jc w:val="center"/>
            </w:pPr>
          </w:p>
        </w:tc>
        <w:tc>
          <w:tcPr>
            <w:tcW w:w="9858" w:type="dxa"/>
          </w:tcPr>
          <w:p w14:paraId="1C8710E6" w14:textId="77777777" w:rsidR="005A0DDA" w:rsidRPr="00930ED1" w:rsidRDefault="005A0DDA" w:rsidP="00FA7076">
            <w:pPr>
              <w:jc w:val="center"/>
              <w:rPr>
                <w:b/>
              </w:rPr>
            </w:pPr>
            <w:r w:rsidRPr="00930ED1">
              <w:rPr>
                <w:b/>
              </w:rPr>
              <w:t>COURSE OUTCOMES</w:t>
            </w:r>
          </w:p>
        </w:tc>
      </w:tr>
      <w:tr w:rsidR="005A0DDA" w14:paraId="335909BA" w14:textId="77777777" w:rsidTr="00FA3EE2">
        <w:tc>
          <w:tcPr>
            <w:tcW w:w="632" w:type="dxa"/>
          </w:tcPr>
          <w:p w14:paraId="0C5C4651" w14:textId="77777777" w:rsidR="005A0DDA" w:rsidRPr="00930ED1" w:rsidRDefault="005A0DDA" w:rsidP="00FA7076">
            <w:pPr>
              <w:jc w:val="center"/>
            </w:pPr>
            <w:r w:rsidRPr="00930ED1">
              <w:t>CO1</w:t>
            </w:r>
          </w:p>
        </w:tc>
        <w:tc>
          <w:tcPr>
            <w:tcW w:w="9858" w:type="dxa"/>
          </w:tcPr>
          <w:p w14:paraId="4B0253E3" w14:textId="77777777" w:rsidR="005A0DDA" w:rsidRPr="00930ED1" w:rsidRDefault="005A0DDA" w:rsidP="004A70DA">
            <w:r w:rsidRPr="00B21F52">
              <w:rPr>
                <w:rStyle w:val="Strong"/>
                <w:sz w:val="21"/>
                <w:szCs w:val="21"/>
              </w:rPr>
              <w:t>Evaluate</w:t>
            </w:r>
            <w:r w:rsidRPr="007565F1">
              <w:rPr>
                <w:sz w:val="21"/>
                <w:szCs w:val="21"/>
              </w:rPr>
              <w:t xml:space="preserve"> </w:t>
            </w:r>
            <w:r>
              <w:rPr>
                <w:sz w:val="21"/>
                <w:szCs w:val="21"/>
              </w:rPr>
              <w:t xml:space="preserve"> </w:t>
            </w:r>
            <w:r w:rsidRPr="007565F1">
              <w:rPr>
                <w:sz w:val="21"/>
                <w:szCs w:val="21"/>
              </w:rPr>
              <w:t>the evolution, role, and structure of agricultural marketing in India.</w:t>
            </w:r>
          </w:p>
        </w:tc>
      </w:tr>
      <w:tr w:rsidR="005A0DDA" w14:paraId="2CEFC217" w14:textId="77777777" w:rsidTr="00FA3EE2">
        <w:tc>
          <w:tcPr>
            <w:tcW w:w="632" w:type="dxa"/>
          </w:tcPr>
          <w:p w14:paraId="79D6EB60" w14:textId="77777777" w:rsidR="005A0DDA" w:rsidRPr="00930ED1" w:rsidRDefault="005A0DDA" w:rsidP="00FA7076">
            <w:pPr>
              <w:jc w:val="center"/>
            </w:pPr>
            <w:r w:rsidRPr="00930ED1">
              <w:t>CO2</w:t>
            </w:r>
          </w:p>
        </w:tc>
        <w:tc>
          <w:tcPr>
            <w:tcW w:w="9858" w:type="dxa"/>
          </w:tcPr>
          <w:p w14:paraId="4510B4AA" w14:textId="77777777" w:rsidR="005A0DDA" w:rsidRPr="007565F1" w:rsidRDefault="005A0DDA" w:rsidP="004A70DA">
            <w:pPr>
              <w:ind w:right="72"/>
              <w:contextualSpacing/>
              <w:rPr>
                <w:sz w:val="21"/>
                <w:szCs w:val="21"/>
              </w:rPr>
            </w:pPr>
            <w:r w:rsidRPr="00B21F52">
              <w:rPr>
                <w:rStyle w:val="Strong"/>
                <w:sz w:val="21"/>
                <w:szCs w:val="21"/>
              </w:rPr>
              <w:t>Evaluate</w:t>
            </w:r>
            <w:r w:rsidRPr="00B21F52">
              <w:rPr>
                <w:sz w:val="21"/>
                <w:szCs w:val="21"/>
              </w:rPr>
              <w:t xml:space="preserve"> t</w:t>
            </w:r>
            <w:r w:rsidRPr="007565F1">
              <w:rPr>
                <w:sz w:val="21"/>
                <w:szCs w:val="21"/>
              </w:rPr>
              <w:t>he functioning of regulated and unregulated markets, and price support mechanisms.</w:t>
            </w:r>
          </w:p>
        </w:tc>
      </w:tr>
      <w:tr w:rsidR="005A0DDA" w14:paraId="4B2235FA" w14:textId="77777777" w:rsidTr="00B21F52">
        <w:trPr>
          <w:trHeight w:val="343"/>
        </w:trPr>
        <w:tc>
          <w:tcPr>
            <w:tcW w:w="632" w:type="dxa"/>
          </w:tcPr>
          <w:p w14:paraId="04F5A827" w14:textId="77777777" w:rsidR="005A0DDA" w:rsidRPr="00930ED1" w:rsidRDefault="005A0DDA" w:rsidP="00FA7076">
            <w:pPr>
              <w:jc w:val="center"/>
            </w:pPr>
            <w:r w:rsidRPr="00930ED1">
              <w:t>CO3</w:t>
            </w:r>
          </w:p>
        </w:tc>
        <w:tc>
          <w:tcPr>
            <w:tcW w:w="9858" w:type="dxa"/>
          </w:tcPr>
          <w:p w14:paraId="5F4091B2" w14:textId="77777777" w:rsidR="005A0DDA" w:rsidRPr="007565F1" w:rsidRDefault="005A0DDA" w:rsidP="004A70DA">
            <w:pPr>
              <w:ind w:right="72"/>
              <w:contextualSpacing/>
              <w:rPr>
                <w:sz w:val="21"/>
                <w:szCs w:val="21"/>
              </w:rPr>
            </w:pPr>
            <w:r w:rsidRPr="00B21F52">
              <w:rPr>
                <w:rStyle w:val="Strong"/>
                <w:sz w:val="21"/>
                <w:szCs w:val="21"/>
              </w:rPr>
              <w:t>Assess</w:t>
            </w:r>
            <w:r w:rsidRPr="007565F1">
              <w:rPr>
                <w:sz w:val="21"/>
                <w:szCs w:val="21"/>
              </w:rPr>
              <w:t xml:space="preserve"> the effectiveness of traditional, cooperative, and digital marketing channels in Indian agriculture.</w:t>
            </w:r>
          </w:p>
        </w:tc>
      </w:tr>
      <w:tr w:rsidR="005A0DDA" w14:paraId="723E5BF5" w14:textId="77777777" w:rsidTr="00FA3EE2">
        <w:tc>
          <w:tcPr>
            <w:tcW w:w="632" w:type="dxa"/>
          </w:tcPr>
          <w:p w14:paraId="7A7D8944" w14:textId="77777777" w:rsidR="005A0DDA" w:rsidRPr="00930ED1" w:rsidRDefault="005A0DDA" w:rsidP="00FA7076">
            <w:pPr>
              <w:jc w:val="center"/>
            </w:pPr>
            <w:r w:rsidRPr="00930ED1">
              <w:t>CO4</w:t>
            </w:r>
          </w:p>
        </w:tc>
        <w:tc>
          <w:tcPr>
            <w:tcW w:w="9858" w:type="dxa"/>
          </w:tcPr>
          <w:p w14:paraId="3D07E08D" w14:textId="77777777" w:rsidR="005A0DDA" w:rsidRPr="007565F1" w:rsidRDefault="005A0DDA" w:rsidP="004A70DA">
            <w:pPr>
              <w:ind w:right="72"/>
              <w:contextualSpacing/>
              <w:rPr>
                <w:sz w:val="21"/>
                <w:szCs w:val="21"/>
              </w:rPr>
            </w:pPr>
            <w:r w:rsidRPr="00B21F52">
              <w:rPr>
                <w:rStyle w:val="Strong"/>
                <w:sz w:val="21"/>
                <w:szCs w:val="21"/>
              </w:rPr>
              <w:t>Develop</w:t>
            </w:r>
            <w:r w:rsidRPr="007565F1">
              <w:rPr>
                <w:sz w:val="21"/>
                <w:szCs w:val="21"/>
              </w:rPr>
              <w:t xml:space="preserve"> marketing mix strategies for agricultural products, with emphasis on pricing, promotion, and distribution.</w:t>
            </w:r>
          </w:p>
        </w:tc>
      </w:tr>
      <w:tr w:rsidR="005A0DDA" w14:paraId="3E530516" w14:textId="77777777" w:rsidTr="00FA3EE2">
        <w:tc>
          <w:tcPr>
            <w:tcW w:w="632" w:type="dxa"/>
          </w:tcPr>
          <w:p w14:paraId="5D5AC4EE" w14:textId="77777777" w:rsidR="005A0DDA" w:rsidRPr="00930ED1" w:rsidRDefault="005A0DDA" w:rsidP="00FA7076">
            <w:pPr>
              <w:jc w:val="center"/>
            </w:pPr>
            <w:r w:rsidRPr="00930ED1">
              <w:t>CO5</w:t>
            </w:r>
          </w:p>
        </w:tc>
        <w:tc>
          <w:tcPr>
            <w:tcW w:w="9858" w:type="dxa"/>
          </w:tcPr>
          <w:p w14:paraId="7E41D345" w14:textId="77777777" w:rsidR="005A0DDA" w:rsidRPr="007565F1" w:rsidRDefault="005A0DDA" w:rsidP="004A70DA">
            <w:pPr>
              <w:ind w:right="72"/>
              <w:contextualSpacing/>
              <w:rPr>
                <w:sz w:val="21"/>
                <w:szCs w:val="21"/>
              </w:rPr>
            </w:pPr>
            <w:r w:rsidRPr="00B21F52">
              <w:rPr>
                <w:rStyle w:val="Strong"/>
                <w:sz w:val="21"/>
                <w:szCs w:val="21"/>
              </w:rPr>
              <w:t xml:space="preserve">Interpret </w:t>
            </w:r>
            <w:r w:rsidRPr="00B21F52">
              <w:rPr>
                <w:sz w:val="21"/>
                <w:szCs w:val="21"/>
              </w:rPr>
              <w:t>consumer</w:t>
            </w:r>
            <w:r w:rsidRPr="007565F1">
              <w:rPr>
                <w:sz w:val="21"/>
                <w:szCs w:val="21"/>
              </w:rPr>
              <w:t xml:space="preserve"> behavior and market trends to propose sustainable agricultural marketing practices.</w:t>
            </w:r>
          </w:p>
        </w:tc>
      </w:tr>
    </w:tbl>
    <w:p w14:paraId="11F7031F" w14:textId="77777777" w:rsidR="005A0DDA" w:rsidRDefault="005A0DDA" w:rsidP="00D75201"/>
    <w:p w14:paraId="27478F43" w14:textId="77777777" w:rsidR="005A0DDA" w:rsidRDefault="005A0DDA" w:rsidP="00035C9C">
      <w:pPr>
        <w:jc w:val="center"/>
        <w:rPr>
          <w:rFonts w:ascii="Arial" w:hAnsi="Arial" w:cs="Arial"/>
          <w:bCs/>
          <w:noProof/>
        </w:rPr>
      </w:pPr>
      <w:r>
        <w:rPr>
          <w:rFonts w:ascii="Arial" w:hAnsi="Arial" w:cs="Arial"/>
          <w:noProof/>
        </w:rPr>
        <w:drawing>
          <wp:inline distT="0" distB="0" distL="0" distR="0" wp14:anchorId="28814BDF" wp14:editId="0348600A">
            <wp:extent cx="5734050" cy="838200"/>
            <wp:effectExtent l="0" t="0" r="0" b="0"/>
            <wp:docPr id="16" name="Picture 1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7F4FBA67" w14:textId="77777777" w:rsidR="005A0DDA" w:rsidRDefault="005A0DDA" w:rsidP="001E26D5">
      <w:pPr>
        <w:jc w:val="center"/>
        <w:rPr>
          <w:b/>
          <w:bCs/>
        </w:rPr>
      </w:pPr>
    </w:p>
    <w:p w14:paraId="30AF030C" w14:textId="77777777" w:rsidR="005A0DDA" w:rsidRDefault="005A0DDA" w:rsidP="001E26D5">
      <w:pPr>
        <w:jc w:val="center"/>
        <w:rPr>
          <w:b/>
          <w:bCs/>
        </w:rPr>
      </w:pPr>
      <w:r>
        <w:rPr>
          <w:b/>
          <w:bCs/>
        </w:rPr>
        <w:t>END SEMESTER EXAMINATION – APRIL / MAY 2026</w:t>
      </w:r>
    </w:p>
    <w:p w14:paraId="4514A020" w14:textId="77777777" w:rsidR="005A0DDA" w:rsidRDefault="005A0DDA"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1E42AE" w14:paraId="5D2D2985" w14:textId="77777777" w:rsidTr="00D54806">
        <w:trPr>
          <w:trHeight w:val="397"/>
          <w:jc w:val="center"/>
        </w:trPr>
        <w:tc>
          <w:tcPr>
            <w:tcW w:w="1555" w:type="dxa"/>
            <w:vAlign w:val="center"/>
          </w:tcPr>
          <w:p w14:paraId="434FD161" w14:textId="77777777" w:rsidR="005A0DDA" w:rsidRPr="0037089B" w:rsidRDefault="005A0DDA" w:rsidP="00D54806">
            <w:pPr>
              <w:pStyle w:val="Title"/>
              <w:jc w:val="left"/>
              <w:rPr>
                <w:b/>
                <w:sz w:val="22"/>
                <w:szCs w:val="22"/>
              </w:rPr>
            </w:pPr>
            <w:r w:rsidRPr="0037089B">
              <w:rPr>
                <w:b/>
                <w:sz w:val="22"/>
                <w:szCs w:val="22"/>
              </w:rPr>
              <w:t xml:space="preserve">Course Code      </w:t>
            </w:r>
          </w:p>
        </w:tc>
        <w:tc>
          <w:tcPr>
            <w:tcW w:w="6662" w:type="dxa"/>
            <w:vAlign w:val="center"/>
          </w:tcPr>
          <w:p w14:paraId="68204356" w14:textId="77777777" w:rsidR="005A0DDA" w:rsidRPr="0037089B" w:rsidRDefault="005A0DDA" w:rsidP="00D54806">
            <w:pPr>
              <w:pStyle w:val="Title"/>
              <w:jc w:val="left"/>
              <w:rPr>
                <w:b/>
                <w:sz w:val="22"/>
                <w:szCs w:val="22"/>
              </w:rPr>
            </w:pPr>
            <w:r>
              <w:rPr>
                <w:b/>
                <w:sz w:val="22"/>
                <w:szCs w:val="22"/>
              </w:rPr>
              <w:t>25BC708</w:t>
            </w:r>
          </w:p>
        </w:tc>
        <w:tc>
          <w:tcPr>
            <w:tcW w:w="1417" w:type="dxa"/>
            <w:vAlign w:val="center"/>
          </w:tcPr>
          <w:p w14:paraId="38C436EC" w14:textId="77777777" w:rsidR="005A0DDA" w:rsidRPr="0037089B" w:rsidRDefault="005A0DDA"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5A7BDF2A" w14:textId="77777777" w:rsidR="005A0DDA" w:rsidRPr="0037089B" w:rsidRDefault="005A0DDA" w:rsidP="00D54806">
            <w:pPr>
              <w:pStyle w:val="Title"/>
              <w:jc w:val="left"/>
              <w:rPr>
                <w:b/>
                <w:sz w:val="22"/>
                <w:szCs w:val="22"/>
              </w:rPr>
            </w:pPr>
            <w:r w:rsidRPr="0037089B">
              <w:rPr>
                <w:b/>
                <w:sz w:val="22"/>
                <w:szCs w:val="22"/>
              </w:rPr>
              <w:t>3hrs</w:t>
            </w:r>
          </w:p>
        </w:tc>
      </w:tr>
      <w:tr w:rsidR="005A0DDA" w:rsidRPr="001E42AE" w14:paraId="4334473E" w14:textId="77777777" w:rsidTr="00D54806">
        <w:trPr>
          <w:trHeight w:val="397"/>
          <w:jc w:val="center"/>
        </w:trPr>
        <w:tc>
          <w:tcPr>
            <w:tcW w:w="1555" w:type="dxa"/>
            <w:vAlign w:val="center"/>
          </w:tcPr>
          <w:p w14:paraId="289EB64C" w14:textId="77777777" w:rsidR="005A0DDA" w:rsidRPr="0037089B" w:rsidRDefault="005A0DDA"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BC4596C" w14:textId="77777777" w:rsidR="005A0DDA" w:rsidRPr="0037089B" w:rsidRDefault="005A0DDA" w:rsidP="00D54806">
            <w:pPr>
              <w:pStyle w:val="Title"/>
              <w:jc w:val="left"/>
              <w:rPr>
                <w:b/>
                <w:sz w:val="22"/>
                <w:szCs w:val="22"/>
              </w:rPr>
            </w:pPr>
            <w:r w:rsidRPr="00EF2AAB">
              <w:rPr>
                <w:b/>
                <w:bCs/>
                <w:sz w:val="22"/>
                <w:szCs w:val="22"/>
              </w:rPr>
              <w:t>DIGITAL MARKETING STRATEGIES AND ANALYTICS</w:t>
            </w:r>
          </w:p>
        </w:tc>
        <w:tc>
          <w:tcPr>
            <w:tcW w:w="1417" w:type="dxa"/>
            <w:vAlign w:val="center"/>
          </w:tcPr>
          <w:p w14:paraId="66A77FF0" w14:textId="77777777" w:rsidR="005A0DDA" w:rsidRPr="0037089B" w:rsidRDefault="005A0DDA" w:rsidP="00D54806">
            <w:pPr>
              <w:pStyle w:val="Title"/>
              <w:jc w:val="left"/>
              <w:rPr>
                <w:b/>
                <w:bCs/>
                <w:sz w:val="22"/>
                <w:szCs w:val="22"/>
              </w:rPr>
            </w:pPr>
            <w:r w:rsidRPr="0037089B">
              <w:rPr>
                <w:b/>
                <w:bCs/>
                <w:sz w:val="22"/>
                <w:szCs w:val="22"/>
              </w:rPr>
              <w:t xml:space="preserve">Max. Marks </w:t>
            </w:r>
          </w:p>
        </w:tc>
        <w:tc>
          <w:tcPr>
            <w:tcW w:w="851" w:type="dxa"/>
            <w:vAlign w:val="center"/>
          </w:tcPr>
          <w:p w14:paraId="42E41632" w14:textId="77777777" w:rsidR="005A0DDA" w:rsidRPr="0037089B" w:rsidRDefault="005A0DDA" w:rsidP="00D54806">
            <w:pPr>
              <w:pStyle w:val="Title"/>
              <w:jc w:val="left"/>
              <w:rPr>
                <w:b/>
                <w:sz w:val="22"/>
                <w:szCs w:val="22"/>
              </w:rPr>
            </w:pPr>
            <w:r w:rsidRPr="0037089B">
              <w:rPr>
                <w:b/>
                <w:sz w:val="22"/>
                <w:szCs w:val="22"/>
              </w:rPr>
              <w:t>100</w:t>
            </w:r>
          </w:p>
        </w:tc>
      </w:tr>
    </w:tbl>
    <w:p w14:paraId="479DEF83" w14:textId="77777777" w:rsidR="005A0DDA" w:rsidRDefault="005A0DDA" w:rsidP="00856324"/>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5A0DDA" w:rsidRPr="003F48A5" w14:paraId="46C24C6C" w14:textId="77777777" w:rsidTr="002C5527">
        <w:trPr>
          <w:trHeight w:val="552"/>
        </w:trPr>
        <w:tc>
          <w:tcPr>
            <w:tcW w:w="272" w:type="pct"/>
            <w:vAlign w:val="center"/>
          </w:tcPr>
          <w:p w14:paraId="10FA5434" w14:textId="77777777" w:rsidR="005A0DDA" w:rsidRPr="003F48A5" w:rsidRDefault="005A0DDA" w:rsidP="004A6284">
            <w:pPr>
              <w:jc w:val="center"/>
              <w:rPr>
                <w:b/>
              </w:rPr>
            </w:pPr>
            <w:r w:rsidRPr="003F48A5">
              <w:rPr>
                <w:b/>
              </w:rPr>
              <w:t>Q. No.</w:t>
            </w:r>
          </w:p>
        </w:tc>
        <w:tc>
          <w:tcPr>
            <w:tcW w:w="3911" w:type="pct"/>
            <w:gridSpan w:val="2"/>
            <w:vAlign w:val="center"/>
          </w:tcPr>
          <w:p w14:paraId="6E7CF9AC" w14:textId="77777777" w:rsidR="005A0DDA" w:rsidRPr="003F48A5" w:rsidRDefault="005A0DDA" w:rsidP="004A6284">
            <w:pPr>
              <w:jc w:val="center"/>
              <w:rPr>
                <w:b/>
              </w:rPr>
            </w:pPr>
            <w:r w:rsidRPr="003F48A5">
              <w:rPr>
                <w:b/>
              </w:rPr>
              <w:t>Questions</w:t>
            </w:r>
          </w:p>
        </w:tc>
        <w:tc>
          <w:tcPr>
            <w:tcW w:w="319" w:type="pct"/>
          </w:tcPr>
          <w:p w14:paraId="4B8330D2" w14:textId="77777777" w:rsidR="005A0DDA" w:rsidRPr="003F48A5" w:rsidRDefault="005A0DDA" w:rsidP="00B700B4">
            <w:pPr>
              <w:jc w:val="center"/>
              <w:rPr>
                <w:b/>
              </w:rPr>
            </w:pPr>
            <w:r w:rsidRPr="003F48A5">
              <w:rPr>
                <w:b/>
              </w:rPr>
              <w:t>CO</w:t>
            </w:r>
          </w:p>
        </w:tc>
        <w:tc>
          <w:tcPr>
            <w:tcW w:w="256" w:type="pct"/>
          </w:tcPr>
          <w:p w14:paraId="02F4D384" w14:textId="77777777" w:rsidR="005A0DDA" w:rsidRPr="003F48A5" w:rsidRDefault="005A0DDA" w:rsidP="00B700B4">
            <w:pPr>
              <w:jc w:val="center"/>
              <w:rPr>
                <w:b/>
              </w:rPr>
            </w:pPr>
            <w:r w:rsidRPr="003F48A5">
              <w:rPr>
                <w:b/>
              </w:rPr>
              <w:t>BL</w:t>
            </w:r>
          </w:p>
        </w:tc>
        <w:tc>
          <w:tcPr>
            <w:tcW w:w="242" w:type="pct"/>
          </w:tcPr>
          <w:p w14:paraId="05631FA9" w14:textId="77777777" w:rsidR="005A0DDA" w:rsidRPr="003F48A5" w:rsidRDefault="005A0DDA" w:rsidP="00B700B4">
            <w:pPr>
              <w:jc w:val="center"/>
              <w:rPr>
                <w:b/>
              </w:rPr>
            </w:pPr>
            <w:r w:rsidRPr="003F48A5">
              <w:rPr>
                <w:b/>
              </w:rPr>
              <w:t>M</w:t>
            </w:r>
          </w:p>
        </w:tc>
      </w:tr>
      <w:tr w:rsidR="005A0DDA" w:rsidRPr="003F48A5" w14:paraId="7945A718" w14:textId="77777777" w:rsidTr="00B700B4">
        <w:trPr>
          <w:trHeight w:val="552"/>
        </w:trPr>
        <w:tc>
          <w:tcPr>
            <w:tcW w:w="5000" w:type="pct"/>
            <w:gridSpan w:val="6"/>
          </w:tcPr>
          <w:p w14:paraId="26FA9448" w14:textId="77777777" w:rsidR="005A0DDA" w:rsidRPr="003F48A5" w:rsidRDefault="005A0DDA" w:rsidP="00B700B4">
            <w:pPr>
              <w:jc w:val="center"/>
              <w:rPr>
                <w:b/>
                <w:u w:val="single"/>
              </w:rPr>
            </w:pPr>
            <w:r w:rsidRPr="003F48A5">
              <w:rPr>
                <w:b/>
                <w:u w:val="single"/>
              </w:rPr>
              <w:t>PART – A (4 X 20 = 80 MARKS)</w:t>
            </w:r>
          </w:p>
          <w:p w14:paraId="76175C87" w14:textId="77777777" w:rsidR="005A0DDA" w:rsidRPr="003F48A5" w:rsidRDefault="005A0DDA" w:rsidP="00B700B4">
            <w:pPr>
              <w:jc w:val="center"/>
              <w:rPr>
                <w:b/>
              </w:rPr>
            </w:pPr>
            <w:r w:rsidRPr="003F48A5">
              <w:rPr>
                <w:b/>
              </w:rPr>
              <w:t>(Answer all the Questions)</w:t>
            </w:r>
          </w:p>
        </w:tc>
      </w:tr>
      <w:tr w:rsidR="005A0DDA" w:rsidRPr="003F48A5" w14:paraId="2860E68A" w14:textId="77777777" w:rsidTr="002C5527">
        <w:trPr>
          <w:trHeight w:val="283"/>
        </w:trPr>
        <w:tc>
          <w:tcPr>
            <w:tcW w:w="272" w:type="pct"/>
          </w:tcPr>
          <w:p w14:paraId="00282DE5" w14:textId="77777777" w:rsidR="005A0DDA" w:rsidRPr="003F48A5" w:rsidRDefault="005A0DDA" w:rsidP="00B700B4">
            <w:pPr>
              <w:jc w:val="center"/>
            </w:pPr>
            <w:r w:rsidRPr="003F48A5">
              <w:t>1.</w:t>
            </w:r>
          </w:p>
        </w:tc>
        <w:tc>
          <w:tcPr>
            <w:tcW w:w="189" w:type="pct"/>
          </w:tcPr>
          <w:p w14:paraId="20756C81" w14:textId="77777777" w:rsidR="005A0DDA" w:rsidRPr="003F48A5" w:rsidRDefault="005A0DDA" w:rsidP="00B700B4">
            <w:pPr>
              <w:jc w:val="center"/>
            </w:pPr>
          </w:p>
        </w:tc>
        <w:tc>
          <w:tcPr>
            <w:tcW w:w="3722" w:type="pct"/>
          </w:tcPr>
          <w:p w14:paraId="53D06130" w14:textId="77777777" w:rsidR="005A0DDA" w:rsidRPr="002C5527" w:rsidRDefault="005A0DDA" w:rsidP="00035C9C">
            <w:pPr>
              <w:jc w:val="both"/>
            </w:pPr>
            <w:r w:rsidRPr="002C5527">
              <w:t>Critically evaluate digital marketing frameworks in relation to consumer behavior and regulatory requirements.</w:t>
            </w:r>
          </w:p>
        </w:tc>
        <w:tc>
          <w:tcPr>
            <w:tcW w:w="319" w:type="pct"/>
          </w:tcPr>
          <w:p w14:paraId="7C2D4BDF" w14:textId="77777777" w:rsidR="005A0DDA" w:rsidRPr="003F48A5" w:rsidRDefault="005A0DDA" w:rsidP="00B700B4">
            <w:pPr>
              <w:jc w:val="center"/>
            </w:pPr>
            <w:r w:rsidRPr="003F48A5">
              <w:t>CO1</w:t>
            </w:r>
          </w:p>
        </w:tc>
        <w:tc>
          <w:tcPr>
            <w:tcW w:w="256" w:type="pct"/>
          </w:tcPr>
          <w:p w14:paraId="70C49741" w14:textId="77777777" w:rsidR="005A0DDA" w:rsidRPr="003F48A5" w:rsidRDefault="005A0DDA" w:rsidP="00B700B4">
            <w:pPr>
              <w:jc w:val="center"/>
            </w:pPr>
            <w:r>
              <w:t>E</w:t>
            </w:r>
          </w:p>
        </w:tc>
        <w:tc>
          <w:tcPr>
            <w:tcW w:w="242" w:type="pct"/>
          </w:tcPr>
          <w:p w14:paraId="40EB9286" w14:textId="77777777" w:rsidR="005A0DDA" w:rsidRPr="003F48A5" w:rsidRDefault="005A0DDA" w:rsidP="00B700B4">
            <w:pPr>
              <w:jc w:val="center"/>
            </w:pPr>
            <w:r w:rsidRPr="003F48A5">
              <w:t>20</w:t>
            </w:r>
          </w:p>
        </w:tc>
      </w:tr>
      <w:tr w:rsidR="005A0DDA" w:rsidRPr="003F48A5" w14:paraId="47637DC5" w14:textId="77777777" w:rsidTr="002C5527">
        <w:trPr>
          <w:trHeight w:val="239"/>
        </w:trPr>
        <w:tc>
          <w:tcPr>
            <w:tcW w:w="272" w:type="pct"/>
          </w:tcPr>
          <w:p w14:paraId="2878F707" w14:textId="77777777" w:rsidR="005A0DDA" w:rsidRPr="003F48A5" w:rsidRDefault="005A0DDA" w:rsidP="00B700B4">
            <w:pPr>
              <w:jc w:val="center"/>
            </w:pPr>
          </w:p>
        </w:tc>
        <w:tc>
          <w:tcPr>
            <w:tcW w:w="189" w:type="pct"/>
          </w:tcPr>
          <w:p w14:paraId="43A9988A" w14:textId="77777777" w:rsidR="005A0DDA" w:rsidRPr="003F48A5" w:rsidRDefault="005A0DDA" w:rsidP="00B700B4">
            <w:pPr>
              <w:jc w:val="center"/>
            </w:pPr>
          </w:p>
        </w:tc>
        <w:tc>
          <w:tcPr>
            <w:tcW w:w="3722" w:type="pct"/>
          </w:tcPr>
          <w:p w14:paraId="5C4DCD88" w14:textId="77777777" w:rsidR="005A0DDA" w:rsidRPr="003F48A5" w:rsidRDefault="005A0DDA" w:rsidP="00035C9C">
            <w:pPr>
              <w:jc w:val="center"/>
              <w:rPr>
                <w:b/>
                <w:bCs/>
              </w:rPr>
            </w:pPr>
            <w:r w:rsidRPr="003F48A5">
              <w:rPr>
                <w:b/>
                <w:bCs/>
              </w:rPr>
              <w:t>(OR)</w:t>
            </w:r>
          </w:p>
        </w:tc>
        <w:tc>
          <w:tcPr>
            <w:tcW w:w="319" w:type="pct"/>
          </w:tcPr>
          <w:p w14:paraId="2FD2CDB9" w14:textId="77777777" w:rsidR="005A0DDA" w:rsidRPr="003F48A5" w:rsidRDefault="005A0DDA" w:rsidP="00B700B4">
            <w:pPr>
              <w:jc w:val="center"/>
            </w:pPr>
          </w:p>
        </w:tc>
        <w:tc>
          <w:tcPr>
            <w:tcW w:w="256" w:type="pct"/>
          </w:tcPr>
          <w:p w14:paraId="452AFA96" w14:textId="77777777" w:rsidR="005A0DDA" w:rsidRPr="003F48A5" w:rsidRDefault="005A0DDA" w:rsidP="00B700B4">
            <w:pPr>
              <w:jc w:val="center"/>
            </w:pPr>
          </w:p>
        </w:tc>
        <w:tc>
          <w:tcPr>
            <w:tcW w:w="242" w:type="pct"/>
          </w:tcPr>
          <w:p w14:paraId="1CDC382B" w14:textId="77777777" w:rsidR="005A0DDA" w:rsidRPr="003F48A5" w:rsidRDefault="005A0DDA" w:rsidP="00B700B4">
            <w:pPr>
              <w:jc w:val="center"/>
            </w:pPr>
          </w:p>
        </w:tc>
      </w:tr>
      <w:tr w:rsidR="005A0DDA" w:rsidRPr="003F48A5" w14:paraId="19C13BEB" w14:textId="77777777" w:rsidTr="002C5527">
        <w:trPr>
          <w:trHeight w:val="283"/>
        </w:trPr>
        <w:tc>
          <w:tcPr>
            <w:tcW w:w="272" w:type="pct"/>
          </w:tcPr>
          <w:p w14:paraId="4EDCD897" w14:textId="77777777" w:rsidR="005A0DDA" w:rsidRPr="003F48A5" w:rsidRDefault="005A0DDA" w:rsidP="00B700B4">
            <w:pPr>
              <w:jc w:val="center"/>
            </w:pPr>
            <w:r w:rsidRPr="003F48A5">
              <w:t>2.</w:t>
            </w:r>
          </w:p>
        </w:tc>
        <w:tc>
          <w:tcPr>
            <w:tcW w:w="189" w:type="pct"/>
          </w:tcPr>
          <w:p w14:paraId="096DF386" w14:textId="77777777" w:rsidR="005A0DDA" w:rsidRPr="003F48A5" w:rsidRDefault="005A0DDA" w:rsidP="00B700B4">
            <w:pPr>
              <w:jc w:val="center"/>
            </w:pPr>
          </w:p>
        </w:tc>
        <w:tc>
          <w:tcPr>
            <w:tcW w:w="3722" w:type="pct"/>
          </w:tcPr>
          <w:p w14:paraId="5A2406E9" w14:textId="77777777" w:rsidR="005A0DDA" w:rsidRPr="003F48A5" w:rsidRDefault="005A0DDA" w:rsidP="00035C9C">
            <w:pPr>
              <w:jc w:val="both"/>
            </w:pPr>
            <w:r>
              <w:t>Develop</w:t>
            </w:r>
            <w:r w:rsidRPr="002C5527">
              <w:t xml:space="preserve"> a comprehensive digital marketing strategy aligned with business objectives and KPIs.</w:t>
            </w:r>
          </w:p>
        </w:tc>
        <w:tc>
          <w:tcPr>
            <w:tcW w:w="319" w:type="pct"/>
          </w:tcPr>
          <w:p w14:paraId="332A116E" w14:textId="77777777" w:rsidR="005A0DDA" w:rsidRPr="003F48A5" w:rsidRDefault="005A0DDA" w:rsidP="00B700B4">
            <w:pPr>
              <w:jc w:val="center"/>
            </w:pPr>
            <w:r w:rsidRPr="003F48A5">
              <w:t>CO2</w:t>
            </w:r>
          </w:p>
        </w:tc>
        <w:tc>
          <w:tcPr>
            <w:tcW w:w="256" w:type="pct"/>
          </w:tcPr>
          <w:p w14:paraId="6FEB7B4E" w14:textId="77777777" w:rsidR="005A0DDA" w:rsidRPr="003F48A5" w:rsidRDefault="005A0DDA" w:rsidP="00B700B4">
            <w:pPr>
              <w:jc w:val="center"/>
            </w:pPr>
            <w:r>
              <w:t>A</w:t>
            </w:r>
          </w:p>
        </w:tc>
        <w:tc>
          <w:tcPr>
            <w:tcW w:w="242" w:type="pct"/>
          </w:tcPr>
          <w:p w14:paraId="37E65114" w14:textId="77777777" w:rsidR="005A0DDA" w:rsidRPr="003F48A5" w:rsidRDefault="005A0DDA" w:rsidP="00B700B4">
            <w:pPr>
              <w:jc w:val="center"/>
            </w:pPr>
            <w:r w:rsidRPr="003F48A5">
              <w:t>20</w:t>
            </w:r>
          </w:p>
        </w:tc>
      </w:tr>
      <w:tr w:rsidR="005A0DDA" w:rsidRPr="003F48A5" w14:paraId="1B996515" w14:textId="77777777" w:rsidTr="005A0DDA">
        <w:trPr>
          <w:trHeight w:val="70"/>
        </w:trPr>
        <w:tc>
          <w:tcPr>
            <w:tcW w:w="272" w:type="pct"/>
          </w:tcPr>
          <w:p w14:paraId="25245D12" w14:textId="77777777" w:rsidR="005A0DDA" w:rsidRPr="003F48A5" w:rsidRDefault="005A0DDA" w:rsidP="00B700B4">
            <w:pPr>
              <w:jc w:val="center"/>
            </w:pPr>
          </w:p>
        </w:tc>
        <w:tc>
          <w:tcPr>
            <w:tcW w:w="189" w:type="pct"/>
          </w:tcPr>
          <w:p w14:paraId="7F1345F0" w14:textId="77777777" w:rsidR="005A0DDA" w:rsidRPr="003F48A5" w:rsidRDefault="005A0DDA" w:rsidP="00B700B4">
            <w:pPr>
              <w:jc w:val="center"/>
            </w:pPr>
          </w:p>
        </w:tc>
        <w:tc>
          <w:tcPr>
            <w:tcW w:w="3722" w:type="pct"/>
          </w:tcPr>
          <w:p w14:paraId="216F168E" w14:textId="77777777" w:rsidR="005A0DDA" w:rsidRPr="003F48A5" w:rsidRDefault="005A0DDA" w:rsidP="00035C9C">
            <w:pPr>
              <w:jc w:val="both"/>
            </w:pPr>
          </w:p>
        </w:tc>
        <w:tc>
          <w:tcPr>
            <w:tcW w:w="319" w:type="pct"/>
          </w:tcPr>
          <w:p w14:paraId="3DC0FD8F" w14:textId="77777777" w:rsidR="005A0DDA" w:rsidRPr="003F48A5" w:rsidRDefault="005A0DDA" w:rsidP="00B700B4">
            <w:pPr>
              <w:jc w:val="center"/>
            </w:pPr>
          </w:p>
        </w:tc>
        <w:tc>
          <w:tcPr>
            <w:tcW w:w="256" w:type="pct"/>
          </w:tcPr>
          <w:p w14:paraId="2FCC24BA" w14:textId="77777777" w:rsidR="005A0DDA" w:rsidRPr="003F48A5" w:rsidRDefault="005A0DDA" w:rsidP="00B700B4">
            <w:pPr>
              <w:jc w:val="center"/>
            </w:pPr>
          </w:p>
        </w:tc>
        <w:tc>
          <w:tcPr>
            <w:tcW w:w="242" w:type="pct"/>
          </w:tcPr>
          <w:p w14:paraId="45A9BBE0" w14:textId="77777777" w:rsidR="005A0DDA" w:rsidRPr="003F48A5" w:rsidRDefault="005A0DDA" w:rsidP="00B700B4">
            <w:pPr>
              <w:jc w:val="center"/>
            </w:pPr>
          </w:p>
        </w:tc>
      </w:tr>
      <w:tr w:rsidR="005A0DDA" w:rsidRPr="003F48A5" w14:paraId="5EBC7EC4" w14:textId="77777777" w:rsidTr="002C5527">
        <w:trPr>
          <w:trHeight w:val="283"/>
        </w:trPr>
        <w:tc>
          <w:tcPr>
            <w:tcW w:w="272" w:type="pct"/>
          </w:tcPr>
          <w:p w14:paraId="66C78EE6" w14:textId="77777777" w:rsidR="005A0DDA" w:rsidRPr="003F48A5" w:rsidRDefault="005A0DDA" w:rsidP="00B700B4">
            <w:pPr>
              <w:jc w:val="center"/>
            </w:pPr>
            <w:r w:rsidRPr="003F48A5">
              <w:t>3.</w:t>
            </w:r>
          </w:p>
        </w:tc>
        <w:tc>
          <w:tcPr>
            <w:tcW w:w="189" w:type="pct"/>
          </w:tcPr>
          <w:p w14:paraId="10C1F735" w14:textId="77777777" w:rsidR="005A0DDA" w:rsidRPr="003F48A5" w:rsidRDefault="005A0DDA" w:rsidP="00B700B4">
            <w:pPr>
              <w:jc w:val="center"/>
            </w:pPr>
          </w:p>
        </w:tc>
        <w:tc>
          <w:tcPr>
            <w:tcW w:w="3722" w:type="pct"/>
          </w:tcPr>
          <w:p w14:paraId="7C356412" w14:textId="77777777" w:rsidR="005A0DDA" w:rsidRPr="003F48A5" w:rsidRDefault="005A0DDA" w:rsidP="00035C9C">
            <w:pPr>
              <w:jc w:val="both"/>
            </w:pPr>
            <w:r w:rsidRPr="002C5527">
              <w:t>Analyze the effectiveness of SEO and SEM techniques in improving digital visibility and performance.</w:t>
            </w:r>
          </w:p>
        </w:tc>
        <w:tc>
          <w:tcPr>
            <w:tcW w:w="319" w:type="pct"/>
          </w:tcPr>
          <w:p w14:paraId="274D131B" w14:textId="77777777" w:rsidR="005A0DDA" w:rsidRPr="003F48A5" w:rsidRDefault="005A0DDA" w:rsidP="00B700B4">
            <w:pPr>
              <w:jc w:val="center"/>
            </w:pPr>
            <w:r w:rsidRPr="003F48A5">
              <w:t>CO3</w:t>
            </w:r>
          </w:p>
        </w:tc>
        <w:tc>
          <w:tcPr>
            <w:tcW w:w="256" w:type="pct"/>
          </w:tcPr>
          <w:p w14:paraId="52E2C35B" w14:textId="77777777" w:rsidR="005A0DDA" w:rsidRPr="003F48A5" w:rsidRDefault="005A0DDA" w:rsidP="00B700B4">
            <w:pPr>
              <w:jc w:val="center"/>
            </w:pPr>
            <w:r>
              <w:t>An</w:t>
            </w:r>
          </w:p>
        </w:tc>
        <w:tc>
          <w:tcPr>
            <w:tcW w:w="242" w:type="pct"/>
          </w:tcPr>
          <w:p w14:paraId="606D5E03" w14:textId="77777777" w:rsidR="005A0DDA" w:rsidRPr="003F48A5" w:rsidRDefault="005A0DDA" w:rsidP="00B700B4">
            <w:pPr>
              <w:jc w:val="center"/>
            </w:pPr>
            <w:r w:rsidRPr="003F48A5">
              <w:t>20</w:t>
            </w:r>
          </w:p>
        </w:tc>
      </w:tr>
      <w:tr w:rsidR="005A0DDA" w:rsidRPr="003F48A5" w14:paraId="28C5EDB6" w14:textId="77777777" w:rsidTr="002C5527">
        <w:trPr>
          <w:trHeight w:val="173"/>
        </w:trPr>
        <w:tc>
          <w:tcPr>
            <w:tcW w:w="272" w:type="pct"/>
          </w:tcPr>
          <w:p w14:paraId="005811B4" w14:textId="77777777" w:rsidR="005A0DDA" w:rsidRPr="003F48A5" w:rsidRDefault="005A0DDA" w:rsidP="00B700B4">
            <w:pPr>
              <w:jc w:val="center"/>
            </w:pPr>
          </w:p>
        </w:tc>
        <w:tc>
          <w:tcPr>
            <w:tcW w:w="189" w:type="pct"/>
          </w:tcPr>
          <w:p w14:paraId="4DABDA77" w14:textId="77777777" w:rsidR="005A0DDA" w:rsidRPr="003F48A5" w:rsidRDefault="005A0DDA" w:rsidP="00B700B4">
            <w:pPr>
              <w:jc w:val="center"/>
            </w:pPr>
          </w:p>
        </w:tc>
        <w:tc>
          <w:tcPr>
            <w:tcW w:w="3722" w:type="pct"/>
          </w:tcPr>
          <w:p w14:paraId="54E8EA49" w14:textId="77777777" w:rsidR="005A0DDA" w:rsidRPr="003F48A5" w:rsidRDefault="005A0DDA" w:rsidP="00035C9C">
            <w:pPr>
              <w:jc w:val="center"/>
            </w:pPr>
            <w:r w:rsidRPr="003F48A5">
              <w:rPr>
                <w:b/>
                <w:bCs/>
              </w:rPr>
              <w:t>(OR)</w:t>
            </w:r>
          </w:p>
        </w:tc>
        <w:tc>
          <w:tcPr>
            <w:tcW w:w="319" w:type="pct"/>
          </w:tcPr>
          <w:p w14:paraId="0670DFB2" w14:textId="77777777" w:rsidR="005A0DDA" w:rsidRPr="003F48A5" w:rsidRDefault="005A0DDA" w:rsidP="00B700B4">
            <w:pPr>
              <w:jc w:val="center"/>
            </w:pPr>
          </w:p>
        </w:tc>
        <w:tc>
          <w:tcPr>
            <w:tcW w:w="256" w:type="pct"/>
          </w:tcPr>
          <w:p w14:paraId="334255BB" w14:textId="77777777" w:rsidR="005A0DDA" w:rsidRPr="003F48A5" w:rsidRDefault="005A0DDA" w:rsidP="00B700B4">
            <w:pPr>
              <w:jc w:val="center"/>
            </w:pPr>
          </w:p>
        </w:tc>
        <w:tc>
          <w:tcPr>
            <w:tcW w:w="242" w:type="pct"/>
          </w:tcPr>
          <w:p w14:paraId="12DFA4E7" w14:textId="77777777" w:rsidR="005A0DDA" w:rsidRPr="003F48A5" w:rsidRDefault="005A0DDA" w:rsidP="00B700B4">
            <w:pPr>
              <w:jc w:val="center"/>
            </w:pPr>
          </w:p>
        </w:tc>
      </w:tr>
      <w:tr w:rsidR="005A0DDA" w:rsidRPr="003F48A5" w14:paraId="0BCEF7F1" w14:textId="77777777" w:rsidTr="002C5527">
        <w:trPr>
          <w:trHeight w:val="283"/>
        </w:trPr>
        <w:tc>
          <w:tcPr>
            <w:tcW w:w="272" w:type="pct"/>
          </w:tcPr>
          <w:p w14:paraId="4C3D3702" w14:textId="77777777" w:rsidR="005A0DDA" w:rsidRPr="003F48A5" w:rsidRDefault="005A0DDA" w:rsidP="00B700B4">
            <w:pPr>
              <w:jc w:val="center"/>
            </w:pPr>
            <w:r w:rsidRPr="003F48A5">
              <w:t>4.</w:t>
            </w:r>
          </w:p>
        </w:tc>
        <w:tc>
          <w:tcPr>
            <w:tcW w:w="189" w:type="pct"/>
          </w:tcPr>
          <w:p w14:paraId="63742409" w14:textId="77777777" w:rsidR="005A0DDA" w:rsidRPr="003F48A5" w:rsidRDefault="005A0DDA" w:rsidP="00B700B4">
            <w:pPr>
              <w:jc w:val="center"/>
            </w:pPr>
          </w:p>
        </w:tc>
        <w:tc>
          <w:tcPr>
            <w:tcW w:w="3722" w:type="pct"/>
          </w:tcPr>
          <w:p w14:paraId="79976514" w14:textId="77777777" w:rsidR="005A0DDA" w:rsidRPr="003F48A5" w:rsidRDefault="005A0DDA" w:rsidP="00035C9C">
            <w:pPr>
              <w:jc w:val="both"/>
            </w:pPr>
            <w:r w:rsidRPr="002C5527">
              <w:t>Evaluate social media advertising strategies across platforms for achieving marketing objectives.</w:t>
            </w:r>
          </w:p>
        </w:tc>
        <w:tc>
          <w:tcPr>
            <w:tcW w:w="319" w:type="pct"/>
          </w:tcPr>
          <w:p w14:paraId="400D9B1D" w14:textId="77777777" w:rsidR="005A0DDA" w:rsidRPr="003F48A5" w:rsidRDefault="005A0DDA" w:rsidP="00B700B4">
            <w:pPr>
              <w:jc w:val="center"/>
            </w:pPr>
            <w:r w:rsidRPr="003F48A5">
              <w:t>CO4</w:t>
            </w:r>
          </w:p>
        </w:tc>
        <w:tc>
          <w:tcPr>
            <w:tcW w:w="256" w:type="pct"/>
          </w:tcPr>
          <w:p w14:paraId="65048245" w14:textId="77777777" w:rsidR="005A0DDA" w:rsidRPr="003F48A5" w:rsidRDefault="005A0DDA" w:rsidP="00B700B4">
            <w:pPr>
              <w:jc w:val="center"/>
            </w:pPr>
            <w:r>
              <w:t>E</w:t>
            </w:r>
          </w:p>
        </w:tc>
        <w:tc>
          <w:tcPr>
            <w:tcW w:w="242" w:type="pct"/>
          </w:tcPr>
          <w:p w14:paraId="79068FFE" w14:textId="77777777" w:rsidR="005A0DDA" w:rsidRPr="003F48A5" w:rsidRDefault="005A0DDA" w:rsidP="00B700B4">
            <w:pPr>
              <w:jc w:val="center"/>
            </w:pPr>
            <w:r w:rsidRPr="003F48A5">
              <w:t>20</w:t>
            </w:r>
          </w:p>
        </w:tc>
      </w:tr>
      <w:tr w:rsidR="005A0DDA" w:rsidRPr="003F48A5" w14:paraId="4EA4D669" w14:textId="77777777" w:rsidTr="005A0DDA">
        <w:trPr>
          <w:trHeight w:val="70"/>
        </w:trPr>
        <w:tc>
          <w:tcPr>
            <w:tcW w:w="272" w:type="pct"/>
          </w:tcPr>
          <w:p w14:paraId="1E0A84FC" w14:textId="77777777" w:rsidR="005A0DDA" w:rsidRPr="003F48A5" w:rsidRDefault="005A0DDA" w:rsidP="00B700B4">
            <w:pPr>
              <w:jc w:val="center"/>
            </w:pPr>
          </w:p>
        </w:tc>
        <w:tc>
          <w:tcPr>
            <w:tcW w:w="189" w:type="pct"/>
          </w:tcPr>
          <w:p w14:paraId="149C8660" w14:textId="77777777" w:rsidR="005A0DDA" w:rsidRPr="003F48A5" w:rsidRDefault="005A0DDA" w:rsidP="00B700B4">
            <w:pPr>
              <w:jc w:val="center"/>
            </w:pPr>
          </w:p>
        </w:tc>
        <w:tc>
          <w:tcPr>
            <w:tcW w:w="3722" w:type="pct"/>
          </w:tcPr>
          <w:p w14:paraId="53DBC7A6" w14:textId="77777777" w:rsidR="005A0DDA" w:rsidRPr="003F48A5" w:rsidRDefault="005A0DDA" w:rsidP="00035C9C">
            <w:pPr>
              <w:jc w:val="both"/>
            </w:pPr>
          </w:p>
        </w:tc>
        <w:tc>
          <w:tcPr>
            <w:tcW w:w="319" w:type="pct"/>
          </w:tcPr>
          <w:p w14:paraId="3186FCAE" w14:textId="77777777" w:rsidR="005A0DDA" w:rsidRPr="003F48A5" w:rsidRDefault="005A0DDA" w:rsidP="00B700B4">
            <w:pPr>
              <w:jc w:val="center"/>
            </w:pPr>
          </w:p>
        </w:tc>
        <w:tc>
          <w:tcPr>
            <w:tcW w:w="256" w:type="pct"/>
          </w:tcPr>
          <w:p w14:paraId="22985CBB" w14:textId="77777777" w:rsidR="005A0DDA" w:rsidRPr="003F48A5" w:rsidRDefault="005A0DDA" w:rsidP="00B700B4">
            <w:pPr>
              <w:jc w:val="center"/>
            </w:pPr>
          </w:p>
        </w:tc>
        <w:tc>
          <w:tcPr>
            <w:tcW w:w="242" w:type="pct"/>
          </w:tcPr>
          <w:p w14:paraId="4A2A2A48" w14:textId="77777777" w:rsidR="005A0DDA" w:rsidRPr="003F48A5" w:rsidRDefault="005A0DDA" w:rsidP="00B700B4">
            <w:pPr>
              <w:jc w:val="center"/>
            </w:pPr>
          </w:p>
        </w:tc>
      </w:tr>
      <w:tr w:rsidR="005A0DDA" w:rsidRPr="003F48A5" w14:paraId="0A39FC10" w14:textId="77777777" w:rsidTr="002C5527">
        <w:trPr>
          <w:trHeight w:val="283"/>
        </w:trPr>
        <w:tc>
          <w:tcPr>
            <w:tcW w:w="272" w:type="pct"/>
          </w:tcPr>
          <w:p w14:paraId="24C25436" w14:textId="77777777" w:rsidR="005A0DDA" w:rsidRPr="003F48A5" w:rsidRDefault="005A0DDA" w:rsidP="00B700B4">
            <w:pPr>
              <w:jc w:val="center"/>
            </w:pPr>
            <w:r w:rsidRPr="003F48A5">
              <w:t>5.</w:t>
            </w:r>
          </w:p>
        </w:tc>
        <w:tc>
          <w:tcPr>
            <w:tcW w:w="189" w:type="pct"/>
          </w:tcPr>
          <w:p w14:paraId="4E255BD5" w14:textId="77777777" w:rsidR="005A0DDA" w:rsidRPr="003F48A5" w:rsidRDefault="005A0DDA" w:rsidP="00B700B4">
            <w:pPr>
              <w:jc w:val="center"/>
            </w:pPr>
          </w:p>
        </w:tc>
        <w:tc>
          <w:tcPr>
            <w:tcW w:w="3722" w:type="pct"/>
          </w:tcPr>
          <w:p w14:paraId="0A40C769" w14:textId="77777777" w:rsidR="005A0DDA" w:rsidRPr="003F48A5" w:rsidRDefault="005A0DDA" w:rsidP="00035C9C">
            <w:pPr>
              <w:jc w:val="both"/>
            </w:pPr>
            <w:r>
              <w:t>Develop</w:t>
            </w:r>
            <w:r w:rsidRPr="002C5527">
              <w:t xml:space="preserve"> an integrated content marketing plan incorporating storytelling and audience targeting strategies.</w:t>
            </w:r>
          </w:p>
        </w:tc>
        <w:tc>
          <w:tcPr>
            <w:tcW w:w="319" w:type="pct"/>
          </w:tcPr>
          <w:p w14:paraId="722EB021" w14:textId="77777777" w:rsidR="005A0DDA" w:rsidRPr="003F48A5" w:rsidRDefault="005A0DDA" w:rsidP="00B700B4">
            <w:pPr>
              <w:jc w:val="center"/>
            </w:pPr>
            <w:r w:rsidRPr="003F48A5">
              <w:t>CO5</w:t>
            </w:r>
          </w:p>
        </w:tc>
        <w:tc>
          <w:tcPr>
            <w:tcW w:w="256" w:type="pct"/>
          </w:tcPr>
          <w:p w14:paraId="0427C98B" w14:textId="77777777" w:rsidR="005A0DDA" w:rsidRPr="003F48A5" w:rsidRDefault="005A0DDA" w:rsidP="00B700B4">
            <w:pPr>
              <w:jc w:val="center"/>
            </w:pPr>
            <w:r>
              <w:t>A</w:t>
            </w:r>
          </w:p>
        </w:tc>
        <w:tc>
          <w:tcPr>
            <w:tcW w:w="242" w:type="pct"/>
          </w:tcPr>
          <w:p w14:paraId="056B8E2D" w14:textId="77777777" w:rsidR="005A0DDA" w:rsidRPr="003F48A5" w:rsidRDefault="005A0DDA" w:rsidP="00B700B4">
            <w:pPr>
              <w:jc w:val="center"/>
            </w:pPr>
            <w:r w:rsidRPr="003F48A5">
              <w:t>20</w:t>
            </w:r>
          </w:p>
        </w:tc>
      </w:tr>
      <w:tr w:rsidR="005A0DDA" w:rsidRPr="003F48A5" w14:paraId="4502C1BC" w14:textId="77777777" w:rsidTr="002C5527">
        <w:trPr>
          <w:trHeight w:val="263"/>
        </w:trPr>
        <w:tc>
          <w:tcPr>
            <w:tcW w:w="272" w:type="pct"/>
          </w:tcPr>
          <w:p w14:paraId="6D87AFA0" w14:textId="77777777" w:rsidR="005A0DDA" w:rsidRPr="003F48A5" w:rsidRDefault="005A0DDA" w:rsidP="00B700B4">
            <w:pPr>
              <w:jc w:val="center"/>
            </w:pPr>
          </w:p>
        </w:tc>
        <w:tc>
          <w:tcPr>
            <w:tcW w:w="189" w:type="pct"/>
          </w:tcPr>
          <w:p w14:paraId="096987B6" w14:textId="77777777" w:rsidR="005A0DDA" w:rsidRPr="003F48A5" w:rsidRDefault="005A0DDA" w:rsidP="00B700B4">
            <w:pPr>
              <w:jc w:val="center"/>
            </w:pPr>
          </w:p>
        </w:tc>
        <w:tc>
          <w:tcPr>
            <w:tcW w:w="3722" w:type="pct"/>
          </w:tcPr>
          <w:p w14:paraId="30880AE3" w14:textId="77777777" w:rsidR="005A0DDA" w:rsidRPr="003F48A5" w:rsidRDefault="005A0DDA" w:rsidP="00035C9C">
            <w:pPr>
              <w:jc w:val="center"/>
            </w:pPr>
            <w:r w:rsidRPr="003F48A5">
              <w:rPr>
                <w:b/>
                <w:bCs/>
              </w:rPr>
              <w:t>(OR)</w:t>
            </w:r>
          </w:p>
        </w:tc>
        <w:tc>
          <w:tcPr>
            <w:tcW w:w="319" w:type="pct"/>
          </w:tcPr>
          <w:p w14:paraId="6E168206" w14:textId="77777777" w:rsidR="005A0DDA" w:rsidRPr="003F48A5" w:rsidRDefault="005A0DDA" w:rsidP="00B700B4">
            <w:pPr>
              <w:jc w:val="center"/>
            </w:pPr>
          </w:p>
        </w:tc>
        <w:tc>
          <w:tcPr>
            <w:tcW w:w="256" w:type="pct"/>
          </w:tcPr>
          <w:p w14:paraId="70871F08" w14:textId="77777777" w:rsidR="005A0DDA" w:rsidRPr="003F48A5" w:rsidRDefault="005A0DDA" w:rsidP="00B700B4">
            <w:pPr>
              <w:jc w:val="center"/>
            </w:pPr>
          </w:p>
        </w:tc>
        <w:tc>
          <w:tcPr>
            <w:tcW w:w="242" w:type="pct"/>
          </w:tcPr>
          <w:p w14:paraId="0ABE63AE" w14:textId="77777777" w:rsidR="005A0DDA" w:rsidRPr="003F48A5" w:rsidRDefault="005A0DDA" w:rsidP="00B700B4">
            <w:pPr>
              <w:jc w:val="center"/>
            </w:pPr>
          </w:p>
        </w:tc>
      </w:tr>
      <w:tr w:rsidR="005A0DDA" w:rsidRPr="003F48A5" w14:paraId="390186B1" w14:textId="77777777" w:rsidTr="002C5527">
        <w:trPr>
          <w:trHeight w:val="283"/>
        </w:trPr>
        <w:tc>
          <w:tcPr>
            <w:tcW w:w="272" w:type="pct"/>
          </w:tcPr>
          <w:p w14:paraId="15CF13A1" w14:textId="77777777" w:rsidR="005A0DDA" w:rsidRPr="003F48A5" w:rsidRDefault="005A0DDA" w:rsidP="00B700B4">
            <w:pPr>
              <w:jc w:val="center"/>
            </w:pPr>
            <w:r w:rsidRPr="003F48A5">
              <w:t>6.</w:t>
            </w:r>
          </w:p>
        </w:tc>
        <w:tc>
          <w:tcPr>
            <w:tcW w:w="189" w:type="pct"/>
          </w:tcPr>
          <w:p w14:paraId="4430C228" w14:textId="77777777" w:rsidR="005A0DDA" w:rsidRPr="003F48A5" w:rsidRDefault="005A0DDA" w:rsidP="00B700B4">
            <w:pPr>
              <w:jc w:val="center"/>
            </w:pPr>
          </w:p>
        </w:tc>
        <w:tc>
          <w:tcPr>
            <w:tcW w:w="3722" w:type="pct"/>
          </w:tcPr>
          <w:p w14:paraId="1D955AFD" w14:textId="77777777" w:rsidR="005A0DDA" w:rsidRPr="003F48A5" w:rsidRDefault="005A0DDA" w:rsidP="00035C9C">
            <w:pPr>
              <w:jc w:val="both"/>
            </w:pPr>
            <w:r w:rsidRPr="002C5527">
              <w:t>Critically assess email marketing automation and optimization techniques in campaign performance.</w:t>
            </w:r>
          </w:p>
        </w:tc>
        <w:tc>
          <w:tcPr>
            <w:tcW w:w="319" w:type="pct"/>
          </w:tcPr>
          <w:p w14:paraId="05D06951" w14:textId="77777777" w:rsidR="005A0DDA" w:rsidRPr="003F48A5" w:rsidRDefault="005A0DDA" w:rsidP="00B700B4">
            <w:pPr>
              <w:jc w:val="center"/>
            </w:pPr>
            <w:r w:rsidRPr="003F48A5">
              <w:t>CO</w:t>
            </w:r>
            <w:r>
              <w:t>4</w:t>
            </w:r>
          </w:p>
        </w:tc>
        <w:tc>
          <w:tcPr>
            <w:tcW w:w="256" w:type="pct"/>
          </w:tcPr>
          <w:p w14:paraId="2764EDE4" w14:textId="77777777" w:rsidR="005A0DDA" w:rsidRPr="003F48A5" w:rsidRDefault="005A0DDA" w:rsidP="00B700B4">
            <w:pPr>
              <w:jc w:val="center"/>
            </w:pPr>
            <w:r>
              <w:t>E</w:t>
            </w:r>
          </w:p>
        </w:tc>
        <w:tc>
          <w:tcPr>
            <w:tcW w:w="242" w:type="pct"/>
          </w:tcPr>
          <w:p w14:paraId="660716C6" w14:textId="77777777" w:rsidR="005A0DDA" w:rsidRPr="003F48A5" w:rsidRDefault="005A0DDA" w:rsidP="00B700B4">
            <w:pPr>
              <w:jc w:val="center"/>
            </w:pPr>
            <w:r w:rsidRPr="003F48A5">
              <w:t>20</w:t>
            </w:r>
          </w:p>
        </w:tc>
      </w:tr>
      <w:tr w:rsidR="005A0DDA" w:rsidRPr="003F48A5" w14:paraId="3A29F359" w14:textId="77777777" w:rsidTr="005A0DDA">
        <w:trPr>
          <w:trHeight w:val="70"/>
        </w:trPr>
        <w:tc>
          <w:tcPr>
            <w:tcW w:w="272" w:type="pct"/>
          </w:tcPr>
          <w:p w14:paraId="0A990933" w14:textId="77777777" w:rsidR="005A0DDA" w:rsidRPr="003F48A5" w:rsidRDefault="005A0DDA" w:rsidP="00B700B4">
            <w:pPr>
              <w:jc w:val="center"/>
            </w:pPr>
          </w:p>
        </w:tc>
        <w:tc>
          <w:tcPr>
            <w:tcW w:w="189" w:type="pct"/>
          </w:tcPr>
          <w:p w14:paraId="2C029549" w14:textId="77777777" w:rsidR="005A0DDA" w:rsidRPr="003F48A5" w:rsidRDefault="005A0DDA" w:rsidP="00B700B4">
            <w:pPr>
              <w:jc w:val="center"/>
            </w:pPr>
          </w:p>
        </w:tc>
        <w:tc>
          <w:tcPr>
            <w:tcW w:w="3722" w:type="pct"/>
          </w:tcPr>
          <w:p w14:paraId="7A25EE5A" w14:textId="77777777" w:rsidR="005A0DDA" w:rsidRPr="003F48A5" w:rsidRDefault="005A0DDA" w:rsidP="00035C9C">
            <w:pPr>
              <w:jc w:val="both"/>
            </w:pPr>
          </w:p>
        </w:tc>
        <w:tc>
          <w:tcPr>
            <w:tcW w:w="319" w:type="pct"/>
          </w:tcPr>
          <w:p w14:paraId="1C35F4EC" w14:textId="77777777" w:rsidR="005A0DDA" w:rsidRPr="003F48A5" w:rsidRDefault="005A0DDA" w:rsidP="00B700B4">
            <w:pPr>
              <w:jc w:val="center"/>
            </w:pPr>
          </w:p>
        </w:tc>
        <w:tc>
          <w:tcPr>
            <w:tcW w:w="256" w:type="pct"/>
          </w:tcPr>
          <w:p w14:paraId="5D01CFE2" w14:textId="77777777" w:rsidR="005A0DDA" w:rsidRPr="003F48A5" w:rsidRDefault="005A0DDA" w:rsidP="00B700B4">
            <w:pPr>
              <w:jc w:val="center"/>
            </w:pPr>
          </w:p>
        </w:tc>
        <w:tc>
          <w:tcPr>
            <w:tcW w:w="242" w:type="pct"/>
          </w:tcPr>
          <w:p w14:paraId="2990FC40" w14:textId="77777777" w:rsidR="005A0DDA" w:rsidRPr="003F48A5" w:rsidRDefault="005A0DDA" w:rsidP="00B700B4">
            <w:pPr>
              <w:jc w:val="center"/>
            </w:pPr>
          </w:p>
        </w:tc>
      </w:tr>
      <w:tr w:rsidR="005A0DDA" w:rsidRPr="003F48A5" w14:paraId="37A9F088" w14:textId="77777777" w:rsidTr="002C5527">
        <w:trPr>
          <w:trHeight w:val="283"/>
        </w:trPr>
        <w:tc>
          <w:tcPr>
            <w:tcW w:w="272" w:type="pct"/>
          </w:tcPr>
          <w:p w14:paraId="76697DD6" w14:textId="77777777" w:rsidR="005A0DDA" w:rsidRPr="003F48A5" w:rsidRDefault="005A0DDA" w:rsidP="00B700B4">
            <w:pPr>
              <w:jc w:val="center"/>
            </w:pPr>
            <w:r w:rsidRPr="003F48A5">
              <w:t>7.</w:t>
            </w:r>
          </w:p>
        </w:tc>
        <w:tc>
          <w:tcPr>
            <w:tcW w:w="189" w:type="pct"/>
          </w:tcPr>
          <w:p w14:paraId="480D7925" w14:textId="77777777" w:rsidR="005A0DDA" w:rsidRPr="003F48A5" w:rsidRDefault="005A0DDA" w:rsidP="00B700B4">
            <w:pPr>
              <w:jc w:val="center"/>
            </w:pPr>
          </w:p>
        </w:tc>
        <w:tc>
          <w:tcPr>
            <w:tcW w:w="3722" w:type="pct"/>
          </w:tcPr>
          <w:p w14:paraId="47ED6AC4" w14:textId="77777777" w:rsidR="005A0DDA" w:rsidRPr="003F48A5" w:rsidRDefault="005A0DDA" w:rsidP="00035C9C">
            <w:pPr>
              <w:jc w:val="both"/>
            </w:pPr>
            <w:r w:rsidRPr="002C5527">
              <w:t>Analyze digital marketing metrics and analytics tools for optimizing campaign performance.</w:t>
            </w:r>
          </w:p>
        </w:tc>
        <w:tc>
          <w:tcPr>
            <w:tcW w:w="319" w:type="pct"/>
          </w:tcPr>
          <w:p w14:paraId="7A25B160" w14:textId="77777777" w:rsidR="005A0DDA" w:rsidRPr="003F48A5" w:rsidRDefault="005A0DDA" w:rsidP="00B700B4">
            <w:pPr>
              <w:jc w:val="center"/>
            </w:pPr>
            <w:r w:rsidRPr="003F48A5">
              <w:t>CO</w:t>
            </w:r>
            <w:r>
              <w:t>5</w:t>
            </w:r>
          </w:p>
        </w:tc>
        <w:tc>
          <w:tcPr>
            <w:tcW w:w="256" w:type="pct"/>
          </w:tcPr>
          <w:p w14:paraId="1312975B" w14:textId="77777777" w:rsidR="005A0DDA" w:rsidRPr="003F48A5" w:rsidRDefault="005A0DDA" w:rsidP="00B700B4">
            <w:pPr>
              <w:jc w:val="center"/>
            </w:pPr>
            <w:r>
              <w:t>An</w:t>
            </w:r>
          </w:p>
        </w:tc>
        <w:tc>
          <w:tcPr>
            <w:tcW w:w="242" w:type="pct"/>
          </w:tcPr>
          <w:p w14:paraId="4B452BB1" w14:textId="77777777" w:rsidR="005A0DDA" w:rsidRPr="003F48A5" w:rsidRDefault="005A0DDA" w:rsidP="00B700B4">
            <w:pPr>
              <w:jc w:val="center"/>
            </w:pPr>
            <w:r w:rsidRPr="003F48A5">
              <w:t>20</w:t>
            </w:r>
          </w:p>
        </w:tc>
      </w:tr>
      <w:tr w:rsidR="005A0DDA" w:rsidRPr="003F48A5" w14:paraId="09AD7F5C" w14:textId="77777777" w:rsidTr="002C5527">
        <w:trPr>
          <w:trHeight w:val="283"/>
        </w:trPr>
        <w:tc>
          <w:tcPr>
            <w:tcW w:w="272" w:type="pct"/>
          </w:tcPr>
          <w:p w14:paraId="0D7D52F9" w14:textId="77777777" w:rsidR="005A0DDA" w:rsidRPr="003F48A5" w:rsidRDefault="005A0DDA" w:rsidP="00B700B4">
            <w:pPr>
              <w:jc w:val="center"/>
            </w:pPr>
          </w:p>
        </w:tc>
        <w:tc>
          <w:tcPr>
            <w:tcW w:w="189" w:type="pct"/>
          </w:tcPr>
          <w:p w14:paraId="1BE4CB76" w14:textId="77777777" w:rsidR="005A0DDA" w:rsidRPr="003F48A5" w:rsidRDefault="005A0DDA" w:rsidP="00B700B4">
            <w:pPr>
              <w:jc w:val="center"/>
            </w:pPr>
          </w:p>
        </w:tc>
        <w:tc>
          <w:tcPr>
            <w:tcW w:w="3722" w:type="pct"/>
          </w:tcPr>
          <w:p w14:paraId="335E3FC4" w14:textId="77777777" w:rsidR="005A0DDA" w:rsidRPr="003F48A5" w:rsidRDefault="005A0DDA" w:rsidP="00035C9C">
            <w:pPr>
              <w:jc w:val="center"/>
              <w:rPr>
                <w:bCs/>
              </w:rPr>
            </w:pPr>
            <w:r w:rsidRPr="003F48A5">
              <w:rPr>
                <w:b/>
                <w:bCs/>
              </w:rPr>
              <w:t>(OR)</w:t>
            </w:r>
          </w:p>
        </w:tc>
        <w:tc>
          <w:tcPr>
            <w:tcW w:w="319" w:type="pct"/>
          </w:tcPr>
          <w:p w14:paraId="41C10A22" w14:textId="77777777" w:rsidR="005A0DDA" w:rsidRPr="003F48A5" w:rsidRDefault="005A0DDA" w:rsidP="00B700B4">
            <w:pPr>
              <w:jc w:val="center"/>
            </w:pPr>
          </w:p>
        </w:tc>
        <w:tc>
          <w:tcPr>
            <w:tcW w:w="256" w:type="pct"/>
          </w:tcPr>
          <w:p w14:paraId="25AEA294" w14:textId="77777777" w:rsidR="005A0DDA" w:rsidRPr="003F48A5" w:rsidRDefault="005A0DDA" w:rsidP="00B700B4">
            <w:pPr>
              <w:jc w:val="center"/>
            </w:pPr>
          </w:p>
        </w:tc>
        <w:tc>
          <w:tcPr>
            <w:tcW w:w="242" w:type="pct"/>
          </w:tcPr>
          <w:p w14:paraId="379FD4A5" w14:textId="77777777" w:rsidR="005A0DDA" w:rsidRPr="003F48A5" w:rsidRDefault="005A0DDA" w:rsidP="00B700B4">
            <w:pPr>
              <w:jc w:val="center"/>
            </w:pPr>
          </w:p>
        </w:tc>
      </w:tr>
      <w:tr w:rsidR="005A0DDA" w:rsidRPr="003F48A5" w14:paraId="7B548DC5" w14:textId="77777777" w:rsidTr="002C5527">
        <w:trPr>
          <w:trHeight w:val="283"/>
        </w:trPr>
        <w:tc>
          <w:tcPr>
            <w:tcW w:w="272" w:type="pct"/>
          </w:tcPr>
          <w:p w14:paraId="5FFB8F7D" w14:textId="77777777" w:rsidR="005A0DDA" w:rsidRPr="003F48A5" w:rsidRDefault="005A0DDA" w:rsidP="00B700B4">
            <w:pPr>
              <w:jc w:val="center"/>
            </w:pPr>
            <w:r w:rsidRPr="003F48A5">
              <w:t>8.</w:t>
            </w:r>
          </w:p>
        </w:tc>
        <w:tc>
          <w:tcPr>
            <w:tcW w:w="189" w:type="pct"/>
          </w:tcPr>
          <w:p w14:paraId="50BC888C" w14:textId="77777777" w:rsidR="005A0DDA" w:rsidRPr="003F48A5" w:rsidRDefault="005A0DDA" w:rsidP="00B700B4">
            <w:pPr>
              <w:jc w:val="center"/>
            </w:pPr>
          </w:p>
        </w:tc>
        <w:tc>
          <w:tcPr>
            <w:tcW w:w="3722" w:type="pct"/>
          </w:tcPr>
          <w:p w14:paraId="6BCF5067" w14:textId="77777777" w:rsidR="005A0DDA" w:rsidRPr="003F48A5" w:rsidRDefault="005A0DDA" w:rsidP="00035C9C">
            <w:pPr>
              <w:jc w:val="both"/>
              <w:rPr>
                <w:bCs/>
              </w:rPr>
            </w:pPr>
            <w:r w:rsidRPr="002C5527">
              <w:t>Evaluate</w:t>
            </w:r>
            <w:r w:rsidRPr="002C5527">
              <w:rPr>
                <w:bCs/>
              </w:rPr>
              <w:t xml:space="preserve"> the role of predictive analytics and emerging technologies in digital marketing decisions.</w:t>
            </w:r>
          </w:p>
        </w:tc>
        <w:tc>
          <w:tcPr>
            <w:tcW w:w="319" w:type="pct"/>
          </w:tcPr>
          <w:p w14:paraId="0B4C6EB1" w14:textId="77777777" w:rsidR="005A0DDA" w:rsidRPr="003F48A5" w:rsidRDefault="005A0DDA" w:rsidP="00B700B4">
            <w:pPr>
              <w:jc w:val="center"/>
            </w:pPr>
            <w:r w:rsidRPr="003F48A5">
              <w:t>CO</w:t>
            </w:r>
            <w:r>
              <w:t>5</w:t>
            </w:r>
          </w:p>
        </w:tc>
        <w:tc>
          <w:tcPr>
            <w:tcW w:w="256" w:type="pct"/>
          </w:tcPr>
          <w:p w14:paraId="0E3F25BD" w14:textId="77777777" w:rsidR="005A0DDA" w:rsidRPr="003F48A5" w:rsidRDefault="005A0DDA" w:rsidP="00B700B4">
            <w:pPr>
              <w:jc w:val="center"/>
            </w:pPr>
            <w:r>
              <w:t>E</w:t>
            </w:r>
          </w:p>
        </w:tc>
        <w:tc>
          <w:tcPr>
            <w:tcW w:w="242" w:type="pct"/>
          </w:tcPr>
          <w:p w14:paraId="2797884C" w14:textId="77777777" w:rsidR="005A0DDA" w:rsidRPr="003F48A5" w:rsidRDefault="005A0DDA" w:rsidP="00B700B4">
            <w:pPr>
              <w:jc w:val="center"/>
            </w:pPr>
            <w:r w:rsidRPr="003F48A5">
              <w:t>20</w:t>
            </w:r>
          </w:p>
        </w:tc>
      </w:tr>
      <w:tr w:rsidR="005A0DDA" w:rsidRPr="003F48A5" w14:paraId="3A52A5DE" w14:textId="77777777" w:rsidTr="00B700B4">
        <w:trPr>
          <w:trHeight w:val="186"/>
        </w:trPr>
        <w:tc>
          <w:tcPr>
            <w:tcW w:w="5000" w:type="pct"/>
            <w:gridSpan w:val="6"/>
          </w:tcPr>
          <w:p w14:paraId="75CFA750" w14:textId="77777777" w:rsidR="005A0DDA" w:rsidRPr="003F48A5" w:rsidRDefault="005A0DDA" w:rsidP="00B700B4">
            <w:pPr>
              <w:jc w:val="center"/>
            </w:pPr>
            <w:r w:rsidRPr="003F48A5">
              <w:rPr>
                <w:b/>
                <w:bCs/>
              </w:rPr>
              <w:t>COMPULSORY QUESTION</w:t>
            </w:r>
          </w:p>
        </w:tc>
      </w:tr>
      <w:tr w:rsidR="005A0DDA" w:rsidRPr="003F48A5" w14:paraId="43C41999" w14:textId="77777777" w:rsidTr="002C5527">
        <w:trPr>
          <w:trHeight w:val="283"/>
        </w:trPr>
        <w:tc>
          <w:tcPr>
            <w:tcW w:w="272" w:type="pct"/>
          </w:tcPr>
          <w:p w14:paraId="0FB20E97" w14:textId="77777777" w:rsidR="005A0DDA" w:rsidRPr="003F48A5" w:rsidRDefault="005A0DDA" w:rsidP="00B700B4">
            <w:pPr>
              <w:jc w:val="center"/>
            </w:pPr>
            <w:r w:rsidRPr="003F48A5">
              <w:t>9.</w:t>
            </w:r>
          </w:p>
        </w:tc>
        <w:tc>
          <w:tcPr>
            <w:tcW w:w="189" w:type="pct"/>
          </w:tcPr>
          <w:p w14:paraId="3CE681A2" w14:textId="77777777" w:rsidR="005A0DDA" w:rsidRPr="003F48A5" w:rsidRDefault="005A0DDA" w:rsidP="00B700B4">
            <w:pPr>
              <w:jc w:val="center"/>
            </w:pPr>
          </w:p>
        </w:tc>
        <w:tc>
          <w:tcPr>
            <w:tcW w:w="3722" w:type="pct"/>
          </w:tcPr>
          <w:p w14:paraId="72080854" w14:textId="77777777" w:rsidR="005A0DDA" w:rsidRPr="003F48A5" w:rsidRDefault="005A0DDA" w:rsidP="00035C9C">
            <w:pPr>
              <w:jc w:val="both"/>
            </w:pPr>
            <w:r w:rsidRPr="002C5527">
              <w:t>Develop a social media marketing strategy focusing on audience engagement, influencer collaboration, and ROI measurement.</w:t>
            </w:r>
          </w:p>
        </w:tc>
        <w:tc>
          <w:tcPr>
            <w:tcW w:w="319" w:type="pct"/>
          </w:tcPr>
          <w:p w14:paraId="39346E9C" w14:textId="77777777" w:rsidR="005A0DDA" w:rsidRPr="003F48A5" w:rsidRDefault="005A0DDA" w:rsidP="00B700B4">
            <w:pPr>
              <w:jc w:val="center"/>
            </w:pPr>
            <w:r w:rsidRPr="003F48A5">
              <w:t>CO</w:t>
            </w:r>
            <w:r>
              <w:t>2</w:t>
            </w:r>
          </w:p>
        </w:tc>
        <w:tc>
          <w:tcPr>
            <w:tcW w:w="256" w:type="pct"/>
          </w:tcPr>
          <w:p w14:paraId="2B842652" w14:textId="77777777" w:rsidR="005A0DDA" w:rsidRPr="003F48A5" w:rsidRDefault="005A0DDA" w:rsidP="00B700B4">
            <w:pPr>
              <w:jc w:val="center"/>
            </w:pPr>
            <w:r>
              <w:t>A</w:t>
            </w:r>
          </w:p>
        </w:tc>
        <w:tc>
          <w:tcPr>
            <w:tcW w:w="242" w:type="pct"/>
          </w:tcPr>
          <w:p w14:paraId="07BEF4DB" w14:textId="77777777" w:rsidR="005A0DDA" w:rsidRPr="003F48A5" w:rsidRDefault="005A0DDA" w:rsidP="00B700B4">
            <w:pPr>
              <w:jc w:val="center"/>
            </w:pPr>
            <w:r w:rsidRPr="003F48A5">
              <w:t>20</w:t>
            </w:r>
          </w:p>
        </w:tc>
      </w:tr>
    </w:tbl>
    <w:p w14:paraId="6B323476" w14:textId="77777777" w:rsidR="005A0DDA" w:rsidRDefault="005A0DDA"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0138703" w14:textId="77777777" w:rsidR="005A0DDA" w:rsidRDefault="005A0DDA" w:rsidP="00856324"/>
    <w:tbl>
      <w:tblPr>
        <w:tblStyle w:val="TableGrid"/>
        <w:tblW w:w="10490" w:type="dxa"/>
        <w:tblInd w:w="-714" w:type="dxa"/>
        <w:tblLook w:val="04A0" w:firstRow="1" w:lastRow="0" w:firstColumn="1" w:lastColumn="0" w:noHBand="0" w:noVBand="1"/>
      </w:tblPr>
      <w:tblGrid>
        <w:gridCol w:w="632"/>
        <w:gridCol w:w="9858"/>
      </w:tblGrid>
      <w:tr w:rsidR="005A0DDA" w14:paraId="7AD99BBD" w14:textId="77777777" w:rsidTr="002C5527">
        <w:tc>
          <w:tcPr>
            <w:tcW w:w="632" w:type="dxa"/>
          </w:tcPr>
          <w:p w14:paraId="082F2030" w14:textId="77777777" w:rsidR="005A0DDA" w:rsidRPr="00930ED1" w:rsidRDefault="005A0DDA" w:rsidP="00FA7076">
            <w:pPr>
              <w:jc w:val="center"/>
              <w:rPr>
                <w:sz w:val="22"/>
                <w:szCs w:val="22"/>
              </w:rPr>
            </w:pPr>
          </w:p>
        </w:tc>
        <w:tc>
          <w:tcPr>
            <w:tcW w:w="9858" w:type="dxa"/>
          </w:tcPr>
          <w:p w14:paraId="12F2775B" w14:textId="77777777" w:rsidR="005A0DDA" w:rsidRPr="00930ED1" w:rsidRDefault="005A0DDA" w:rsidP="00FA7076">
            <w:pPr>
              <w:jc w:val="center"/>
              <w:rPr>
                <w:b/>
                <w:sz w:val="22"/>
                <w:szCs w:val="22"/>
              </w:rPr>
            </w:pPr>
            <w:r w:rsidRPr="00930ED1">
              <w:rPr>
                <w:b/>
                <w:sz w:val="22"/>
                <w:szCs w:val="22"/>
              </w:rPr>
              <w:t>COURSE OUTCOMES</w:t>
            </w:r>
          </w:p>
        </w:tc>
      </w:tr>
      <w:tr w:rsidR="005A0DDA" w14:paraId="776DD2AC" w14:textId="77777777" w:rsidTr="002C5527">
        <w:tc>
          <w:tcPr>
            <w:tcW w:w="632" w:type="dxa"/>
          </w:tcPr>
          <w:p w14:paraId="0938ACD3" w14:textId="77777777" w:rsidR="005A0DDA" w:rsidRPr="00930ED1" w:rsidRDefault="005A0DDA" w:rsidP="002C5527">
            <w:pPr>
              <w:jc w:val="center"/>
              <w:rPr>
                <w:sz w:val="22"/>
                <w:szCs w:val="22"/>
              </w:rPr>
            </w:pPr>
            <w:r w:rsidRPr="00930ED1">
              <w:rPr>
                <w:sz w:val="22"/>
                <w:szCs w:val="22"/>
              </w:rPr>
              <w:t>CO1</w:t>
            </w:r>
          </w:p>
        </w:tc>
        <w:tc>
          <w:tcPr>
            <w:tcW w:w="9858" w:type="dxa"/>
          </w:tcPr>
          <w:p w14:paraId="5E4AD22C" w14:textId="77777777" w:rsidR="005A0DDA" w:rsidRPr="00930ED1" w:rsidRDefault="005A0DDA" w:rsidP="002C5527">
            <w:pPr>
              <w:jc w:val="both"/>
              <w:rPr>
                <w:sz w:val="22"/>
                <w:szCs w:val="22"/>
              </w:rPr>
            </w:pPr>
            <w:r w:rsidRPr="00EF2AAB">
              <w:rPr>
                <w:b/>
                <w:i/>
                <w:sz w:val="22"/>
                <w:szCs w:val="22"/>
                <w:u w:val="single"/>
              </w:rPr>
              <w:t xml:space="preserve">Gain </w:t>
            </w:r>
            <w:r w:rsidRPr="00EF2AAB">
              <w:rPr>
                <w:sz w:val="22"/>
                <w:szCs w:val="22"/>
              </w:rPr>
              <w:t>insights on advanced theories, concepts, and trends in digital marketing.</w:t>
            </w:r>
          </w:p>
        </w:tc>
      </w:tr>
      <w:tr w:rsidR="005A0DDA" w14:paraId="06E62C71" w14:textId="77777777" w:rsidTr="002C5527">
        <w:tc>
          <w:tcPr>
            <w:tcW w:w="632" w:type="dxa"/>
          </w:tcPr>
          <w:p w14:paraId="4B3817E1" w14:textId="77777777" w:rsidR="005A0DDA" w:rsidRPr="00930ED1" w:rsidRDefault="005A0DDA" w:rsidP="002C5527">
            <w:pPr>
              <w:jc w:val="center"/>
              <w:rPr>
                <w:sz w:val="22"/>
                <w:szCs w:val="22"/>
              </w:rPr>
            </w:pPr>
            <w:r w:rsidRPr="00930ED1">
              <w:rPr>
                <w:sz w:val="22"/>
                <w:szCs w:val="22"/>
              </w:rPr>
              <w:t>CO2</w:t>
            </w:r>
          </w:p>
        </w:tc>
        <w:tc>
          <w:tcPr>
            <w:tcW w:w="9858" w:type="dxa"/>
          </w:tcPr>
          <w:p w14:paraId="41F8F545" w14:textId="77777777" w:rsidR="005A0DDA" w:rsidRPr="00930ED1" w:rsidRDefault="005A0DDA" w:rsidP="002C5527">
            <w:pPr>
              <w:jc w:val="both"/>
              <w:rPr>
                <w:sz w:val="22"/>
                <w:szCs w:val="22"/>
              </w:rPr>
            </w:pPr>
            <w:r w:rsidRPr="00EF2AAB">
              <w:rPr>
                <w:b/>
                <w:i/>
                <w:sz w:val="22"/>
                <w:szCs w:val="22"/>
                <w:u w:val="single"/>
              </w:rPr>
              <w:t xml:space="preserve">Use </w:t>
            </w:r>
            <w:r w:rsidRPr="00EF2AAB">
              <w:rPr>
                <w:sz w:val="22"/>
                <w:szCs w:val="22"/>
              </w:rPr>
              <w:t>digital consumer behavior and apply insights to marketing strategies.</w:t>
            </w:r>
          </w:p>
        </w:tc>
      </w:tr>
      <w:tr w:rsidR="005A0DDA" w14:paraId="611E9654" w14:textId="77777777" w:rsidTr="002C5527">
        <w:tc>
          <w:tcPr>
            <w:tcW w:w="632" w:type="dxa"/>
          </w:tcPr>
          <w:p w14:paraId="47438C65" w14:textId="77777777" w:rsidR="005A0DDA" w:rsidRPr="00930ED1" w:rsidRDefault="005A0DDA" w:rsidP="002C5527">
            <w:pPr>
              <w:jc w:val="center"/>
              <w:rPr>
                <w:sz w:val="22"/>
                <w:szCs w:val="22"/>
              </w:rPr>
            </w:pPr>
            <w:r w:rsidRPr="00930ED1">
              <w:rPr>
                <w:sz w:val="22"/>
                <w:szCs w:val="22"/>
              </w:rPr>
              <w:t>CO3</w:t>
            </w:r>
          </w:p>
        </w:tc>
        <w:tc>
          <w:tcPr>
            <w:tcW w:w="9858" w:type="dxa"/>
          </w:tcPr>
          <w:p w14:paraId="056DD204" w14:textId="77777777" w:rsidR="005A0DDA" w:rsidRPr="00930ED1" w:rsidRDefault="005A0DDA" w:rsidP="002C5527">
            <w:pPr>
              <w:jc w:val="both"/>
              <w:rPr>
                <w:sz w:val="22"/>
                <w:szCs w:val="22"/>
              </w:rPr>
            </w:pPr>
            <w:r w:rsidRPr="00EF2AAB">
              <w:rPr>
                <w:b/>
                <w:i/>
                <w:sz w:val="22"/>
                <w:szCs w:val="22"/>
                <w:u w:val="single"/>
              </w:rPr>
              <w:t>Develop</w:t>
            </w:r>
            <w:r w:rsidRPr="00EF2AAB">
              <w:rPr>
                <w:sz w:val="22"/>
                <w:szCs w:val="22"/>
              </w:rPr>
              <w:t xml:space="preserve"> integrated digital marketing plans aligned with organizational goals and target audience preferences.</w:t>
            </w:r>
          </w:p>
        </w:tc>
      </w:tr>
      <w:tr w:rsidR="005A0DDA" w14:paraId="15779CB4" w14:textId="77777777" w:rsidTr="002C5527">
        <w:tc>
          <w:tcPr>
            <w:tcW w:w="632" w:type="dxa"/>
          </w:tcPr>
          <w:p w14:paraId="6D79FB2A" w14:textId="77777777" w:rsidR="005A0DDA" w:rsidRPr="00930ED1" w:rsidRDefault="005A0DDA" w:rsidP="002C5527">
            <w:pPr>
              <w:jc w:val="center"/>
              <w:rPr>
                <w:sz w:val="22"/>
                <w:szCs w:val="22"/>
              </w:rPr>
            </w:pPr>
            <w:r w:rsidRPr="00930ED1">
              <w:rPr>
                <w:sz w:val="22"/>
                <w:szCs w:val="22"/>
              </w:rPr>
              <w:t>CO4</w:t>
            </w:r>
          </w:p>
        </w:tc>
        <w:tc>
          <w:tcPr>
            <w:tcW w:w="9858" w:type="dxa"/>
          </w:tcPr>
          <w:p w14:paraId="7BA5749D" w14:textId="77777777" w:rsidR="005A0DDA" w:rsidRPr="00930ED1" w:rsidRDefault="005A0DDA" w:rsidP="002C5527">
            <w:pPr>
              <w:jc w:val="both"/>
              <w:rPr>
                <w:sz w:val="22"/>
                <w:szCs w:val="22"/>
              </w:rPr>
            </w:pPr>
            <w:r w:rsidRPr="00EF2AAB">
              <w:rPr>
                <w:b/>
                <w:i/>
                <w:sz w:val="22"/>
                <w:szCs w:val="22"/>
                <w:u w:val="single"/>
              </w:rPr>
              <w:t xml:space="preserve">Assess </w:t>
            </w:r>
            <w:r w:rsidRPr="00EF2AAB">
              <w:rPr>
                <w:sz w:val="22"/>
                <w:szCs w:val="22"/>
              </w:rPr>
              <w:t>data analytics tools and metrics to measure and optimize digital marketing performance.</w:t>
            </w:r>
          </w:p>
        </w:tc>
      </w:tr>
      <w:tr w:rsidR="005A0DDA" w14:paraId="2D03DE59" w14:textId="77777777" w:rsidTr="002C5527">
        <w:tc>
          <w:tcPr>
            <w:tcW w:w="632" w:type="dxa"/>
          </w:tcPr>
          <w:p w14:paraId="28C36DFF" w14:textId="77777777" w:rsidR="005A0DDA" w:rsidRPr="00930ED1" w:rsidRDefault="005A0DDA" w:rsidP="002C5527">
            <w:pPr>
              <w:jc w:val="center"/>
              <w:rPr>
                <w:sz w:val="22"/>
                <w:szCs w:val="22"/>
              </w:rPr>
            </w:pPr>
            <w:r w:rsidRPr="00930ED1">
              <w:rPr>
                <w:sz w:val="22"/>
                <w:szCs w:val="22"/>
              </w:rPr>
              <w:t>CO5</w:t>
            </w:r>
          </w:p>
        </w:tc>
        <w:tc>
          <w:tcPr>
            <w:tcW w:w="9858" w:type="dxa"/>
          </w:tcPr>
          <w:p w14:paraId="6C5FA9D9" w14:textId="77777777" w:rsidR="005A0DDA" w:rsidRPr="00930ED1" w:rsidRDefault="005A0DDA" w:rsidP="002C5527">
            <w:pPr>
              <w:jc w:val="both"/>
              <w:rPr>
                <w:sz w:val="22"/>
                <w:szCs w:val="22"/>
              </w:rPr>
            </w:pPr>
            <w:r w:rsidRPr="002C5527">
              <w:rPr>
                <w:i/>
                <w:iCs/>
                <w:sz w:val="22"/>
                <w:szCs w:val="22"/>
              </w:rPr>
              <w:t>I</w:t>
            </w:r>
            <w:r w:rsidRPr="002C5527">
              <w:rPr>
                <w:b/>
                <w:i/>
                <w:iCs/>
                <w:sz w:val="22"/>
                <w:szCs w:val="22"/>
                <w:u w:val="single"/>
              </w:rPr>
              <w:t>mplement</w:t>
            </w:r>
            <w:r w:rsidRPr="00EF2AAB">
              <w:rPr>
                <w:sz w:val="22"/>
                <w:szCs w:val="22"/>
              </w:rPr>
              <w:t xml:space="preserve"> advanced techniques in search engine optimization (SEO), search engine marketing (SEM), social media marketing (SMM), email marketing, content marketing, and influencer marketing.</w:t>
            </w:r>
          </w:p>
        </w:tc>
      </w:tr>
    </w:tbl>
    <w:p w14:paraId="512D4664" w14:textId="77777777" w:rsidR="005A0DDA" w:rsidRPr="00B72F8A" w:rsidRDefault="005A0DDA" w:rsidP="00035C9C">
      <w:pPr>
        <w:jc w:val="center"/>
        <w:rPr>
          <w:bCs/>
          <w:noProof/>
          <w:sz w:val="22"/>
          <w:szCs w:val="22"/>
        </w:rPr>
      </w:pPr>
      <w:r w:rsidRPr="00B72F8A">
        <w:rPr>
          <w:noProof/>
          <w:sz w:val="22"/>
          <w:szCs w:val="22"/>
        </w:rPr>
        <w:lastRenderedPageBreak/>
        <w:drawing>
          <wp:inline distT="0" distB="0" distL="0" distR="0" wp14:anchorId="4605CE8D" wp14:editId="67D1C645">
            <wp:extent cx="5734050" cy="838200"/>
            <wp:effectExtent l="0" t="0" r="0" b="0"/>
            <wp:docPr id="17" name="Picture 1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0F24AFC" w14:textId="77777777" w:rsidR="005A0DDA" w:rsidRPr="00B72F8A" w:rsidRDefault="005A0DDA" w:rsidP="00035C9C">
      <w:pPr>
        <w:jc w:val="center"/>
        <w:rPr>
          <w:b/>
          <w:bCs/>
          <w:sz w:val="22"/>
          <w:szCs w:val="22"/>
        </w:rPr>
      </w:pPr>
    </w:p>
    <w:p w14:paraId="7A338B85" w14:textId="77777777" w:rsidR="005A0DDA" w:rsidRPr="00B72F8A" w:rsidRDefault="005A0DDA" w:rsidP="00035C9C">
      <w:pPr>
        <w:jc w:val="center"/>
        <w:rPr>
          <w:b/>
          <w:bCs/>
          <w:sz w:val="22"/>
          <w:szCs w:val="22"/>
        </w:rPr>
      </w:pPr>
      <w:r w:rsidRPr="00B72F8A">
        <w:rPr>
          <w:b/>
          <w:bCs/>
          <w:sz w:val="22"/>
          <w:szCs w:val="22"/>
        </w:rPr>
        <w:t>END SEMEST</w:t>
      </w:r>
      <w:r>
        <w:rPr>
          <w:b/>
          <w:bCs/>
          <w:sz w:val="22"/>
          <w:szCs w:val="22"/>
        </w:rPr>
        <w:t>ER EXAMINATION – APRIL / MAY 2026</w:t>
      </w:r>
    </w:p>
    <w:p w14:paraId="267C75B0" w14:textId="77777777" w:rsidR="005A0DDA" w:rsidRPr="00B72F8A" w:rsidRDefault="005A0DDA" w:rsidP="00CA40B9">
      <w:pPr>
        <w:jc w:val="center"/>
        <w:rPr>
          <w:sz w:val="22"/>
          <w:szCs w:val="22"/>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B72F8A" w14:paraId="67EB81EF" w14:textId="77777777" w:rsidTr="00495707">
        <w:trPr>
          <w:trHeight w:val="397"/>
          <w:jc w:val="center"/>
        </w:trPr>
        <w:tc>
          <w:tcPr>
            <w:tcW w:w="1555" w:type="dxa"/>
            <w:vAlign w:val="center"/>
          </w:tcPr>
          <w:p w14:paraId="0FBBAAE5" w14:textId="77777777" w:rsidR="005A0DDA" w:rsidRPr="00B72F8A" w:rsidRDefault="005A0DDA" w:rsidP="00495707">
            <w:pPr>
              <w:pStyle w:val="Title"/>
              <w:jc w:val="left"/>
              <w:rPr>
                <w:b/>
                <w:sz w:val="22"/>
                <w:szCs w:val="22"/>
              </w:rPr>
            </w:pPr>
            <w:r w:rsidRPr="00B72F8A">
              <w:rPr>
                <w:b/>
                <w:sz w:val="22"/>
                <w:szCs w:val="22"/>
              </w:rPr>
              <w:t xml:space="preserve">Course Code      </w:t>
            </w:r>
          </w:p>
        </w:tc>
        <w:tc>
          <w:tcPr>
            <w:tcW w:w="6662" w:type="dxa"/>
            <w:vAlign w:val="center"/>
          </w:tcPr>
          <w:p w14:paraId="2D97D162" w14:textId="77777777" w:rsidR="005A0DDA" w:rsidRPr="00B72F8A" w:rsidRDefault="005A0DDA" w:rsidP="00495707">
            <w:pPr>
              <w:pStyle w:val="Title"/>
              <w:jc w:val="left"/>
              <w:rPr>
                <w:b/>
                <w:sz w:val="22"/>
                <w:szCs w:val="22"/>
              </w:rPr>
            </w:pPr>
            <w:r>
              <w:rPr>
                <w:b/>
                <w:sz w:val="22"/>
                <w:szCs w:val="22"/>
              </w:rPr>
              <w:t>25BC7</w:t>
            </w:r>
            <w:r w:rsidRPr="00B72F8A">
              <w:rPr>
                <w:b/>
                <w:sz w:val="22"/>
                <w:szCs w:val="22"/>
              </w:rPr>
              <w:t>10</w:t>
            </w:r>
          </w:p>
        </w:tc>
        <w:tc>
          <w:tcPr>
            <w:tcW w:w="1417" w:type="dxa"/>
            <w:vAlign w:val="center"/>
          </w:tcPr>
          <w:p w14:paraId="34486D4D" w14:textId="77777777" w:rsidR="005A0DDA" w:rsidRPr="00B72F8A" w:rsidRDefault="005A0DDA" w:rsidP="00495707">
            <w:pPr>
              <w:pStyle w:val="Title"/>
              <w:ind w:left="-468" w:firstLine="468"/>
              <w:jc w:val="left"/>
              <w:rPr>
                <w:sz w:val="22"/>
                <w:szCs w:val="22"/>
              </w:rPr>
            </w:pPr>
            <w:r w:rsidRPr="00B72F8A">
              <w:rPr>
                <w:b/>
                <w:bCs/>
                <w:sz w:val="22"/>
                <w:szCs w:val="22"/>
              </w:rPr>
              <w:t xml:space="preserve">Duration       </w:t>
            </w:r>
          </w:p>
        </w:tc>
        <w:tc>
          <w:tcPr>
            <w:tcW w:w="851" w:type="dxa"/>
            <w:vAlign w:val="center"/>
          </w:tcPr>
          <w:p w14:paraId="5995EE80" w14:textId="77777777" w:rsidR="005A0DDA" w:rsidRPr="00B72F8A" w:rsidRDefault="005A0DDA" w:rsidP="00495707">
            <w:pPr>
              <w:pStyle w:val="Title"/>
              <w:jc w:val="left"/>
              <w:rPr>
                <w:b/>
                <w:sz w:val="22"/>
                <w:szCs w:val="22"/>
              </w:rPr>
            </w:pPr>
            <w:r w:rsidRPr="00B72F8A">
              <w:rPr>
                <w:b/>
                <w:sz w:val="22"/>
                <w:szCs w:val="22"/>
              </w:rPr>
              <w:t>3hrs</w:t>
            </w:r>
          </w:p>
        </w:tc>
      </w:tr>
      <w:tr w:rsidR="005A0DDA" w:rsidRPr="00B72F8A" w14:paraId="0C765B0F" w14:textId="77777777" w:rsidTr="00495707">
        <w:trPr>
          <w:trHeight w:val="397"/>
          <w:jc w:val="center"/>
        </w:trPr>
        <w:tc>
          <w:tcPr>
            <w:tcW w:w="1555" w:type="dxa"/>
            <w:vAlign w:val="center"/>
          </w:tcPr>
          <w:p w14:paraId="50E49B12" w14:textId="77777777" w:rsidR="005A0DDA" w:rsidRPr="00B72F8A" w:rsidRDefault="005A0DDA" w:rsidP="00354B5A">
            <w:pPr>
              <w:pStyle w:val="Title"/>
              <w:ind w:right="-160"/>
              <w:jc w:val="left"/>
              <w:rPr>
                <w:b/>
                <w:sz w:val="22"/>
                <w:szCs w:val="22"/>
              </w:rPr>
            </w:pPr>
            <w:r w:rsidRPr="00B72F8A">
              <w:rPr>
                <w:b/>
                <w:sz w:val="22"/>
                <w:szCs w:val="22"/>
              </w:rPr>
              <w:t xml:space="preserve">Course Title     </w:t>
            </w:r>
          </w:p>
        </w:tc>
        <w:tc>
          <w:tcPr>
            <w:tcW w:w="6662" w:type="dxa"/>
            <w:vAlign w:val="center"/>
          </w:tcPr>
          <w:p w14:paraId="6D1DD4EF" w14:textId="77777777" w:rsidR="005A0DDA" w:rsidRPr="00B72F8A" w:rsidRDefault="005A0DDA" w:rsidP="00495707">
            <w:pPr>
              <w:pStyle w:val="Title"/>
              <w:jc w:val="left"/>
              <w:rPr>
                <w:b/>
                <w:sz w:val="22"/>
                <w:szCs w:val="22"/>
              </w:rPr>
            </w:pPr>
            <w:r w:rsidRPr="00B72F8A">
              <w:rPr>
                <w:b/>
                <w:bCs/>
                <w:sz w:val="22"/>
                <w:szCs w:val="22"/>
                <w:shd w:val="clear" w:color="auto" w:fill="FFFFFF"/>
              </w:rPr>
              <w:t xml:space="preserve"> BANKING TECHNOLOGY AND MANAGEMENT</w:t>
            </w:r>
            <w:r w:rsidRPr="00B72F8A">
              <w:rPr>
                <w:b/>
                <w:sz w:val="22"/>
                <w:szCs w:val="22"/>
                <w:shd w:val="clear" w:color="auto" w:fill="FFFFFF"/>
              </w:rPr>
              <w:t> </w:t>
            </w:r>
          </w:p>
        </w:tc>
        <w:tc>
          <w:tcPr>
            <w:tcW w:w="1417" w:type="dxa"/>
            <w:vAlign w:val="center"/>
          </w:tcPr>
          <w:p w14:paraId="2C7EB509" w14:textId="77777777" w:rsidR="005A0DDA" w:rsidRPr="00B72F8A" w:rsidRDefault="005A0DDA" w:rsidP="00495707">
            <w:pPr>
              <w:pStyle w:val="Title"/>
              <w:jc w:val="left"/>
              <w:rPr>
                <w:b/>
                <w:bCs/>
                <w:sz w:val="22"/>
                <w:szCs w:val="22"/>
              </w:rPr>
            </w:pPr>
            <w:r w:rsidRPr="00B72F8A">
              <w:rPr>
                <w:b/>
                <w:bCs/>
                <w:sz w:val="22"/>
                <w:szCs w:val="22"/>
              </w:rPr>
              <w:t xml:space="preserve">Max. Marks </w:t>
            </w:r>
          </w:p>
        </w:tc>
        <w:tc>
          <w:tcPr>
            <w:tcW w:w="851" w:type="dxa"/>
            <w:vAlign w:val="center"/>
          </w:tcPr>
          <w:p w14:paraId="13F3D671" w14:textId="77777777" w:rsidR="005A0DDA" w:rsidRPr="00B72F8A" w:rsidRDefault="005A0DDA" w:rsidP="00495707">
            <w:pPr>
              <w:pStyle w:val="Title"/>
              <w:jc w:val="left"/>
              <w:rPr>
                <w:b/>
                <w:sz w:val="22"/>
                <w:szCs w:val="22"/>
              </w:rPr>
            </w:pPr>
            <w:r w:rsidRPr="00B72F8A">
              <w:rPr>
                <w:b/>
                <w:sz w:val="22"/>
                <w:szCs w:val="22"/>
              </w:rPr>
              <w:t>100</w:t>
            </w:r>
          </w:p>
        </w:tc>
      </w:tr>
    </w:tbl>
    <w:p w14:paraId="33901628" w14:textId="77777777" w:rsidR="005A0DDA" w:rsidRPr="00B72F8A" w:rsidRDefault="005A0DDA" w:rsidP="00856324">
      <w:pPr>
        <w:rPr>
          <w:sz w:val="22"/>
          <w:szCs w:val="22"/>
        </w:rPr>
      </w:pPr>
    </w:p>
    <w:tbl>
      <w:tblPr>
        <w:tblStyle w:val="TableGrid"/>
        <w:tblW w:w="5817" w:type="pct"/>
        <w:tblInd w:w="-714" w:type="dxa"/>
        <w:tblLook w:val="04A0" w:firstRow="1" w:lastRow="0" w:firstColumn="1" w:lastColumn="0" w:noHBand="0" w:noVBand="1"/>
      </w:tblPr>
      <w:tblGrid>
        <w:gridCol w:w="567"/>
        <w:gridCol w:w="437"/>
        <w:gridCol w:w="7502"/>
        <w:gridCol w:w="709"/>
        <w:gridCol w:w="566"/>
        <w:gridCol w:w="709"/>
      </w:tblGrid>
      <w:tr w:rsidR="005A0DDA" w:rsidRPr="00B72F8A" w14:paraId="65E98E6A" w14:textId="77777777" w:rsidTr="005A0DDA">
        <w:trPr>
          <w:trHeight w:val="551"/>
        </w:trPr>
        <w:tc>
          <w:tcPr>
            <w:tcW w:w="270" w:type="pct"/>
            <w:vAlign w:val="center"/>
          </w:tcPr>
          <w:p w14:paraId="39AECFDA" w14:textId="77777777" w:rsidR="005A0DDA" w:rsidRPr="00B72F8A" w:rsidRDefault="005A0DDA" w:rsidP="004A6284">
            <w:pPr>
              <w:jc w:val="center"/>
              <w:rPr>
                <w:b/>
                <w:sz w:val="22"/>
                <w:szCs w:val="22"/>
              </w:rPr>
            </w:pPr>
            <w:r w:rsidRPr="00B72F8A">
              <w:rPr>
                <w:b/>
                <w:sz w:val="22"/>
                <w:szCs w:val="22"/>
              </w:rPr>
              <w:t>Q. No.</w:t>
            </w:r>
          </w:p>
        </w:tc>
        <w:tc>
          <w:tcPr>
            <w:tcW w:w="3784" w:type="pct"/>
            <w:gridSpan w:val="2"/>
            <w:vAlign w:val="center"/>
          </w:tcPr>
          <w:p w14:paraId="0268B770" w14:textId="77777777" w:rsidR="005A0DDA" w:rsidRPr="00B72F8A" w:rsidRDefault="005A0DDA" w:rsidP="004A6284">
            <w:pPr>
              <w:jc w:val="center"/>
              <w:rPr>
                <w:b/>
                <w:sz w:val="22"/>
                <w:szCs w:val="22"/>
              </w:rPr>
            </w:pPr>
            <w:r w:rsidRPr="00B72F8A">
              <w:rPr>
                <w:b/>
                <w:sz w:val="22"/>
                <w:szCs w:val="22"/>
              </w:rPr>
              <w:t>Questions</w:t>
            </w:r>
          </w:p>
        </w:tc>
        <w:tc>
          <w:tcPr>
            <w:tcW w:w="338" w:type="pct"/>
            <w:vAlign w:val="center"/>
          </w:tcPr>
          <w:p w14:paraId="065203FB" w14:textId="77777777" w:rsidR="005A0DDA" w:rsidRPr="00B72F8A" w:rsidRDefault="005A0DDA" w:rsidP="004A6284">
            <w:pPr>
              <w:jc w:val="center"/>
              <w:rPr>
                <w:b/>
                <w:sz w:val="22"/>
                <w:szCs w:val="22"/>
              </w:rPr>
            </w:pPr>
            <w:r w:rsidRPr="00B72F8A">
              <w:rPr>
                <w:b/>
                <w:sz w:val="22"/>
                <w:szCs w:val="22"/>
              </w:rPr>
              <w:t>CO</w:t>
            </w:r>
          </w:p>
        </w:tc>
        <w:tc>
          <w:tcPr>
            <w:tcW w:w="270" w:type="pct"/>
            <w:vAlign w:val="center"/>
          </w:tcPr>
          <w:p w14:paraId="136F61D2" w14:textId="77777777" w:rsidR="005A0DDA" w:rsidRPr="00B72F8A" w:rsidRDefault="005A0DDA" w:rsidP="004A6284">
            <w:pPr>
              <w:jc w:val="center"/>
              <w:rPr>
                <w:b/>
                <w:sz w:val="22"/>
                <w:szCs w:val="22"/>
              </w:rPr>
            </w:pPr>
            <w:r w:rsidRPr="00B72F8A">
              <w:rPr>
                <w:b/>
                <w:sz w:val="22"/>
                <w:szCs w:val="22"/>
              </w:rPr>
              <w:t>BL</w:t>
            </w:r>
          </w:p>
        </w:tc>
        <w:tc>
          <w:tcPr>
            <w:tcW w:w="338" w:type="pct"/>
            <w:vAlign w:val="center"/>
          </w:tcPr>
          <w:p w14:paraId="33087126" w14:textId="77777777" w:rsidR="005A0DDA" w:rsidRPr="00B72F8A" w:rsidRDefault="005A0DDA" w:rsidP="004A6284">
            <w:pPr>
              <w:jc w:val="center"/>
              <w:rPr>
                <w:b/>
                <w:sz w:val="22"/>
                <w:szCs w:val="22"/>
              </w:rPr>
            </w:pPr>
            <w:r w:rsidRPr="00B72F8A">
              <w:rPr>
                <w:b/>
                <w:sz w:val="22"/>
                <w:szCs w:val="22"/>
              </w:rPr>
              <w:t>M</w:t>
            </w:r>
          </w:p>
        </w:tc>
      </w:tr>
      <w:tr w:rsidR="005A0DDA" w:rsidRPr="00B72F8A" w14:paraId="5CCAEB35" w14:textId="77777777" w:rsidTr="005A0DDA">
        <w:trPr>
          <w:trHeight w:val="247"/>
        </w:trPr>
        <w:tc>
          <w:tcPr>
            <w:tcW w:w="5000" w:type="pct"/>
            <w:gridSpan w:val="6"/>
          </w:tcPr>
          <w:p w14:paraId="4C096544" w14:textId="77777777" w:rsidR="005A0DDA" w:rsidRPr="00B72F8A" w:rsidRDefault="005A0DDA" w:rsidP="00035C9C">
            <w:pPr>
              <w:jc w:val="center"/>
              <w:rPr>
                <w:b/>
                <w:sz w:val="22"/>
                <w:szCs w:val="22"/>
                <w:u w:val="single"/>
              </w:rPr>
            </w:pPr>
            <w:r w:rsidRPr="00B72F8A">
              <w:rPr>
                <w:b/>
                <w:sz w:val="22"/>
                <w:szCs w:val="22"/>
                <w:u w:val="single"/>
              </w:rPr>
              <w:t>PART – A (4 X 20 = 80 MARKS)</w:t>
            </w:r>
          </w:p>
          <w:p w14:paraId="1F7EC150" w14:textId="77777777" w:rsidR="005A0DDA" w:rsidRPr="00B72F8A" w:rsidRDefault="005A0DDA" w:rsidP="00035C9C">
            <w:pPr>
              <w:jc w:val="center"/>
              <w:rPr>
                <w:b/>
                <w:sz w:val="22"/>
                <w:szCs w:val="22"/>
              </w:rPr>
            </w:pPr>
            <w:r w:rsidRPr="00B72F8A">
              <w:rPr>
                <w:b/>
                <w:sz w:val="22"/>
                <w:szCs w:val="22"/>
              </w:rPr>
              <w:t>(Answer all the Questions)</w:t>
            </w:r>
          </w:p>
        </w:tc>
      </w:tr>
      <w:tr w:rsidR="005A0DDA" w:rsidRPr="00B72F8A" w14:paraId="0DE0F4A6" w14:textId="77777777" w:rsidTr="005A0DDA">
        <w:trPr>
          <w:trHeight w:val="282"/>
        </w:trPr>
        <w:tc>
          <w:tcPr>
            <w:tcW w:w="270" w:type="pct"/>
          </w:tcPr>
          <w:p w14:paraId="6FAE4597" w14:textId="77777777" w:rsidR="005A0DDA" w:rsidRPr="00B72F8A" w:rsidRDefault="005A0DDA" w:rsidP="00035C9C">
            <w:pPr>
              <w:jc w:val="center"/>
              <w:rPr>
                <w:sz w:val="22"/>
                <w:szCs w:val="22"/>
              </w:rPr>
            </w:pPr>
            <w:r w:rsidRPr="00B72F8A">
              <w:rPr>
                <w:sz w:val="22"/>
                <w:szCs w:val="22"/>
              </w:rPr>
              <w:t>1.</w:t>
            </w:r>
          </w:p>
        </w:tc>
        <w:tc>
          <w:tcPr>
            <w:tcW w:w="208" w:type="pct"/>
          </w:tcPr>
          <w:p w14:paraId="0BB09CEE" w14:textId="77777777" w:rsidR="005A0DDA" w:rsidRPr="00B72F8A" w:rsidRDefault="005A0DDA" w:rsidP="00035C9C">
            <w:pPr>
              <w:jc w:val="center"/>
              <w:rPr>
                <w:sz w:val="22"/>
                <w:szCs w:val="22"/>
              </w:rPr>
            </w:pPr>
            <w:r w:rsidRPr="00B72F8A">
              <w:rPr>
                <w:sz w:val="22"/>
                <w:szCs w:val="22"/>
              </w:rPr>
              <w:t>a.</w:t>
            </w:r>
          </w:p>
        </w:tc>
        <w:tc>
          <w:tcPr>
            <w:tcW w:w="3576" w:type="pct"/>
          </w:tcPr>
          <w:p w14:paraId="11811FAB" w14:textId="77777777" w:rsidR="005A0DDA" w:rsidRPr="00B72F8A" w:rsidRDefault="005A0DDA" w:rsidP="0022303B">
            <w:pPr>
              <w:rPr>
                <w:sz w:val="22"/>
                <w:szCs w:val="22"/>
              </w:rPr>
            </w:pPr>
            <w:r w:rsidRPr="00165D27">
              <w:rPr>
                <w:rStyle w:val="Strong"/>
              </w:rPr>
              <w:t>Analyze</w:t>
            </w:r>
            <w:r w:rsidRPr="00165D27">
              <w:rPr>
                <w:b/>
              </w:rPr>
              <w:t xml:space="preserve"> </w:t>
            </w:r>
            <w:r>
              <w:t>the impact of technological advancements in E-Banking on traditional banking models.</w:t>
            </w:r>
          </w:p>
        </w:tc>
        <w:tc>
          <w:tcPr>
            <w:tcW w:w="338" w:type="pct"/>
          </w:tcPr>
          <w:p w14:paraId="21A8A85B" w14:textId="77777777" w:rsidR="005A0DDA" w:rsidRPr="00B72F8A" w:rsidRDefault="005A0DDA" w:rsidP="00035C9C">
            <w:pPr>
              <w:jc w:val="center"/>
              <w:rPr>
                <w:sz w:val="22"/>
                <w:szCs w:val="22"/>
              </w:rPr>
            </w:pPr>
            <w:r w:rsidRPr="00B72F8A">
              <w:rPr>
                <w:sz w:val="22"/>
                <w:szCs w:val="22"/>
              </w:rPr>
              <w:t>CO1</w:t>
            </w:r>
          </w:p>
        </w:tc>
        <w:tc>
          <w:tcPr>
            <w:tcW w:w="270" w:type="pct"/>
          </w:tcPr>
          <w:p w14:paraId="5E4F7E9A" w14:textId="77777777" w:rsidR="005A0DDA" w:rsidRPr="00B72F8A" w:rsidRDefault="005A0DDA" w:rsidP="00035C9C">
            <w:pPr>
              <w:jc w:val="center"/>
              <w:rPr>
                <w:sz w:val="22"/>
                <w:szCs w:val="22"/>
              </w:rPr>
            </w:pPr>
            <w:r w:rsidRPr="00B72F8A">
              <w:rPr>
                <w:sz w:val="22"/>
                <w:szCs w:val="22"/>
              </w:rPr>
              <w:t>A</w:t>
            </w:r>
            <w:r>
              <w:rPr>
                <w:sz w:val="22"/>
                <w:szCs w:val="22"/>
              </w:rPr>
              <w:t>n</w:t>
            </w:r>
          </w:p>
        </w:tc>
        <w:tc>
          <w:tcPr>
            <w:tcW w:w="338" w:type="pct"/>
          </w:tcPr>
          <w:p w14:paraId="2AB8C817" w14:textId="77777777" w:rsidR="005A0DDA" w:rsidRPr="00B72F8A" w:rsidRDefault="005A0DDA" w:rsidP="00035C9C">
            <w:pPr>
              <w:jc w:val="center"/>
              <w:rPr>
                <w:sz w:val="22"/>
                <w:szCs w:val="22"/>
              </w:rPr>
            </w:pPr>
            <w:r w:rsidRPr="00B72F8A">
              <w:rPr>
                <w:sz w:val="22"/>
                <w:szCs w:val="22"/>
              </w:rPr>
              <w:t>10</w:t>
            </w:r>
          </w:p>
        </w:tc>
      </w:tr>
      <w:tr w:rsidR="005A0DDA" w:rsidRPr="00B72F8A" w14:paraId="461DB10C" w14:textId="77777777" w:rsidTr="005A0DDA">
        <w:trPr>
          <w:trHeight w:val="282"/>
        </w:trPr>
        <w:tc>
          <w:tcPr>
            <w:tcW w:w="270" w:type="pct"/>
          </w:tcPr>
          <w:p w14:paraId="0A163310" w14:textId="77777777" w:rsidR="005A0DDA" w:rsidRPr="00B72F8A" w:rsidRDefault="005A0DDA" w:rsidP="00C47A92">
            <w:pPr>
              <w:jc w:val="center"/>
              <w:rPr>
                <w:sz w:val="22"/>
                <w:szCs w:val="22"/>
              </w:rPr>
            </w:pPr>
          </w:p>
        </w:tc>
        <w:tc>
          <w:tcPr>
            <w:tcW w:w="208" w:type="pct"/>
          </w:tcPr>
          <w:p w14:paraId="10B1AD7B" w14:textId="77777777" w:rsidR="005A0DDA" w:rsidRPr="00B72F8A" w:rsidRDefault="005A0DDA" w:rsidP="00C47A92">
            <w:pPr>
              <w:jc w:val="center"/>
              <w:rPr>
                <w:sz w:val="22"/>
                <w:szCs w:val="22"/>
              </w:rPr>
            </w:pPr>
            <w:r w:rsidRPr="00B72F8A">
              <w:rPr>
                <w:sz w:val="22"/>
                <w:szCs w:val="22"/>
              </w:rPr>
              <w:t>b.</w:t>
            </w:r>
          </w:p>
        </w:tc>
        <w:tc>
          <w:tcPr>
            <w:tcW w:w="3576" w:type="pct"/>
          </w:tcPr>
          <w:p w14:paraId="0B58F1CC" w14:textId="77777777" w:rsidR="005A0DDA" w:rsidRPr="00B72F8A" w:rsidRDefault="005A0DDA" w:rsidP="0022303B">
            <w:pPr>
              <w:rPr>
                <w:bCs/>
                <w:sz w:val="22"/>
                <w:szCs w:val="22"/>
              </w:rPr>
            </w:pPr>
            <w:r w:rsidRPr="00B72F8A">
              <w:rPr>
                <w:sz w:val="22"/>
                <w:szCs w:val="22"/>
              </w:rPr>
              <w:t xml:space="preserve">Evaluate </w:t>
            </w:r>
            <w:r>
              <w:t>the effectiveness of regulatory frameworks in ensuring compliance and security in E-Banking.</w:t>
            </w:r>
          </w:p>
        </w:tc>
        <w:tc>
          <w:tcPr>
            <w:tcW w:w="338" w:type="pct"/>
          </w:tcPr>
          <w:p w14:paraId="6E40D5BB" w14:textId="77777777" w:rsidR="005A0DDA" w:rsidRPr="00B72F8A" w:rsidRDefault="005A0DDA" w:rsidP="00C47A92">
            <w:pPr>
              <w:jc w:val="center"/>
              <w:rPr>
                <w:sz w:val="22"/>
                <w:szCs w:val="22"/>
              </w:rPr>
            </w:pPr>
            <w:r w:rsidRPr="00B72F8A">
              <w:rPr>
                <w:sz w:val="22"/>
                <w:szCs w:val="22"/>
              </w:rPr>
              <w:t>CO1</w:t>
            </w:r>
          </w:p>
        </w:tc>
        <w:tc>
          <w:tcPr>
            <w:tcW w:w="270" w:type="pct"/>
          </w:tcPr>
          <w:p w14:paraId="485450BB" w14:textId="77777777" w:rsidR="005A0DDA" w:rsidRPr="00B72F8A" w:rsidRDefault="005A0DDA" w:rsidP="00C47A92">
            <w:pPr>
              <w:jc w:val="center"/>
              <w:rPr>
                <w:sz w:val="22"/>
                <w:szCs w:val="22"/>
              </w:rPr>
            </w:pPr>
            <w:r w:rsidRPr="00B72F8A">
              <w:rPr>
                <w:sz w:val="22"/>
                <w:szCs w:val="22"/>
              </w:rPr>
              <w:t>E</w:t>
            </w:r>
          </w:p>
        </w:tc>
        <w:tc>
          <w:tcPr>
            <w:tcW w:w="338" w:type="pct"/>
          </w:tcPr>
          <w:p w14:paraId="65AA020E" w14:textId="77777777" w:rsidR="005A0DDA" w:rsidRPr="00B72F8A" w:rsidRDefault="005A0DDA" w:rsidP="00C47A92">
            <w:pPr>
              <w:jc w:val="center"/>
              <w:rPr>
                <w:sz w:val="22"/>
                <w:szCs w:val="22"/>
              </w:rPr>
            </w:pPr>
            <w:r w:rsidRPr="00B72F8A">
              <w:rPr>
                <w:sz w:val="22"/>
                <w:szCs w:val="22"/>
              </w:rPr>
              <w:t>10</w:t>
            </w:r>
          </w:p>
        </w:tc>
      </w:tr>
      <w:tr w:rsidR="005A0DDA" w:rsidRPr="00B72F8A" w14:paraId="4E9AA69E" w14:textId="77777777" w:rsidTr="005A0DDA">
        <w:trPr>
          <w:trHeight w:val="238"/>
        </w:trPr>
        <w:tc>
          <w:tcPr>
            <w:tcW w:w="270" w:type="pct"/>
          </w:tcPr>
          <w:p w14:paraId="7C1DEAA7" w14:textId="77777777" w:rsidR="005A0DDA" w:rsidRPr="00B72F8A" w:rsidRDefault="005A0DDA" w:rsidP="00C47A92">
            <w:pPr>
              <w:jc w:val="center"/>
              <w:rPr>
                <w:sz w:val="22"/>
                <w:szCs w:val="22"/>
              </w:rPr>
            </w:pPr>
          </w:p>
        </w:tc>
        <w:tc>
          <w:tcPr>
            <w:tcW w:w="208" w:type="pct"/>
          </w:tcPr>
          <w:p w14:paraId="22C00BF2" w14:textId="77777777" w:rsidR="005A0DDA" w:rsidRPr="00B72F8A" w:rsidRDefault="005A0DDA" w:rsidP="00C47A92">
            <w:pPr>
              <w:jc w:val="center"/>
              <w:rPr>
                <w:sz w:val="22"/>
                <w:szCs w:val="22"/>
              </w:rPr>
            </w:pPr>
          </w:p>
        </w:tc>
        <w:tc>
          <w:tcPr>
            <w:tcW w:w="3576" w:type="pct"/>
          </w:tcPr>
          <w:p w14:paraId="3C96FF62" w14:textId="77777777" w:rsidR="005A0DDA" w:rsidRPr="00B72F8A" w:rsidRDefault="005A0DDA" w:rsidP="00C47A92">
            <w:pPr>
              <w:jc w:val="center"/>
              <w:rPr>
                <w:b/>
                <w:bCs/>
                <w:sz w:val="22"/>
                <w:szCs w:val="22"/>
              </w:rPr>
            </w:pPr>
            <w:r w:rsidRPr="00B72F8A">
              <w:rPr>
                <w:b/>
                <w:bCs/>
                <w:sz w:val="22"/>
                <w:szCs w:val="22"/>
              </w:rPr>
              <w:t>(OR)</w:t>
            </w:r>
          </w:p>
        </w:tc>
        <w:tc>
          <w:tcPr>
            <w:tcW w:w="338" w:type="pct"/>
          </w:tcPr>
          <w:p w14:paraId="07D01C7C" w14:textId="77777777" w:rsidR="005A0DDA" w:rsidRPr="00B72F8A" w:rsidRDefault="005A0DDA" w:rsidP="00C47A92">
            <w:pPr>
              <w:jc w:val="center"/>
              <w:rPr>
                <w:sz w:val="22"/>
                <w:szCs w:val="22"/>
              </w:rPr>
            </w:pPr>
          </w:p>
        </w:tc>
        <w:tc>
          <w:tcPr>
            <w:tcW w:w="270" w:type="pct"/>
          </w:tcPr>
          <w:p w14:paraId="55E17845" w14:textId="77777777" w:rsidR="005A0DDA" w:rsidRPr="00B72F8A" w:rsidRDefault="005A0DDA" w:rsidP="00C47A92">
            <w:pPr>
              <w:jc w:val="center"/>
              <w:rPr>
                <w:sz w:val="22"/>
                <w:szCs w:val="22"/>
              </w:rPr>
            </w:pPr>
          </w:p>
        </w:tc>
        <w:tc>
          <w:tcPr>
            <w:tcW w:w="338" w:type="pct"/>
          </w:tcPr>
          <w:p w14:paraId="45CFC3E3" w14:textId="77777777" w:rsidR="005A0DDA" w:rsidRPr="00B72F8A" w:rsidRDefault="005A0DDA" w:rsidP="00C47A92">
            <w:pPr>
              <w:jc w:val="center"/>
              <w:rPr>
                <w:sz w:val="22"/>
                <w:szCs w:val="22"/>
              </w:rPr>
            </w:pPr>
          </w:p>
        </w:tc>
      </w:tr>
      <w:tr w:rsidR="005A0DDA" w:rsidRPr="00B72F8A" w14:paraId="3793B9E0" w14:textId="77777777" w:rsidTr="005A0DDA">
        <w:trPr>
          <w:trHeight w:val="282"/>
        </w:trPr>
        <w:tc>
          <w:tcPr>
            <w:tcW w:w="270" w:type="pct"/>
          </w:tcPr>
          <w:p w14:paraId="1DF6DC5C" w14:textId="77777777" w:rsidR="005A0DDA" w:rsidRPr="00B72F8A" w:rsidRDefault="005A0DDA" w:rsidP="00416742">
            <w:pPr>
              <w:jc w:val="center"/>
              <w:rPr>
                <w:sz w:val="22"/>
                <w:szCs w:val="22"/>
              </w:rPr>
            </w:pPr>
            <w:r w:rsidRPr="00B72F8A">
              <w:rPr>
                <w:sz w:val="22"/>
                <w:szCs w:val="22"/>
              </w:rPr>
              <w:t>2.</w:t>
            </w:r>
          </w:p>
        </w:tc>
        <w:tc>
          <w:tcPr>
            <w:tcW w:w="208" w:type="pct"/>
          </w:tcPr>
          <w:p w14:paraId="22706A8C" w14:textId="77777777" w:rsidR="005A0DDA" w:rsidRPr="00B72F8A" w:rsidRDefault="005A0DDA" w:rsidP="00416742">
            <w:pPr>
              <w:jc w:val="center"/>
              <w:rPr>
                <w:sz w:val="22"/>
                <w:szCs w:val="22"/>
              </w:rPr>
            </w:pPr>
            <w:r w:rsidRPr="00B72F8A">
              <w:rPr>
                <w:sz w:val="22"/>
                <w:szCs w:val="22"/>
              </w:rPr>
              <w:t>a.</w:t>
            </w:r>
          </w:p>
        </w:tc>
        <w:tc>
          <w:tcPr>
            <w:tcW w:w="3576" w:type="pct"/>
          </w:tcPr>
          <w:p w14:paraId="4DB44E61" w14:textId="77777777" w:rsidR="005A0DDA" w:rsidRPr="00B72F8A" w:rsidRDefault="005A0DDA" w:rsidP="0022303B">
            <w:pPr>
              <w:rPr>
                <w:sz w:val="22"/>
                <w:szCs w:val="22"/>
              </w:rPr>
            </w:pPr>
            <w:r w:rsidRPr="00165D27">
              <w:rPr>
                <w:rStyle w:val="Strong"/>
              </w:rPr>
              <w:t>Analyze</w:t>
            </w:r>
            <w:r>
              <w:t xml:space="preserve"> the role of cybersecurity frameworks in protecting E-Banking systems.</w:t>
            </w:r>
          </w:p>
        </w:tc>
        <w:tc>
          <w:tcPr>
            <w:tcW w:w="338" w:type="pct"/>
          </w:tcPr>
          <w:p w14:paraId="192FD10F" w14:textId="77777777" w:rsidR="005A0DDA" w:rsidRPr="00B72F8A" w:rsidRDefault="005A0DDA" w:rsidP="00416742">
            <w:pPr>
              <w:jc w:val="center"/>
              <w:rPr>
                <w:sz w:val="22"/>
                <w:szCs w:val="22"/>
              </w:rPr>
            </w:pPr>
            <w:r w:rsidRPr="00B72F8A">
              <w:rPr>
                <w:sz w:val="22"/>
                <w:szCs w:val="22"/>
              </w:rPr>
              <w:t>CO2</w:t>
            </w:r>
          </w:p>
        </w:tc>
        <w:tc>
          <w:tcPr>
            <w:tcW w:w="270" w:type="pct"/>
          </w:tcPr>
          <w:p w14:paraId="5A73DC8D" w14:textId="77777777" w:rsidR="005A0DDA" w:rsidRPr="00B72F8A" w:rsidRDefault="005A0DDA" w:rsidP="00416742">
            <w:pPr>
              <w:jc w:val="center"/>
              <w:rPr>
                <w:sz w:val="22"/>
                <w:szCs w:val="22"/>
              </w:rPr>
            </w:pPr>
            <w:r w:rsidRPr="00B72F8A">
              <w:rPr>
                <w:sz w:val="22"/>
                <w:szCs w:val="22"/>
              </w:rPr>
              <w:t>A</w:t>
            </w:r>
            <w:r>
              <w:rPr>
                <w:sz w:val="22"/>
                <w:szCs w:val="22"/>
              </w:rPr>
              <w:t>n</w:t>
            </w:r>
          </w:p>
        </w:tc>
        <w:tc>
          <w:tcPr>
            <w:tcW w:w="338" w:type="pct"/>
          </w:tcPr>
          <w:p w14:paraId="29E0FE97" w14:textId="77777777" w:rsidR="005A0DDA" w:rsidRPr="00B72F8A" w:rsidRDefault="005A0DDA" w:rsidP="00416742">
            <w:pPr>
              <w:jc w:val="center"/>
              <w:rPr>
                <w:sz w:val="22"/>
                <w:szCs w:val="22"/>
              </w:rPr>
            </w:pPr>
            <w:r w:rsidRPr="00B72F8A">
              <w:rPr>
                <w:sz w:val="22"/>
                <w:szCs w:val="22"/>
              </w:rPr>
              <w:t>10</w:t>
            </w:r>
          </w:p>
        </w:tc>
      </w:tr>
      <w:tr w:rsidR="005A0DDA" w:rsidRPr="00B72F8A" w14:paraId="2DF37202" w14:textId="77777777" w:rsidTr="005A0DDA">
        <w:trPr>
          <w:trHeight w:val="282"/>
        </w:trPr>
        <w:tc>
          <w:tcPr>
            <w:tcW w:w="270" w:type="pct"/>
          </w:tcPr>
          <w:p w14:paraId="394EAA1B" w14:textId="77777777" w:rsidR="005A0DDA" w:rsidRPr="00B72F8A" w:rsidRDefault="005A0DDA" w:rsidP="00416742">
            <w:pPr>
              <w:jc w:val="center"/>
              <w:rPr>
                <w:sz w:val="22"/>
                <w:szCs w:val="22"/>
              </w:rPr>
            </w:pPr>
          </w:p>
        </w:tc>
        <w:tc>
          <w:tcPr>
            <w:tcW w:w="208" w:type="pct"/>
          </w:tcPr>
          <w:p w14:paraId="19E09E95" w14:textId="77777777" w:rsidR="005A0DDA" w:rsidRPr="00B72F8A" w:rsidRDefault="005A0DDA" w:rsidP="00416742">
            <w:pPr>
              <w:jc w:val="center"/>
              <w:rPr>
                <w:sz w:val="22"/>
                <w:szCs w:val="22"/>
              </w:rPr>
            </w:pPr>
            <w:r w:rsidRPr="00B72F8A">
              <w:rPr>
                <w:sz w:val="22"/>
                <w:szCs w:val="22"/>
              </w:rPr>
              <w:t>b.</w:t>
            </w:r>
          </w:p>
        </w:tc>
        <w:tc>
          <w:tcPr>
            <w:tcW w:w="3576" w:type="pct"/>
          </w:tcPr>
          <w:p w14:paraId="59308CA0" w14:textId="77777777" w:rsidR="005A0DDA" w:rsidRPr="00B72F8A" w:rsidRDefault="005A0DDA" w:rsidP="00A675FA">
            <w:pPr>
              <w:rPr>
                <w:sz w:val="22"/>
                <w:szCs w:val="22"/>
              </w:rPr>
            </w:pPr>
            <w:r w:rsidRPr="00165D27">
              <w:t xml:space="preserve"> </w:t>
            </w:r>
            <w:r w:rsidRPr="00165D27">
              <w:rPr>
                <w:rStyle w:val="Strong"/>
              </w:rPr>
              <w:t>Evaluate</w:t>
            </w:r>
            <w:r>
              <w:t xml:space="preserve"> the impact of block chain technology on banking security and transparency</w:t>
            </w:r>
          </w:p>
        </w:tc>
        <w:tc>
          <w:tcPr>
            <w:tcW w:w="338" w:type="pct"/>
          </w:tcPr>
          <w:p w14:paraId="368FAF71" w14:textId="77777777" w:rsidR="005A0DDA" w:rsidRPr="00B72F8A" w:rsidRDefault="005A0DDA" w:rsidP="00416742">
            <w:pPr>
              <w:jc w:val="center"/>
              <w:rPr>
                <w:sz w:val="22"/>
                <w:szCs w:val="22"/>
              </w:rPr>
            </w:pPr>
            <w:r w:rsidRPr="00B72F8A">
              <w:rPr>
                <w:sz w:val="22"/>
                <w:szCs w:val="22"/>
              </w:rPr>
              <w:t>CO2</w:t>
            </w:r>
          </w:p>
        </w:tc>
        <w:tc>
          <w:tcPr>
            <w:tcW w:w="270" w:type="pct"/>
          </w:tcPr>
          <w:p w14:paraId="414A494F" w14:textId="77777777" w:rsidR="005A0DDA" w:rsidRPr="00B72F8A" w:rsidRDefault="005A0DDA" w:rsidP="00416742">
            <w:pPr>
              <w:jc w:val="center"/>
              <w:rPr>
                <w:sz w:val="22"/>
                <w:szCs w:val="22"/>
              </w:rPr>
            </w:pPr>
            <w:r w:rsidRPr="00B72F8A">
              <w:rPr>
                <w:sz w:val="22"/>
                <w:szCs w:val="22"/>
              </w:rPr>
              <w:t>E</w:t>
            </w:r>
          </w:p>
        </w:tc>
        <w:tc>
          <w:tcPr>
            <w:tcW w:w="338" w:type="pct"/>
          </w:tcPr>
          <w:p w14:paraId="59EB2B92" w14:textId="77777777" w:rsidR="005A0DDA" w:rsidRPr="00B72F8A" w:rsidRDefault="005A0DDA" w:rsidP="00416742">
            <w:pPr>
              <w:jc w:val="center"/>
              <w:rPr>
                <w:sz w:val="22"/>
                <w:szCs w:val="22"/>
              </w:rPr>
            </w:pPr>
            <w:r w:rsidRPr="00B72F8A">
              <w:rPr>
                <w:sz w:val="22"/>
                <w:szCs w:val="22"/>
              </w:rPr>
              <w:t>10</w:t>
            </w:r>
          </w:p>
        </w:tc>
      </w:tr>
      <w:tr w:rsidR="005A0DDA" w:rsidRPr="00B72F8A" w14:paraId="217B5479" w14:textId="77777777" w:rsidTr="005A0DDA">
        <w:trPr>
          <w:trHeight w:val="148"/>
        </w:trPr>
        <w:tc>
          <w:tcPr>
            <w:tcW w:w="270" w:type="pct"/>
          </w:tcPr>
          <w:p w14:paraId="6F6974C4" w14:textId="77777777" w:rsidR="005A0DDA" w:rsidRPr="00B72F8A" w:rsidRDefault="005A0DDA" w:rsidP="00C47A92">
            <w:pPr>
              <w:jc w:val="center"/>
              <w:rPr>
                <w:sz w:val="22"/>
                <w:szCs w:val="22"/>
              </w:rPr>
            </w:pPr>
          </w:p>
        </w:tc>
        <w:tc>
          <w:tcPr>
            <w:tcW w:w="208" w:type="pct"/>
          </w:tcPr>
          <w:p w14:paraId="3BB16C54" w14:textId="77777777" w:rsidR="005A0DDA" w:rsidRPr="00B72F8A" w:rsidRDefault="005A0DDA" w:rsidP="00C47A92">
            <w:pPr>
              <w:jc w:val="center"/>
              <w:rPr>
                <w:sz w:val="22"/>
                <w:szCs w:val="22"/>
              </w:rPr>
            </w:pPr>
          </w:p>
        </w:tc>
        <w:tc>
          <w:tcPr>
            <w:tcW w:w="3576" w:type="pct"/>
          </w:tcPr>
          <w:p w14:paraId="2095A65D" w14:textId="77777777" w:rsidR="005A0DDA" w:rsidRPr="00B72F8A" w:rsidRDefault="005A0DDA" w:rsidP="00C47A92">
            <w:pPr>
              <w:jc w:val="both"/>
              <w:rPr>
                <w:sz w:val="22"/>
                <w:szCs w:val="22"/>
              </w:rPr>
            </w:pPr>
          </w:p>
        </w:tc>
        <w:tc>
          <w:tcPr>
            <w:tcW w:w="338" w:type="pct"/>
          </w:tcPr>
          <w:p w14:paraId="281BFB14" w14:textId="77777777" w:rsidR="005A0DDA" w:rsidRPr="00B72F8A" w:rsidRDefault="005A0DDA" w:rsidP="00C47A92">
            <w:pPr>
              <w:jc w:val="center"/>
              <w:rPr>
                <w:sz w:val="22"/>
                <w:szCs w:val="22"/>
              </w:rPr>
            </w:pPr>
          </w:p>
        </w:tc>
        <w:tc>
          <w:tcPr>
            <w:tcW w:w="270" w:type="pct"/>
          </w:tcPr>
          <w:p w14:paraId="547BF812" w14:textId="77777777" w:rsidR="005A0DDA" w:rsidRPr="00B72F8A" w:rsidRDefault="005A0DDA" w:rsidP="00C47A92">
            <w:pPr>
              <w:jc w:val="center"/>
              <w:rPr>
                <w:sz w:val="22"/>
                <w:szCs w:val="22"/>
              </w:rPr>
            </w:pPr>
          </w:p>
        </w:tc>
        <w:tc>
          <w:tcPr>
            <w:tcW w:w="338" w:type="pct"/>
          </w:tcPr>
          <w:p w14:paraId="32E8A128" w14:textId="77777777" w:rsidR="005A0DDA" w:rsidRPr="00B72F8A" w:rsidRDefault="005A0DDA" w:rsidP="00C47A92">
            <w:pPr>
              <w:jc w:val="center"/>
              <w:rPr>
                <w:sz w:val="22"/>
                <w:szCs w:val="22"/>
              </w:rPr>
            </w:pPr>
          </w:p>
        </w:tc>
      </w:tr>
      <w:tr w:rsidR="005A0DDA" w:rsidRPr="00B72F8A" w14:paraId="0D9C8073" w14:textId="77777777" w:rsidTr="005A0DDA">
        <w:trPr>
          <w:trHeight w:val="282"/>
        </w:trPr>
        <w:tc>
          <w:tcPr>
            <w:tcW w:w="270" w:type="pct"/>
          </w:tcPr>
          <w:p w14:paraId="136470BD" w14:textId="77777777" w:rsidR="005A0DDA" w:rsidRPr="00B72F8A" w:rsidRDefault="005A0DDA" w:rsidP="00416742">
            <w:pPr>
              <w:jc w:val="center"/>
              <w:rPr>
                <w:sz w:val="22"/>
                <w:szCs w:val="22"/>
              </w:rPr>
            </w:pPr>
            <w:r w:rsidRPr="00B72F8A">
              <w:rPr>
                <w:sz w:val="22"/>
                <w:szCs w:val="22"/>
              </w:rPr>
              <w:t>3.</w:t>
            </w:r>
          </w:p>
        </w:tc>
        <w:tc>
          <w:tcPr>
            <w:tcW w:w="208" w:type="pct"/>
          </w:tcPr>
          <w:p w14:paraId="0F45C0C7" w14:textId="77777777" w:rsidR="005A0DDA" w:rsidRPr="00B72F8A" w:rsidRDefault="005A0DDA" w:rsidP="00416742">
            <w:pPr>
              <w:jc w:val="center"/>
              <w:rPr>
                <w:sz w:val="22"/>
                <w:szCs w:val="22"/>
              </w:rPr>
            </w:pPr>
            <w:r w:rsidRPr="00B72F8A">
              <w:rPr>
                <w:sz w:val="22"/>
                <w:szCs w:val="22"/>
              </w:rPr>
              <w:t>a.</w:t>
            </w:r>
          </w:p>
        </w:tc>
        <w:tc>
          <w:tcPr>
            <w:tcW w:w="3576" w:type="pct"/>
          </w:tcPr>
          <w:p w14:paraId="02015C07" w14:textId="77777777" w:rsidR="005A0DDA" w:rsidRPr="00B72F8A" w:rsidRDefault="005A0DDA" w:rsidP="0022303B">
            <w:pPr>
              <w:rPr>
                <w:sz w:val="22"/>
                <w:szCs w:val="22"/>
              </w:rPr>
            </w:pPr>
            <w:r w:rsidRPr="00165D27">
              <w:rPr>
                <w:rStyle w:val="Strong"/>
              </w:rPr>
              <w:t>Analyze</w:t>
            </w:r>
            <w:r>
              <w:rPr>
                <w:b/>
              </w:rPr>
              <w:t xml:space="preserve"> </w:t>
            </w:r>
            <w:r w:rsidRPr="00165D27">
              <w:t>t</w:t>
            </w:r>
            <w:r>
              <w:t>he impact of mobile wallets and payment gateways on banking services</w:t>
            </w:r>
          </w:p>
        </w:tc>
        <w:tc>
          <w:tcPr>
            <w:tcW w:w="338" w:type="pct"/>
          </w:tcPr>
          <w:p w14:paraId="093421D5" w14:textId="77777777" w:rsidR="005A0DDA" w:rsidRPr="00B72F8A" w:rsidRDefault="005A0DDA" w:rsidP="00416742">
            <w:pPr>
              <w:jc w:val="center"/>
              <w:rPr>
                <w:sz w:val="22"/>
                <w:szCs w:val="22"/>
              </w:rPr>
            </w:pPr>
            <w:r w:rsidRPr="00B72F8A">
              <w:rPr>
                <w:sz w:val="22"/>
                <w:szCs w:val="22"/>
              </w:rPr>
              <w:t>CO3</w:t>
            </w:r>
          </w:p>
        </w:tc>
        <w:tc>
          <w:tcPr>
            <w:tcW w:w="270" w:type="pct"/>
          </w:tcPr>
          <w:p w14:paraId="30029F15" w14:textId="77777777" w:rsidR="005A0DDA" w:rsidRPr="00B72F8A" w:rsidRDefault="005A0DDA" w:rsidP="00416742">
            <w:pPr>
              <w:jc w:val="center"/>
              <w:rPr>
                <w:sz w:val="22"/>
                <w:szCs w:val="22"/>
              </w:rPr>
            </w:pPr>
            <w:r w:rsidRPr="00B72F8A">
              <w:rPr>
                <w:sz w:val="22"/>
                <w:szCs w:val="22"/>
              </w:rPr>
              <w:t>A</w:t>
            </w:r>
            <w:r>
              <w:rPr>
                <w:sz w:val="22"/>
                <w:szCs w:val="22"/>
              </w:rPr>
              <w:t>n</w:t>
            </w:r>
          </w:p>
        </w:tc>
        <w:tc>
          <w:tcPr>
            <w:tcW w:w="338" w:type="pct"/>
          </w:tcPr>
          <w:p w14:paraId="6F9DA3A9" w14:textId="77777777" w:rsidR="005A0DDA" w:rsidRPr="00B72F8A" w:rsidRDefault="005A0DDA" w:rsidP="00416742">
            <w:pPr>
              <w:jc w:val="center"/>
              <w:rPr>
                <w:sz w:val="22"/>
                <w:szCs w:val="22"/>
              </w:rPr>
            </w:pPr>
            <w:r w:rsidRPr="00B72F8A">
              <w:rPr>
                <w:sz w:val="22"/>
                <w:szCs w:val="22"/>
              </w:rPr>
              <w:t>10</w:t>
            </w:r>
          </w:p>
        </w:tc>
      </w:tr>
      <w:tr w:rsidR="005A0DDA" w:rsidRPr="00B72F8A" w14:paraId="56CDFBD3" w14:textId="77777777" w:rsidTr="005A0DDA">
        <w:trPr>
          <w:trHeight w:val="282"/>
        </w:trPr>
        <w:tc>
          <w:tcPr>
            <w:tcW w:w="270" w:type="pct"/>
          </w:tcPr>
          <w:p w14:paraId="47F862D1" w14:textId="77777777" w:rsidR="005A0DDA" w:rsidRPr="00B72F8A" w:rsidRDefault="005A0DDA" w:rsidP="00416742">
            <w:pPr>
              <w:jc w:val="center"/>
              <w:rPr>
                <w:sz w:val="22"/>
                <w:szCs w:val="22"/>
              </w:rPr>
            </w:pPr>
          </w:p>
        </w:tc>
        <w:tc>
          <w:tcPr>
            <w:tcW w:w="208" w:type="pct"/>
          </w:tcPr>
          <w:p w14:paraId="1EF3B7C1" w14:textId="77777777" w:rsidR="005A0DDA" w:rsidRPr="00B72F8A" w:rsidRDefault="005A0DDA" w:rsidP="00416742">
            <w:pPr>
              <w:jc w:val="center"/>
              <w:rPr>
                <w:sz w:val="22"/>
                <w:szCs w:val="22"/>
              </w:rPr>
            </w:pPr>
            <w:r w:rsidRPr="00B72F8A">
              <w:rPr>
                <w:sz w:val="22"/>
                <w:szCs w:val="22"/>
              </w:rPr>
              <w:t>b.</w:t>
            </w:r>
          </w:p>
        </w:tc>
        <w:tc>
          <w:tcPr>
            <w:tcW w:w="3576" w:type="pct"/>
          </w:tcPr>
          <w:p w14:paraId="06DD3A10" w14:textId="77777777" w:rsidR="005A0DDA" w:rsidRPr="00B72F8A" w:rsidRDefault="005A0DDA" w:rsidP="0022303B">
            <w:pPr>
              <w:pStyle w:val="NormalWeb"/>
              <w:rPr>
                <w:bCs/>
                <w:sz w:val="22"/>
                <w:szCs w:val="22"/>
              </w:rPr>
            </w:pPr>
            <w:r w:rsidRPr="00165D27">
              <w:rPr>
                <w:rStyle w:val="Strong"/>
              </w:rPr>
              <w:t>Evaluate</w:t>
            </w:r>
            <w:r w:rsidRPr="00165D27">
              <w:rPr>
                <w:b/>
              </w:rPr>
              <w:t xml:space="preserve"> </w:t>
            </w:r>
            <w:r>
              <w:t>the effectiveness of Robo-advisors and algorithmic trading in financial decision-making.</w:t>
            </w:r>
          </w:p>
        </w:tc>
        <w:tc>
          <w:tcPr>
            <w:tcW w:w="338" w:type="pct"/>
          </w:tcPr>
          <w:p w14:paraId="70092E35" w14:textId="77777777" w:rsidR="005A0DDA" w:rsidRPr="00B72F8A" w:rsidRDefault="005A0DDA" w:rsidP="00416742">
            <w:pPr>
              <w:jc w:val="center"/>
              <w:rPr>
                <w:sz w:val="22"/>
                <w:szCs w:val="22"/>
              </w:rPr>
            </w:pPr>
            <w:r w:rsidRPr="00B72F8A">
              <w:rPr>
                <w:sz w:val="22"/>
                <w:szCs w:val="22"/>
              </w:rPr>
              <w:t>CO3</w:t>
            </w:r>
          </w:p>
        </w:tc>
        <w:tc>
          <w:tcPr>
            <w:tcW w:w="270" w:type="pct"/>
          </w:tcPr>
          <w:p w14:paraId="2B3EA283" w14:textId="77777777" w:rsidR="005A0DDA" w:rsidRPr="00B72F8A" w:rsidRDefault="005A0DDA" w:rsidP="00416742">
            <w:pPr>
              <w:jc w:val="center"/>
              <w:rPr>
                <w:sz w:val="22"/>
                <w:szCs w:val="22"/>
              </w:rPr>
            </w:pPr>
            <w:r>
              <w:rPr>
                <w:sz w:val="22"/>
                <w:szCs w:val="22"/>
              </w:rPr>
              <w:t>E</w:t>
            </w:r>
          </w:p>
        </w:tc>
        <w:tc>
          <w:tcPr>
            <w:tcW w:w="338" w:type="pct"/>
          </w:tcPr>
          <w:p w14:paraId="1CED4DCA" w14:textId="77777777" w:rsidR="005A0DDA" w:rsidRPr="00B72F8A" w:rsidRDefault="005A0DDA" w:rsidP="00416742">
            <w:pPr>
              <w:jc w:val="center"/>
              <w:rPr>
                <w:sz w:val="22"/>
                <w:szCs w:val="22"/>
              </w:rPr>
            </w:pPr>
            <w:r w:rsidRPr="00B72F8A">
              <w:rPr>
                <w:sz w:val="22"/>
                <w:szCs w:val="22"/>
              </w:rPr>
              <w:t>10</w:t>
            </w:r>
          </w:p>
        </w:tc>
      </w:tr>
      <w:tr w:rsidR="005A0DDA" w:rsidRPr="00B72F8A" w14:paraId="2F9CBF3A" w14:textId="77777777" w:rsidTr="005A0DDA">
        <w:trPr>
          <w:trHeight w:val="172"/>
        </w:trPr>
        <w:tc>
          <w:tcPr>
            <w:tcW w:w="270" w:type="pct"/>
          </w:tcPr>
          <w:p w14:paraId="3742A565" w14:textId="77777777" w:rsidR="005A0DDA" w:rsidRPr="00B72F8A" w:rsidRDefault="005A0DDA" w:rsidP="00C47A92">
            <w:pPr>
              <w:jc w:val="center"/>
              <w:rPr>
                <w:sz w:val="22"/>
                <w:szCs w:val="22"/>
              </w:rPr>
            </w:pPr>
          </w:p>
        </w:tc>
        <w:tc>
          <w:tcPr>
            <w:tcW w:w="208" w:type="pct"/>
          </w:tcPr>
          <w:p w14:paraId="12CFE212" w14:textId="77777777" w:rsidR="005A0DDA" w:rsidRPr="00B72F8A" w:rsidRDefault="005A0DDA" w:rsidP="00C47A92">
            <w:pPr>
              <w:jc w:val="center"/>
              <w:rPr>
                <w:sz w:val="22"/>
                <w:szCs w:val="22"/>
              </w:rPr>
            </w:pPr>
          </w:p>
        </w:tc>
        <w:tc>
          <w:tcPr>
            <w:tcW w:w="3576" w:type="pct"/>
          </w:tcPr>
          <w:p w14:paraId="4C207FDD" w14:textId="77777777" w:rsidR="005A0DDA" w:rsidRPr="00B72F8A" w:rsidRDefault="005A0DDA" w:rsidP="00C47A92">
            <w:pPr>
              <w:jc w:val="center"/>
              <w:rPr>
                <w:sz w:val="22"/>
                <w:szCs w:val="22"/>
              </w:rPr>
            </w:pPr>
            <w:r w:rsidRPr="00B72F8A">
              <w:rPr>
                <w:b/>
                <w:bCs/>
                <w:sz w:val="22"/>
                <w:szCs w:val="22"/>
              </w:rPr>
              <w:t>(OR)</w:t>
            </w:r>
          </w:p>
        </w:tc>
        <w:tc>
          <w:tcPr>
            <w:tcW w:w="338" w:type="pct"/>
          </w:tcPr>
          <w:p w14:paraId="15D62B63" w14:textId="77777777" w:rsidR="005A0DDA" w:rsidRPr="00B72F8A" w:rsidRDefault="005A0DDA" w:rsidP="00C47A92">
            <w:pPr>
              <w:jc w:val="center"/>
              <w:rPr>
                <w:sz w:val="22"/>
                <w:szCs w:val="22"/>
              </w:rPr>
            </w:pPr>
          </w:p>
        </w:tc>
        <w:tc>
          <w:tcPr>
            <w:tcW w:w="270" w:type="pct"/>
          </w:tcPr>
          <w:p w14:paraId="544B303B" w14:textId="77777777" w:rsidR="005A0DDA" w:rsidRPr="00B72F8A" w:rsidRDefault="005A0DDA" w:rsidP="00C47A92">
            <w:pPr>
              <w:jc w:val="center"/>
              <w:rPr>
                <w:sz w:val="22"/>
                <w:szCs w:val="22"/>
              </w:rPr>
            </w:pPr>
          </w:p>
        </w:tc>
        <w:tc>
          <w:tcPr>
            <w:tcW w:w="338" w:type="pct"/>
          </w:tcPr>
          <w:p w14:paraId="63863B45" w14:textId="77777777" w:rsidR="005A0DDA" w:rsidRPr="00B72F8A" w:rsidRDefault="005A0DDA" w:rsidP="00C47A92">
            <w:pPr>
              <w:jc w:val="center"/>
              <w:rPr>
                <w:sz w:val="22"/>
                <w:szCs w:val="22"/>
              </w:rPr>
            </w:pPr>
          </w:p>
        </w:tc>
      </w:tr>
      <w:tr w:rsidR="005A0DDA" w:rsidRPr="00B72F8A" w14:paraId="42BA3D4B" w14:textId="77777777" w:rsidTr="005A0DDA">
        <w:trPr>
          <w:trHeight w:val="282"/>
        </w:trPr>
        <w:tc>
          <w:tcPr>
            <w:tcW w:w="270" w:type="pct"/>
          </w:tcPr>
          <w:p w14:paraId="2B60E2E5" w14:textId="77777777" w:rsidR="005A0DDA" w:rsidRPr="00B72F8A" w:rsidRDefault="005A0DDA" w:rsidP="00416742">
            <w:pPr>
              <w:jc w:val="center"/>
              <w:rPr>
                <w:sz w:val="22"/>
                <w:szCs w:val="22"/>
              </w:rPr>
            </w:pPr>
            <w:r w:rsidRPr="00B72F8A">
              <w:rPr>
                <w:sz w:val="22"/>
                <w:szCs w:val="22"/>
              </w:rPr>
              <w:t>4.</w:t>
            </w:r>
          </w:p>
        </w:tc>
        <w:tc>
          <w:tcPr>
            <w:tcW w:w="208" w:type="pct"/>
          </w:tcPr>
          <w:p w14:paraId="3EED4854" w14:textId="77777777" w:rsidR="005A0DDA" w:rsidRPr="00B72F8A" w:rsidRDefault="005A0DDA" w:rsidP="00416742">
            <w:pPr>
              <w:jc w:val="center"/>
              <w:rPr>
                <w:sz w:val="22"/>
                <w:szCs w:val="22"/>
              </w:rPr>
            </w:pPr>
            <w:r w:rsidRPr="00B72F8A">
              <w:rPr>
                <w:sz w:val="22"/>
                <w:szCs w:val="22"/>
              </w:rPr>
              <w:t>a.</w:t>
            </w:r>
          </w:p>
        </w:tc>
        <w:tc>
          <w:tcPr>
            <w:tcW w:w="3576" w:type="pct"/>
          </w:tcPr>
          <w:p w14:paraId="2FFC8FE4" w14:textId="77777777" w:rsidR="005A0DDA" w:rsidRPr="00B72F8A" w:rsidRDefault="005A0DDA" w:rsidP="0022303B">
            <w:pPr>
              <w:jc w:val="both"/>
              <w:rPr>
                <w:sz w:val="22"/>
                <w:szCs w:val="22"/>
              </w:rPr>
            </w:pPr>
            <w:r w:rsidRPr="00B72F8A">
              <w:rPr>
                <w:sz w:val="22"/>
                <w:szCs w:val="22"/>
              </w:rPr>
              <w:t xml:space="preserve">Analyze </w:t>
            </w:r>
            <w:r>
              <w:t>the role of AI-driven decision-making in E-Banking services.</w:t>
            </w:r>
          </w:p>
        </w:tc>
        <w:tc>
          <w:tcPr>
            <w:tcW w:w="338" w:type="pct"/>
          </w:tcPr>
          <w:p w14:paraId="0728DB59" w14:textId="77777777" w:rsidR="005A0DDA" w:rsidRPr="00B72F8A" w:rsidRDefault="005A0DDA" w:rsidP="00416742">
            <w:pPr>
              <w:jc w:val="center"/>
              <w:rPr>
                <w:sz w:val="22"/>
                <w:szCs w:val="22"/>
              </w:rPr>
            </w:pPr>
            <w:r w:rsidRPr="00B72F8A">
              <w:rPr>
                <w:sz w:val="22"/>
                <w:szCs w:val="22"/>
              </w:rPr>
              <w:t>CO4</w:t>
            </w:r>
          </w:p>
        </w:tc>
        <w:tc>
          <w:tcPr>
            <w:tcW w:w="270" w:type="pct"/>
          </w:tcPr>
          <w:p w14:paraId="45739DAE" w14:textId="77777777" w:rsidR="005A0DDA" w:rsidRPr="00B72F8A" w:rsidRDefault="005A0DDA" w:rsidP="00416742">
            <w:pPr>
              <w:jc w:val="center"/>
              <w:rPr>
                <w:sz w:val="22"/>
                <w:szCs w:val="22"/>
              </w:rPr>
            </w:pPr>
            <w:r w:rsidRPr="00B72F8A">
              <w:rPr>
                <w:sz w:val="22"/>
                <w:szCs w:val="22"/>
              </w:rPr>
              <w:t>An</w:t>
            </w:r>
          </w:p>
        </w:tc>
        <w:tc>
          <w:tcPr>
            <w:tcW w:w="338" w:type="pct"/>
          </w:tcPr>
          <w:p w14:paraId="7F74E676" w14:textId="77777777" w:rsidR="005A0DDA" w:rsidRPr="00B72F8A" w:rsidRDefault="005A0DDA" w:rsidP="00416742">
            <w:pPr>
              <w:jc w:val="center"/>
              <w:rPr>
                <w:sz w:val="22"/>
                <w:szCs w:val="22"/>
              </w:rPr>
            </w:pPr>
            <w:r w:rsidRPr="00B72F8A">
              <w:rPr>
                <w:sz w:val="22"/>
                <w:szCs w:val="22"/>
              </w:rPr>
              <w:t>10</w:t>
            </w:r>
          </w:p>
        </w:tc>
      </w:tr>
      <w:tr w:rsidR="005A0DDA" w:rsidRPr="00B72F8A" w14:paraId="1EFC03A5" w14:textId="77777777" w:rsidTr="005A0DDA">
        <w:trPr>
          <w:trHeight w:val="282"/>
        </w:trPr>
        <w:tc>
          <w:tcPr>
            <w:tcW w:w="270" w:type="pct"/>
          </w:tcPr>
          <w:p w14:paraId="7DCE4CF8" w14:textId="77777777" w:rsidR="005A0DDA" w:rsidRPr="00B72F8A" w:rsidRDefault="005A0DDA" w:rsidP="00416742">
            <w:pPr>
              <w:jc w:val="center"/>
              <w:rPr>
                <w:sz w:val="22"/>
                <w:szCs w:val="22"/>
              </w:rPr>
            </w:pPr>
          </w:p>
        </w:tc>
        <w:tc>
          <w:tcPr>
            <w:tcW w:w="208" w:type="pct"/>
          </w:tcPr>
          <w:p w14:paraId="6E6BC76B" w14:textId="77777777" w:rsidR="005A0DDA" w:rsidRPr="00B72F8A" w:rsidRDefault="005A0DDA" w:rsidP="00416742">
            <w:pPr>
              <w:jc w:val="center"/>
              <w:rPr>
                <w:sz w:val="22"/>
                <w:szCs w:val="22"/>
              </w:rPr>
            </w:pPr>
            <w:r w:rsidRPr="00B72F8A">
              <w:rPr>
                <w:sz w:val="22"/>
                <w:szCs w:val="22"/>
              </w:rPr>
              <w:t>b.</w:t>
            </w:r>
          </w:p>
        </w:tc>
        <w:tc>
          <w:tcPr>
            <w:tcW w:w="3576" w:type="pct"/>
          </w:tcPr>
          <w:p w14:paraId="37CE417E" w14:textId="77777777" w:rsidR="005A0DDA" w:rsidRPr="00B72F8A" w:rsidRDefault="005A0DDA" w:rsidP="0022303B">
            <w:pPr>
              <w:jc w:val="both"/>
              <w:rPr>
                <w:bCs/>
                <w:sz w:val="22"/>
                <w:szCs w:val="22"/>
              </w:rPr>
            </w:pPr>
            <w:r w:rsidRPr="00165D27">
              <w:rPr>
                <w:rStyle w:val="Strong"/>
              </w:rPr>
              <w:t>Evaluate</w:t>
            </w:r>
            <w:r w:rsidRPr="00165D27">
              <w:rPr>
                <w:b/>
              </w:rPr>
              <w:t xml:space="preserve"> </w:t>
            </w:r>
            <w:r>
              <w:t>the effectiveness of IoT, AR, and VR applications in digital banking.</w:t>
            </w:r>
          </w:p>
        </w:tc>
        <w:tc>
          <w:tcPr>
            <w:tcW w:w="338" w:type="pct"/>
          </w:tcPr>
          <w:p w14:paraId="7EB34EB8" w14:textId="77777777" w:rsidR="005A0DDA" w:rsidRPr="00B72F8A" w:rsidRDefault="005A0DDA" w:rsidP="00416742">
            <w:pPr>
              <w:jc w:val="center"/>
              <w:rPr>
                <w:sz w:val="22"/>
                <w:szCs w:val="22"/>
              </w:rPr>
            </w:pPr>
            <w:r w:rsidRPr="00B72F8A">
              <w:rPr>
                <w:sz w:val="22"/>
                <w:szCs w:val="22"/>
              </w:rPr>
              <w:t>CO4</w:t>
            </w:r>
          </w:p>
        </w:tc>
        <w:tc>
          <w:tcPr>
            <w:tcW w:w="270" w:type="pct"/>
          </w:tcPr>
          <w:p w14:paraId="3FDFE1C7" w14:textId="77777777" w:rsidR="005A0DDA" w:rsidRPr="00B72F8A" w:rsidRDefault="005A0DDA" w:rsidP="0022303B">
            <w:pPr>
              <w:jc w:val="center"/>
              <w:rPr>
                <w:sz w:val="22"/>
                <w:szCs w:val="22"/>
              </w:rPr>
            </w:pPr>
            <w:r>
              <w:rPr>
                <w:sz w:val="22"/>
                <w:szCs w:val="22"/>
              </w:rPr>
              <w:t>E</w:t>
            </w:r>
          </w:p>
        </w:tc>
        <w:tc>
          <w:tcPr>
            <w:tcW w:w="338" w:type="pct"/>
          </w:tcPr>
          <w:p w14:paraId="0AE56FBB" w14:textId="77777777" w:rsidR="005A0DDA" w:rsidRPr="00B72F8A" w:rsidRDefault="005A0DDA" w:rsidP="00416742">
            <w:pPr>
              <w:jc w:val="center"/>
              <w:rPr>
                <w:sz w:val="22"/>
                <w:szCs w:val="22"/>
              </w:rPr>
            </w:pPr>
            <w:r w:rsidRPr="00B72F8A">
              <w:rPr>
                <w:sz w:val="22"/>
                <w:szCs w:val="22"/>
              </w:rPr>
              <w:t>10</w:t>
            </w:r>
          </w:p>
        </w:tc>
      </w:tr>
      <w:tr w:rsidR="005A0DDA" w:rsidRPr="00B72F8A" w14:paraId="405464CC" w14:textId="77777777" w:rsidTr="005A0DDA">
        <w:trPr>
          <w:trHeight w:val="186"/>
        </w:trPr>
        <w:tc>
          <w:tcPr>
            <w:tcW w:w="270" w:type="pct"/>
          </w:tcPr>
          <w:p w14:paraId="452498F3" w14:textId="77777777" w:rsidR="005A0DDA" w:rsidRPr="00B72F8A" w:rsidRDefault="005A0DDA" w:rsidP="00C47A92">
            <w:pPr>
              <w:jc w:val="center"/>
              <w:rPr>
                <w:sz w:val="22"/>
                <w:szCs w:val="22"/>
              </w:rPr>
            </w:pPr>
          </w:p>
        </w:tc>
        <w:tc>
          <w:tcPr>
            <w:tcW w:w="208" w:type="pct"/>
          </w:tcPr>
          <w:p w14:paraId="280C6B1C" w14:textId="77777777" w:rsidR="005A0DDA" w:rsidRPr="00B72F8A" w:rsidRDefault="005A0DDA" w:rsidP="00C47A92">
            <w:pPr>
              <w:jc w:val="center"/>
              <w:rPr>
                <w:sz w:val="22"/>
                <w:szCs w:val="22"/>
              </w:rPr>
            </w:pPr>
          </w:p>
        </w:tc>
        <w:tc>
          <w:tcPr>
            <w:tcW w:w="3576" w:type="pct"/>
          </w:tcPr>
          <w:p w14:paraId="7F75D9EC" w14:textId="77777777" w:rsidR="005A0DDA" w:rsidRPr="00B72F8A" w:rsidRDefault="005A0DDA" w:rsidP="00C47A92">
            <w:pPr>
              <w:jc w:val="both"/>
              <w:rPr>
                <w:sz w:val="22"/>
                <w:szCs w:val="22"/>
              </w:rPr>
            </w:pPr>
          </w:p>
        </w:tc>
        <w:tc>
          <w:tcPr>
            <w:tcW w:w="338" w:type="pct"/>
          </w:tcPr>
          <w:p w14:paraId="6736413F" w14:textId="77777777" w:rsidR="005A0DDA" w:rsidRPr="00B72F8A" w:rsidRDefault="005A0DDA" w:rsidP="00C47A92">
            <w:pPr>
              <w:jc w:val="center"/>
              <w:rPr>
                <w:sz w:val="22"/>
                <w:szCs w:val="22"/>
              </w:rPr>
            </w:pPr>
          </w:p>
        </w:tc>
        <w:tc>
          <w:tcPr>
            <w:tcW w:w="270" w:type="pct"/>
          </w:tcPr>
          <w:p w14:paraId="2771FA4F" w14:textId="77777777" w:rsidR="005A0DDA" w:rsidRPr="00B72F8A" w:rsidRDefault="005A0DDA" w:rsidP="00C47A92">
            <w:pPr>
              <w:jc w:val="center"/>
              <w:rPr>
                <w:sz w:val="22"/>
                <w:szCs w:val="22"/>
              </w:rPr>
            </w:pPr>
          </w:p>
        </w:tc>
        <w:tc>
          <w:tcPr>
            <w:tcW w:w="338" w:type="pct"/>
          </w:tcPr>
          <w:p w14:paraId="5A9C7C2B" w14:textId="77777777" w:rsidR="005A0DDA" w:rsidRPr="00B72F8A" w:rsidRDefault="005A0DDA" w:rsidP="00C47A92">
            <w:pPr>
              <w:jc w:val="center"/>
              <w:rPr>
                <w:sz w:val="22"/>
                <w:szCs w:val="22"/>
              </w:rPr>
            </w:pPr>
          </w:p>
        </w:tc>
      </w:tr>
      <w:tr w:rsidR="005A0DDA" w:rsidRPr="00B72F8A" w14:paraId="725AEF6B" w14:textId="77777777" w:rsidTr="005A0DDA">
        <w:trPr>
          <w:trHeight w:val="282"/>
        </w:trPr>
        <w:tc>
          <w:tcPr>
            <w:tcW w:w="270" w:type="pct"/>
          </w:tcPr>
          <w:p w14:paraId="00ABC486" w14:textId="77777777" w:rsidR="005A0DDA" w:rsidRPr="00B72F8A" w:rsidRDefault="005A0DDA" w:rsidP="00416742">
            <w:pPr>
              <w:jc w:val="center"/>
              <w:rPr>
                <w:sz w:val="22"/>
                <w:szCs w:val="22"/>
              </w:rPr>
            </w:pPr>
            <w:r w:rsidRPr="00B72F8A">
              <w:rPr>
                <w:sz w:val="22"/>
                <w:szCs w:val="22"/>
              </w:rPr>
              <w:t>5.</w:t>
            </w:r>
          </w:p>
        </w:tc>
        <w:tc>
          <w:tcPr>
            <w:tcW w:w="208" w:type="pct"/>
          </w:tcPr>
          <w:p w14:paraId="589EF70F" w14:textId="77777777" w:rsidR="005A0DDA" w:rsidRPr="00B72F8A" w:rsidRDefault="005A0DDA" w:rsidP="00416742">
            <w:pPr>
              <w:jc w:val="center"/>
              <w:rPr>
                <w:sz w:val="22"/>
                <w:szCs w:val="22"/>
              </w:rPr>
            </w:pPr>
            <w:r w:rsidRPr="00B72F8A">
              <w:rPr>
                <w:sz w:val="22"/>
                <w:szCs w:val="22"/>
              </w:rPr>
              <w:t>a.</w:t>
            </w:r>
          </w:p>
        </w:tc>
        <w:tc>
          <w:tcPr>
            <w:tcW w:w="3576" w:type="pct"/>
          </w:tcPr>
          <w:p w14:paraId="6578E4FF" w14:textId="77777777" w:rsidR="005A0DDA" w:rsidRPr="00B72F8A" w:rsidRDefault="005A0DDA" w:rsidP="0022303B">
            <w:pPr>
              <w:rPr>
                <w:sz w:val="22"/>
                <w:szCs w:val="22"/>
              </w:rPr>
            </w:pPr>
            <w:r w:rsidRPr="00165D27">
              <w:rPr>
                <w:rStyle w:val="Strong"/>
              </w:rPr>
              <w:t>Analyze</w:t>
            </w:r>
            <w:r>
              <w:t xml:space="preserve"> the effectiveness of encryption and authentication mechanisms in E-Banking.</w:t>
            </w:r>
          </w:p>
        </w:tc>
        <w:tc>
          <w:tcPr>
            <w:tcW w:w="338" w:type="pct"/>
          </w:tcPr>
          <w:p w14:paraId="69F5FB2D" w14:textId="77777777" w:rsidR="005A0DDA" w:rsidRPr="00B72F8A" w:rsidRDefault="005A0DDA" w:rsidP="00416742">
            <w:pPr>
              <w:jc w:val="center"/>
              <w:rPr>
                <w:sz w:val="22"/>
                <w:szCs w:val="22"/>
              </w:rPr>
            </w:pPr>
            <w:r>
              <w:rPr>
                <w:sz w:val="22"/>
                <w:szCs w:val="22"/>
              </w:rPr>
              <w:t>CO2</w:t>
            </w:r>
          </w:p>
        </w:tc>
        <w:tc>
          <w:tcPr>
            <w:tcW w:w="270" w:type="pct"/>
          </w:tcPr>
          <w:p w14:paraId="1CB1E6CF" w14:textId="77777777" w:rsidR="005A0DDA" w:rsidRPr="00B72F8A" w:rsidRDefault="005A0DDA" w:rsidP="00416742">
            <w:pPr>
              <w:jc w:val="center"/>
              <w:rPr>
                <w:sz w:val="22"/>
                <w:szCs w:val="22"/>
              </w:rPr>
            </w:pPr>
            <w:r w:rsidRPr="00B72F8A">
              <w:rPr>
                <w:sz w:val="22"/>
                <w:szCs w:val="22"/>
              </w:rPr>
              <w:t>An</w:t>
            </w:r>
          </w:p>
        </w:tc>
        <w:tc>
          <w:tcPr>
            <w:tcW w:w="338" w:type="pct"/>
          </w:tcPr>
          <w:p w14:paraId="6FF05788" w14:textId="77777777" w:rsidR="005A0DDA" w:rsidRPr="00B72F8A" w:rsidRDefault="005A0DDA" w:rsidP="00416742">
            <w:pPr>
              <w:jc w:val="center"/>
              <w:rPr>
                <w:sz w:val="22"/>
                <w:szCs w:val="22"/>
              </w:rPr>
            </w:pPr>
            <w:r w:rsidRPr="00B72F8A">
              <w:rPr>
                <w:sz w:val="22"/>
                <w:szCs w:val="22"/>
              </w:rPr>
              <w:t>10</w:t>
            </w:r>
          </w:p>
        </w:tc>
      </w:tr>
      <w:tr w:rsidR="005A0DDA" w:rsidRPr="00B72F8A" w14:paraId="48AD8AF2" w14:textId="77777777" w:rsidTr="005A0DDA">
        <w:trPr>
          <w:trHeight w:val="282"/>
        </w:trPr>
        <w:tc>
          <w:tcPr>
            <w:tcW w:w="270" w:type="pct"/>
          </w:tcPr>
          <w:p w14:paraId="259FD52F" w14:textId="77777777" w:rsidR="005A0DDA" w:rsidRPr="00B72F8A" w:rsidRDefault="005A0DDA" w:rsidP="00416742">
            <w:pPr>
              <w:jc w:val="center"/>
              <w:rPr>
                <w:sz w:val="22"/>
                <w:szCs w:val="22"/>
              </w:rPr>
            </w:pPr>
          </w:p>
        </w:tc>
        <w:tc>
          <w:tcPr>
            <w:tcW w:w="208" w:type="pct"/>
          </w:tcPr>
          <w:p w14:paraId="7FC2228B" w14:textId="77777777" w:rsidR="005A0DDA" w:rsidRPr="00B72F8A" w:rsidRDefault="005A0DDA" w:rsidP="00416742">
            <w:pPr>
              <w:jc w:val="center"/>
              <w:rPr>
                <w:sz w:val="22"/>
                <w:szCs w:val="22"/>
              </w:rPr>
            </w:pPr>
            <w:r w:rsidRPr="00B72F8A">
              <w:rPr>
                <w:sz w:val="22"/>
                <w:szCs w:val="22"/>
              </w:rPr>
              <w:t>b.</w:t>
            </w:r>
          </w:p>
        </w:tc>
        <w:tc>
          <w:tcPr>
            <w:tcW w:w="3576" w:type="pct"/>
          </w:tcPr>
          <w:p w14:paraId="55B430B8" w14:textId="77777777" w:rsidR="005A0DDA" w:rsidRPr="00B72F8A" w:rsidRDefault="005A0DDA" w:rsidP="0022303B">
            <w:pPr>
              <w:pStyle w:val="NormalWeb"/>
              <w:rPr>
                <w:sz w:val="22"/>
                <w:szCs w:val="22"/>
              </w:rPr>
            </w:pPr>
            <w:r w:rsidRPr="00165D27">
              <w:rPr>
                <w:rStyle w:val="Strong"/>
              </w:rPr>
              <w:t>Evaluate</w:t>
            </w:r>
            <w:r w:rsidRPr="00165D27">
              <w:rPr>
                <w:b/>
              </w:rPr>
              <w:t xml:space="preserve"> </w:t>
            </w:r>
            <w:r>
              <w:t>the role of Public Key Infrastructure (PKI) in ensuring secure transactions</w:t>
            </w:r>
            <w:r w:rsidRPr="00B72F8A">
              <w:rPr>
                <w:sz w:val="22"/>
                <w:szCs w:val="22"/>
              </w:rPr>
              <w:t>.</w:t>
            </w:r>
          </w:p>
        </w:tc>
        <w:tc>
          <w:tcPr>
            <w:tcW w:w="338" w:type="pct"/>
          </w:tcPr>
          <w:p w14:paraId="7CBDF75B" w14:textId="77777777" w:rsidR="005A0DDA" w:rsidRPr="00B72F8A" w:rsidRDefault="005A0DDA" w:rsidP="00416742">
            <w:pPr>
              <w:jc w:val="center"/>
              <w:rPr>
                <w:sz w:val="22"/>
                <w:szCs w:val="22"/>
              </w:rPr>
            </w:pPr>
            <w:r>
              <w:rPr>
                <w:sz w:val="22"/>
                <w:szCs w:val="22"/>
              </w:rPr>
              <w:t>CO2</w:t>
            </w:r>
          </w:p>
        </w:tc>
        <w:tc>
          <w:tcPr>
            <w:tcW w:w="270" w:type="pct"/>
          </w:tcPr>
          <w:p w14:paraId="1EC74935" w14:textId="77777777" w:rsidR="005A0DDA" w:rsidRPr="00B72F8A" w:rsidRDefault="005A0DDA" w:rsidP="00416742">
            <w:pPr>
              <w:jc w:val="center"/>
              <w:rPr>
                <w:sz w:val="22"/>
                <w:szCs w:val="22"/>
              </w:rPr>
            </w:pPr>
            <w:r w:rsidRPr="00B72F8A">
              <w:rPr>
                <w:sz w:val="22"/>
                <w:szCs w:val="22"/>
              </w:rPr>
              <w:t>E</w:t>
            </w:r>
          </w:p>
        </w:tc>
        <w:tc>
          <w:tcPr>
            <w:tcW w:w="338" w:type="pct"/>
          </w:tcPr>
          <w:p w14:paraId="5E504680" w14:textId="77777777" w:rsidR="005A0DDA" w:rsidRPr="00B72F8A" w:rsidRDefault="005A0DDA" w:rsidP="00416742">
            <w:pPr>
              <w:jc w:val="center"/>
              <w:rPr>
                <w:sz w:val="22"/>
                <w:szCs w:val="22"/>
              </w:rPr>
            </w:pPr>
            <w:r w:rsidRPr="00B72F8A">
              <w:rPr>
                <w:sz w:val="22"/>
                <w:szCs w:val="22"/>
              </w:rPr>
              <w:t>10</w:t>
            </w:r>
          </w:p>
        </w:tc>
      </w:tr>
      <w:tr w:rsidR="005A0DDA" w:rsidRPr="00B72F8A" w14:paraId="7096310C" w14:textId="77777777" w:rsidTr="005A0DDA">
        <w:trPr>
          <w:trHeight w:val="262"/>
        </w:trPr>
        <w:tc>
          <w:tcPr>
            <w:tcW w:w="270" w:type="pct"/>
          </w:tcPr>
          <w:p w14:paraId="44B835B6" w14:textId="77777777" w:rsidR="005A0DDA" w:rsidRPr="00B72F8A" w:rsidRDefault="005A0DDA" w:rsidP="00416742">
            <w:pPr>
              <w:jc w:val="center"/>
              <w:rPr>
                <w:sz w:val="22"/>
                <w:szCs w:val="22"/>
              </w:rPr>
            </w:pPr>
          </w:p>
        </w:tc>
        <w:tc>
          <w:tcPr>
            <w:tcW w:w="208" w:type="pct"/>
          </w:tcPr>
          <w:p w14:paraId="69F1721D" w14:textId="77777777" w:rsidR="005A0DDA" w:rsidRPr="00B72F8A" w:rsidRDefault="005A0DDA" w:rsidP="00416742">
            <w:pPr>
              <w:jc w:val="center"/>
              <w:rPr>
                <w:sz w:val="22"/>
                <w:szCs w:val="22"/>
              </w:rPr>
            </w:pPr>
          </w:p>
        </w:tc>
        <w:tc>
          <w:tcPr>
            <w:tcW w:w="3576" w:type="pct"/>
          </w:tcPr>
          <w:p w14:paraId="6EB3AB0F" w14:textId="77777777" w:rsidR="005A0DDA" w:rsidRPr="00B72F8A" w:rsidRDefault="005A0DDA" w:rsidP="00416742">
            <w:pPr>
              <w:jc w:val="center"/>
              <w:rPr>
                <w:sz w:val="22"/>
                <w:szCs w:val="22"/>
              </w:rPr>
            </w:pPr>
            <w:r w:rsidRPr="00B72F8A">
              <w:rPr>
                <w:b/>
                <w:bCs/>
                <w:sz w:val="22"/>
                <w:szCs w:val="22"/>
              </w:rPr>
              <w:t>(OR)</w:t>
            </w:r>
          </w:p>
        </w:tc>
        <w:tc>
          <w:tcPr>
            <w:tcW w:w="338" w:type="pct"/>
          </w:tcPr>
          <w:p w14:paraId="7DB64732" w14:textId="77777777" w:rsidR="005A0DDA" w:rsidRPr="00B72F8A" w:rsidRDefault="005A0DDA" w:rsidP="00416742">
            <w:pPr>
              <w:jc w:val="center"/>
              <w:rPr>
                <w:sz w:val="22"/>
                <w:szCs w:val="22"/>
              </w:rPr>
            </w:pPr>
          </w:p>
        </w:tc>
        <w:tc>
          <w:tcPr>
            <w:tcW w:w="270" w:type="pct"/>
          </w:tcPr>
          <w:p w14:paraId="54D646F8" w14:textId="77777777" w:rsidR="005A0DDA" w:rsidRPr="00B72F8A" w:rsidRDefault="005A0DDA" w:rsidP="00416742">
            <w:pPr>
              <w:jc w:val="center"/>
              <w:rPr>
                <w:sz w:val="22"/>
                <w:szCs w:val="22"/>
              </w:rPr>
            </w:pPr>
          </w:p>
        </w:tc>
        <w:tc>
          <w:tcPr>
            <w:tcW w:w="338" w:type="pct"/>
          </w:tcPr>
          <w:p w14:paraId="3B6D7109" w14:textId="77777777" w:rsidR="005A0DDA" w:rsidRPr="00B72F8A" w:rsidRDefault="005A0DDA" w:rsidP="00416742">
            <w:pPr>
              <w:jc w:val="center"/>
              <w:rPr>
                <w:sz w:val="22"/>
                <w:szCs w:val="22"/>
              </w:rPr>
            </w:pPr>
          </w:p>
        </w:tc>
      </w:tr>
      <w:tr w:rsidR="005A0DDA" w:rsidRPr="00B72F8A" w14:paraId="4569FAF5" w14:textId="77777777" w:rsidTr="005A0DDA">
        <w:trPr>
          <w:trHeight w:val="282"/>
        </w:trPr>
        <w:tc>
          <w:tcPr>
            <w:tcW w:w="270" w:type="pct"/>
          </w:tcPr>
          <w:p w14:paraId="4CE47DD6" w14:textId="77777777" w:rsidR="005A0DDA" w:rsidRPr="00B72F8A" w:rsidRDefault="005A0DDA" w:rsidP="00416742">
            <w:pPr>
              <w:jc w:val="center"/>
              <w:rPr>
                <w:sz w:val="22"/>
                <w:szCs w:val="22"/>
              </w:rPr>
            </w:pPr>
            <w:r w:rsidRPr="00B72F8A">
              <w:rPr>
                <w:sz w:val="22"/>
                <w:szCs w:val="22"/>
              </w:rPr>
              <w:t>6.</w:t>
            </w:r>
          </w:p>
        </w:tc>
        <w:tc>
          <w:tcPr>
            <w:tcW w:w="208" w:type="pct"/>
          </w:tcPr>
          <w:p w14:paraId="74BC6AE8" w14:textId="77777777" w:rsidR="005A0DDA" w:rsidRPr="00B72F8A" w:rsidRDefault="005A0DDA" w:rsidP="00416742">
            <w:pPr>
              <w:jc w:val="center"/>
              <w:rPr>
                <w:sz w:val="22"/>
                <w:szCs w:val="22"/>
              </w:rPr>
            </w:pPr>
            <w:r w:rsidRPr="00B72F8A">
              <w:rPr>
                <w:sz w:val="22"/>
                <w:szCs w:val="22"/>
              </w:rPr>
              <w:t>a.</w:t>
            </w:r>
          </w:p>
        </w:tc>
        <w:tc>
          <w:tcPr>
            <w:tcW w:w="3576" w:type="pct"/>
          </w:tcPr>
          <w:p w14:paraId="7B5E4342" w14:textId="77777777" w:rsidR="005A0DDA" w:rsidRPr="00B72F8A" w:rsidRDefault="005A0DDA" w:rsidP="00416742">
            <w:pPr>
              <w:pStyle w:val="NormalWeb"/>
              <w:rPr>
                <w:sz w:val="22"/>
                <w:szCs w:val="22"/>
              </w:rPr>
            </w:pPr>
            <w:r w:rsidRPr="00165D27">
              <w:rPr>
                <w:rStyle w:val="Strong"/>
              </w:rPr>
              <w:t>Evaluate</w:t>
            </w:r>
            <w:r>
              <w:t xml:space="preserve"> the contribution of E-Banking to financial inclusion.</w:t>
            </w:r>
          </w:p>
        </w:tc>
        <w:tc>
          <w:tcPr>
            <w:tcW w:w="338" w:type="pct"/>
          </w:tcPr>
          <w:p w14:paraId="6A473A47" w14:textId="77777777" w:rsidR="005A0DDA" w:rsidRPr="00B72F8A" w:rsidRDefault="005A0DDA" w:rsidP="00416742">
            <w:pPr>
              <w:jc w:val="center"/>
              <w:rPr>
                <w:sz w:val="22"/>
                <w:szCs w:val="22"/>
              </w:rPr>
            </w:pPr>
            <w:r w:rsidRPr="00B72F8A">
              <w:rPr>
                <w:sz w:val="22"/>
                <w:szCs w:val="22"/>
              </w:rPr>
              <w:t>CO1</w:t>
            </w:r>
          </w:p>
        </w:tc>
        <w:tc>
          <w:tcPr>
            <w:tcW w:w="270" w:type="pct"/>
          </w:tcPr>
          <w:p w14:paraId="4993A702" w14:textId="77777777" w:rsidR="005A0DDA" w:rsidRPr="00B72F8A" w:rsidRDefault="005A0DDA" w:rsidP="00416742">
            <w:pPr>
              <w:jc w:val="center"/>
              <w:rPr>
                <w:sz w:val="22"/>
                <w:szCs w:val="22"/>
              </w:rPr>
            </w:pPr>
            <w:r>
              <w:rPr>
                <w:sz w:val="22"/>
                <w:szCs w:val="22"/>
              </w:rPr>
              <w:t>E</w:t>
            </w:r>
          </w:p>
        </w:tc>
        <w:tc>
          <w:tcPr>
            <w:tcW w:w="338" w:type="pct"/>
          </w:tcPr>
          <w:p w14:paraId="407AE32D" w14:textId="77777777" w:rsidR="005A0DDA" w:rsidRPr="00B72F8A" w:rsidRDefault="005A0DDA" w:rsidP="00416742">
            <w:pPr>
              <w:jc w:val="center"/>
              <w:rPr>
                <w:sz w:val="22"/>
                <w:szCs w:val="22"/>
              </w:rPr>
            </w:pPr>
            <w:r w:rsidRPr="00B72F8A">
              <w:rPr>
                <w:sz w:val="22"/>
                <w:szCs w:val="22"/>
              </w:rPr>
              <w:t>10</w:t>
            </w:r>
          </w:p>
        </w:tc>
      </w:tr>
      <w:tr w:rsidR="005A0DDA" w:rsidRPr="00B72F8A" w14:paraId="63CADB1B" w14:textId="77777777" w:rsidTr="005A0DDA">
        <w:trPr>
          <w:trHeight w:val="282"/>
        </w:trPr>
        <w:tc>
          <w:tcPr>
            <w:tcW w:w="270" w:type="pct"/>
          </w:tcPr>
          <w:p w14:paraId="0DCD5908" w14:textId="77777777" w:rsidR="005A0DDA" w:rsidRPr="00B72F8A" w:rsidRDefault="005A0DDA" w:rsidP="00416742">
            <w:pPr>
              <w:jc w:val="center"/>
              <w:rPr>
                <w:sz w:val="22"/>
                <w:szCs w:val="22"/>
              </w:rPr>
            </w:pPr>
          </w:p>
        </w:tc>
        <w:tc>
          <w:tcPr>
            <w:tcW w:w="208" w:type="pct"/>
          </w:tcPr>
          <w:p w14:paraId="19DD3B16" w14:textId="77777777" w:rsidR="005A0DDA" w:rsidRPr="00B72F8A" w:rsidRDefault="005A0DDA" w:rsidP="00416742">
            <w:pPr>
              <w:jc w:val="center"/>
              <w:rPr>
                <w:sz w:val="22"/>
                <w:szCs w:val="22"/>
              </w:rPr>
            </w:pPr>
            <w:r w:rsidRPr="00B72F8A">
              <w:rPr>
                <w:sz w:val="22"/>
                <w:szCs w:val="22"/>
              </w:rPr>
              <w:t>b.</w:t>
            </w:r>
          </w:p>
        </w:tc>
        <w:tc>
          <w:tcPr>
            <w:tcW w:w="3576" w:type="pct"/>
          </w:tcPr>
          <w:p w14:paraId="573070CA" w14:textId="77777777" w:rsidR="005A0DDA" w:rsidRPr="00B72F8A" w:rsidRDefault="005A0DDA" w:rsidP="00087477">
            <w:pPr>
              <w:pStyle w:val="NormalWeb"/>
              <w:rPr>
                <w:sz w:val="22"/>
                <w:szCs w:val="22"/>
              </w:rPr>
            </w:pPr>
            <w:r w:rsidRPr="00165D27">
              <w:rPr>
                <w:rStyle w:val="Strong"/>
              </w:rPr>
              <w:t>Analyze</w:t>
            </w:r>
            <w:r w:rsidRPr="00165D27">
              <w:rPr>
                <w:b/>
              </w:rPr>
              <w:t xml:space="preserve"> </w:t>
            </w:r>
            <w:r>
              <w:t>the risks associated with mobile banking applications.</w:t>
            </w:r>
          </w:p>
        </w:tc>
        <w:tc>
          <w:tcPr>
            <w:tcW w:w="338" w:type="pct"/>
          </w:tcPr>
          <w:p w14:paraId="7863DF41" w14:textId="77777777" w:rsidR="005A0DDA" w:rsidRPr="00B72F8A" w:rsidRDefault="005A0DDA" w:rsidP="00416742">
            <w:pPr>
              <w:jc w:val="center"/>
              <w:rPr>
                <w:sz w:val="22"/>
                <w:szCs w:val="22"/>
              </w:rPr>
            </w:pPr>
            <w:r w:rsidRPr="00B72F8A">
              <w:rPr>
                <w:sz w:val="22"/>
                <w:szCs w:val="22"/>
              </w:rPr>
              <w:t>CO2</w:t>
            </w:r>
          </w:p>
        </w:tc>
        <w:tc>
          <w:tcPr>
            <w:tcW w:w="270" w:type="pct"/>
          </w:tcPr>
          <w:p w14:paraId="2A78B3B4" w14:textId="77777777" w:rsidR="005A0DDA" w:rsidRPr="00B72F8A" w:rsidRDefault="005A0DDA" w:rsidP="00416742">
            <w:pPr>
              <w:jc w:val="center"/>
              <w:rPr>
                <w:sz w:val="22"/>
                <w:szCs w:val="22"/>
              </w:rPr>
            </w:pPr>
            <w:r w:rsidRPr="00B72F8A">
              <w:rPr>
                <w:sz w:val="22"/>
                <w:szCs w:val="22"/>
              </w:rPr>
              <w:t>A</w:t>
            </w:r>
            <w:r>
              <w:rPr>
                <w:sz w:val="22"/>
                <w:szCs w:val="22"/>
              </w:rPr>
              <w:t>n</w:t>
            </w:r>
          </w:p>
        </w:tc>
        <w:tc>
          <w:tcPr>
            <w:tcW w:w="338" w:type="pct"/>
          </w:tcPr>
          <w:p w14:paraId="7392DA3A" w14:textId="77777777" w:rsidR="005A0DDA" w:rsidRPr="00B72F8A" w:rsidRDefault="005A0DDA" w:rsidP="00416742">
            <w:pPr>
              <w:jc w:val="center"/>
              <w:rPr>
                <w:sz w:val="22"/>
                <w:szCs w:val="22"/>
              </w:rPr>
            </w:pPr>
            <w:r w:rsidRPr="00B72F8A">
              <w:rPr>
                <w:sz w:val="22"/>
                <w:szCs w:val="22"/>
              </w:rPr>
              <w:t>10</w:t>
            </w:r>
          </w:p>
        </w:tc>
      </w:tr>
      <w:tr w:rsidR="005A0DDA" w:rsidRPr="00B72F8A" w14:paraId="0FC24AC8" w14:textId="77777777" w:rsidTr="005A0DDA">
        <w:trPr>
          <w:trHeight w:val="282"/>
        </w:trPr>
        <w:tc>
          <w:tcPr>
            <w:tcW w:w="270" w:type="pct"/>
          </w:tcPr>
          <w:p w14:paraId="78447458" w14:textId="77777777" w:rsidR="005A0DDA" w:rsidRPr="00B72F8A" w:rsidRDefault="005A0DDA" w:rsidP="00416742">
            <w:pPr>
              <w:jc w:val="center"/>
              <w:rPr>
                <w:sz w:val="22"/>
                <w:szCs w:val="22"/>
              </w:rPr>
            </w:pPr>
          </w:p>
        </w:tc>
        <w:tc>
          <w:tcPr>
            <w:tcW w:w="208" w:type="pct"/>
          </w:tcPr>
          <w:p w14:paraId="7530567E" w14:textId="77777777" w:rsidR="005A0DDA" w:rsidRPr="00B72F8A" w:rsidRDefault="005A0DDA" w:rsidP="00416742">
            <w:pPr>
              <w:jc w:val="center"/>
              <w:rPr>
                <w:sz w:val="22"/>
                <w:szCs w:val="22"/>
              </w:rPr>
            </w:pPr>
          </w:p>
        </w:tc>
        <w:tc>
          <w:tcPr>
            <w:tcW w:w="3576" w:type="pct"/>
          </w:tcPr>
          <w:p w14:paraId="5A7309CC" w14:textId="77777777" w:rsidR="005A0DDA" w:rsidRPr="00B72F8A" w:rsidRDefault="005A0DDA" w:rsidP="00416742">
            <w:pPr>
              <w:pStyle w:val="NormalWeb"/>
              <w:rPr>
                <w:sz w:val="22"/>
                <w:szCs w:val="22"/>
              </w:rPr>
            </w:pPr>
          </w:p>
        </w:tc>
        <w:tc>
          <w:tcPr>
            <w:tcW w:w="338" w:type="pct"/>
          </w:tcPr>
          <w:p w14:paraId="0A4BB1DA" w14:textId="77777777" w:rsidR="005A0DDA" w:rsidRPr="00B72F8A" w:rsidRDefault="005A0DDA" w:rsidP="00416742">
            <w:pPr>
              <w:jc w:val="center"/>
              <w:rPr>
                <w:sz w:val="22"/>
                <w:szCs w:val="22"/>
              </w:rPr>
            </w:pPr>
          </w:p>
        </w:tc>
        <w:tc>
          <w:tcPr>
            <w:tcW w:w="270" w:type="pct"/>
          </w:tcPr>
          <w:p w14:paraId="14F2AA66" w14:textId="77777777" w:rsidR="005A0DDA" w:rsidRPr="00B72F8A" w:rsidRDefault="005A0DDA" w:rsidP="00416742">
            <w:pPr>
              <w:jc w:val="center"/>
              <w:rPr>
                <w:sz w:val="22"/>
                <w:szCs w:val="22"/>
              </w:rPr>
            </w:pPr>
          </w:p>
        </w:tc>
        <w:tc>
          <w:tcPr>
            <w:tcW w:w="338" w:type="pct"/>
          </w:tcPr>
          <w:p w14:paraId="3C7FD95B" w14:textId="77777777" w:rsidR="005A0DDA" w:rsidRPr="00B72F8A" w:rsidRDefault="005A0DDA" w:rsidP="00416742">
            <w:pPr>
              <w:jc w:val="center"/>
              <w:rPr>
                <w:sz w:val="22"/>
                <w:szCs w:val="22"/>
              </w:rPr>
            </w:pPr>
          </w:p>
        </w:tc>
      </w:tr>
      <w:tr w:rsidR="005A0DDA" w:rsidRPr="00B72F8A" w14:paraId="0A589374" w14:textId="77777777" w:rsidTr="005A0DDA">
        <w:trPr>
          <w:trHeight w:val="396"/>
        </w:trPr>
        <w:tc>
          <w:tcPr>
            <w:tcW w:w="270" w:type="pct"/>
          </w:tcPr>
          <w:p w14:paraId="2BBBA284" w14:textId="77777777" w:rsidR="005A0DDA" w:rsidRPr="00B72F8A" w:rsidRDefault="005A0DDA" w:rsidP="00416742">
            <w:pPr>
              <w:jc w:val="center"/>
              <w:rPr>
                <w:sz w:val="22"/>
                <w:szCs w:val="22"/>
              </w:rPr>
            </w:pPr>
            <w:r w:rsidRPr="00B72F8A">
              <w:rPr>
                <w:sz w:val="22"/>
                <w:szCs w:val="22"/>
              </w:rPr>
              <w:t>7.</w:t>
            </w:r>
          </w:p>
        </w:tc>
        <w:tc>
          <w:tcPr>
            <w:tcW w:w="208" w:type="pct"/>
          </w:tcPr>
          <w:p w14:paraId="58565CD8" w14:textId="77777777" w:rsidR="005A0DDA" w:rsidRPr="00B72F8A" w:rsidRDefault="005A0DDA" w:rsidP="00416742">
            <w:pPr>
              <w:jc w:val="center"/>
              <w:rPr>
                <w:sz w:val="22"/>
                <w:szCs w:val="22"/>
              </w:rPr>
            </w:pPr>
            <w:r w:rsidRPr="00B72F8A">
              <w:rPr>
                <w:sz w:val="22"/>
                <w:szCs w:val="22"/>
              </w:rPr>
              <w:t>a.</w:t>
            </w:r>
          </w:p>
        </w:tc>
        <w:tc>
          <w:tcPr>
            <w:tcW w:w="3576" w:type="pct"/>
          </w:tcPr>
          <w:p w14:paraId="0434C1D5" w14:textId="77777777" w:rsidR="005A0DDA" w:rsidRPr="00B72F8A" w:rsidRDefault="005A0DDA" w:rsidP="00416742">
            <w:pPr>
              <w:pStyle w:val="NormalWeb"/>
              <w:rPr>
                <w:sz w:val="22"/>
                <w:szCs w:val="22"/>
              </w:rPr>
            </w:pPr>
            <w:r w:rsidRPr="00165D27">
              <w:rPr>
                <w:rStyle w:val="Strong"/>
              </w:rPr>
              <w:t>Analyze</w:t>
            </w:r>
            <w:r>
              <w:t xml:space="preserve"> the role of E-Banking in Customer Relationship Management.</w:t>
            </w:r>
          </w:p>
        </w:tc>
        <w:tc>
          <w:tcPr>
            <w:tcW w:w="338" w:type="pct"/>
          </w:tcPr>
          <w:p w14:paraId="76FCC96A" w14:textId="77777777" w:rsidR="005A0DDA" w:rsidRPr="00B72F8A" w:rsidRDefault="005A0DDA" w:rsidP="00416742">
            <w:pPr>
              <w:jc w:val="center"/>
              <w:rPr>
                <w:sz w:val="22"/>
                <w:szCs w:val="22"/>
              </w:rPr>
            </w:pPr>
            <w:r w:rsidRPr="00B72F8A">
              <w:rPr>
                <w:sz w:val="22"/>
                <w:szCs w:val="22"/>
              </w:rPr>
              <w:t>CO3</w:t>
            </w:r>
          </w:p>
        </w:tc>
        <w:tc>
          <w:tcPr>
            <w:tcW w:w="270" w:type="pct"/>
          </w:tcPr>
          <w:p w14:paraId="5AC7DAD2" w14:textId="77777777" w:rsidR="005A0DDA" w:rsidRPr="00B72F8A" w:rsidRDefault="005A0DDA" w:rsidP="00416742">
            <w:pPr>
              <w:jc w:val="center"/>
              <w:rPr>
                <w:sz w:val="22"/>
                <w:szCs w:val="22"/>
              </w:rPr>
            </w:pPr>
            <w:r w:rsidRPr="00B72F8A">
              <w:rPr>
                <w:sz w:val="22"/>
                <w:szCs w:val="22"/>
              </w:rPr>
              <w:t>An</w:t>
            </w:r>
          </w:p>
        </w:tc>
        <w:tc>
          <w:tcPr>
            <w:tcW w:w="338" w:type="pct"/>
          </w:tcPr>
          <w:p w14:paraId="4022991C" w14:textId="77777777" w:rsidR="005A0DDA" w:rsidRPr="00B72F8A" w:rsidRDefault="005A0DDA" w:rsidP="00416742">
            <w:pPr>
              <w:jc w:val="center"/>
              <w:rPr>
                <w:sz w:val="22"/>
                <w:szCs w:val="22"/>
              </w:rPr>
            </w:pPr>
            <w:r w:rsidRPr="00B72F8A">
              <w:rPr>
                <w:sz w:val="22"/>
                <w:szCs w:val="22"/>
              </w:rPr>
              <w:t>10</w:t>
            </w:r>
          </w:p>
        </w:tc>
      </w:tr>
      <w:tr w:rsidR="005A0DDA" w:rsidRPr="00B72F8A" w14:paraId="6BD43AD1" w14:textId="77777777" w:rsidTr="005A0DDA">
        <w:trPr>
          <w:trHeight w:val="282"/>
        </w:trPr>
        <w:tc>
          <w:tcPr>
            <w:tcW w:w="270" w:type="pct"/>
          </w:tcPr>
          <w:p w14:paraId="031D792C" w14:textId="77777777" w:rsidR="005A0DDA" w:rsidRPr="00B72F8A" w:rsidRDefault="005A0DDA" w:rsidP="00416742">
            <w:pPr>
              <w:jc w:val="center"/>
              <w:rPr>
                <w:sz w:val="22"/>
                <w:szCs w:val="22"/>
              </w:rPr>
            </w:pPr>
          </w:p>
        </w:tc>
        <w:tc>
          <w:tcPr>
            <w:tcW w:w="208" w:type="pct"/>
          </w:tcPr>
          <w:p w14:paraId="1CBE5106" w14:textId="77777777" w:rsidR="005A0DDA" w:rsidRPr="00B72F8A" w:rsidRDefault="005A0DDA" w:rsidP="00416742">
            <w:pPr>
              <w:jc w:val="center"/>
              <w:rPr>
                <w:sz w:val="22"/>
                <w:szCs w:val="22"/>
              </w:rPr>
            </w:pPr>
            <w:r w:rsidRPr="00B72F8A">
              <w:rPr>
                <w:sz w:val="22"/>
                <w:szCs w:val="22"/>
              </w:rPr>
              <w:t>b..</w:t>
            </w:r>
          </w:p>
        </w:tc>
        <w:tc>
          <w:tcPr>
            <w:tcW w:w="3576" w:type="pct"/>
          </w:tcPr>
          <w:p w14:paraId="4C3703F6" w14:textId="77777777" w:rsidR="005A0DDA" w:rsidRPr="00B72F8A" w:rsidRDefault="005A0DDA" w:rsidP="00416742">
            <w:pPr>
              <w:pStyle w:val="NormalWeb"/>
              <w:rPr>
                <w:sz w:val="22"/>
                <w:szCs w:val="22"/>
              </w:rPr>
            </w:pPr>
            <w:r w:rsidRPr="00165D27">
              <w:rPr>
                <w:rStyle w:val="Strong"/>
              </w:rPr>
              <w:t>Evaluate</w:t>
            </w:r>
            <w:r>
              <w:t xml:space="preserve"> the regulatory challenges of AI adoption in E-Banking.</w:t>
            </w:r>
          </w:p>
        </w:tc>
        <w:tc>
          <w:tcPr>
            <w:tcW w:w="338" w:type="pct"/>
          </w:tcPr>
          <w:p w14:paraId="759FC85C" w14:textId="77777777" w:rsidR="005A0DDA" w:rsidRPr="00B72F8A" w:rsidRDefault="005A0DDA" w:rsidP="00416742">
            <w:pPr>
              <w:jc w:val="center"/>
              <w:rPr>
                <w:sz w:val="22"/>
                <w:szCs w:val="22"/>
              </w:rPr>
            </w:pPr>
            <w:r w:rsidRPr="00B72F8A">
              <w:rPr>
                <w:sz w:val="22"/>
                <w:szCs w:val="22"/>
              </w:rPr>
              <w:t>CO4</w:t>
            </w:r>
          </w:p>
        </w:tc>
        <w:tc>
          <w:tcPr>
            <w:tcW w:w="270" w:type="pct"/>
          </w:tcPr>
          <w:p w14:paraId="0DD66304" w14:textId="77777777" w:rsidR="005A0DDA" w:rsidRPr="00B72F8A" w:rsidRDefault="005A0DDA" w:rsidP="00416742">
            <w:pPr>
              <w:jc w:val="center"/>
              <w:rPr>
                <w:sz w:val="22"/>
                <w:szCs w:val="22"/>
              </w:rPr>
            </w:pPr>
            <w:r>
              <w:rPr>
                <w:sz w:val="22"/>
                <w:szCs w:val="22"/>
              </w:rPr>
              <w:t>E</w:t>
            </w:r>
          </w:p>
        </w:tc>
        <w:tc>
          <w:tcPr>
            <w:tcW w:w="338" w:type="pct"/>
          </w:tcPr>
          <w:p w14:paraId="74A15203" w14:textId="77777777" w:rsidR="005A0DDA" w:rsidRPr="00B72F8A" w:rsidRDefault="005A0DDA" w:rsidP="00416742">
            <w:pPr>
              <w:jc w:val="center"/>
              <w:rPr>
                <w:sz w:val="22"/>
                <w:szCs w:val="22"/>
              </w:rPr>
            </w:pPr>
            <w:r w:rsidRPr="00B72F8A">
              <w:rPr>
                <w:sz w:val="22"/>
                <w:szCs w:val="22"/>
              </w:rPr>
              <w:t>10</w:t>
            </w:r>
          </w:p>
        </w:tc>
      </w:tr>
      <w:tr w:rsidR="005A0DDA" w:rsidRPr="00B72F8A" w14:paraId="6B4DD262" w14:textId="77777777" w:rsidTr="005A0DDA">
        <w:trPr>
          <w:trHeight w:val="282"/>
        </w:trPr>
        <w:tc>
          <w:tcPr>
            <w:tcW w:w="270" w:type="pct"/>
          </w:tcPr>
          <w:p w14:paraId="47E15C56" w14:textId="77777777" w:rsidR="005A0DDA" w:rsidRPr="00B72F8A" w:rsidRDefault="005A0DDA" w:rsidP="00416742">
            <w:pPr>
              <w:jc w:val="center"/>
              <w:rPr>
                <w:sz w:val="22"/>
                <w:szCs w:val="22"/>
              </w:rPr>
            </w:pPr>
          </w:p>
        </w:tc>
        <w:tc>
          <w:tcPr>
            <w:tcW w:w="208" w:type="pct"/>
          </w:tcPr>
          <w:p w14:paraId="2BA02530" w14:textId="77777777" w:rsidR="005A0DDA" w:rsidRPr="00B72F8A" w:rsidRDefault="005A0DDA" w:rsidP="00416742">
            <w:pPr>
              <w:jc w:val="center"/>
              <w:rPr>
                <w:sz w:val="22"/>
                <w:szCs w:val="22"/>
              </w:rPr>
            </w:pPr>
          </w:p>
        </w:tc>
        <w:tc>
          <w:tcPr>
            <w:tcW w:w="3576" w:type="pct"/>
          </w:tcPr>
          <w:p w14:paraId="39BF6307" w14:textId="77777777" w:rsidR="005A0DDA" w:rsidRPr="00B72F8A" w:rsidRDefault="005A0DDA" w:rsidP="00416742">
            <w:pPr>
              <w:jc w:val="center"/>
              <w:rPr>
                <w:b/>
                <w:bCs/>
                <w:sz w:val="22"/>
                <w:szCs w:val="22"/>
              </w:rPr>
            </w:pPr>
            <w:r w:rsidRPr="00B72F8A">
              <w:rPr>
                <w:b/>
                <w:bCs/>
                <w:sz w:val="22"/>
                <w:szCs w:val="22"/>
              </w:rPr>
              <w:t>(OR)</w:t>
            </w:r>
          </w:p>
        </w:tc>
        <w:tc>
          <w:tcPr>
            <w:tcW w:w="338" w:type="pct"/>
          </w:tcPr>
          <w:p w14:paraId="7E46CD0B" w14:textId="77777777" w:rsidR="005A0DDA" w:rsidRPr="00B72F8A" w:rsidRDefault="005A0DDA" w:rsidP="00416742">
            <w:pPr>
              <w:jc w:val="center"/>
              <w:rPr>
                <w:sz w:val="22"/>
                <w:szCs w:val="22"/>
              </w:rPr>
            </w:pPr>
          </w:p>
        </w:tc>
        <w:tc>
          <w:tcPr>
            <w:tcW w:w="270" w:type="pct"/>
          </w:tcPr>
          <w:p w14:paraId="7D352677" w14:textId="77777777" w:rsidR="005A0DDA" w:rsidRPr="00B72F8A" w:rsidRDefault="005A0DDA" w:rsidP="00416742">
            <w:pPr>
              <w:jc w:val="center"/>
              <w:rPr>
                <w:sz w:val="22"/>
                <w:szCs w:val="22"/>
              </w:rPr>
            </w:pPr>
          </w:p>
        </w:tc>
        <w:tc>
          <w:tcPr>
            <w:tcW w:w="338" w:type="pct"/>
          </w:tcPr>
          <w:p w14:paraId="7B118CA7" w14:textId="77777777" w:rsidR="005A0DDA" w:rsidRPr="00B72F8A" w:rsidRDefault="005A0DDA" w:rsidP="00416742">
            <w:pPr>
              <w:jc w:val="center"/>
              <w:rPr>
                <w:sz w:val="22"/>
                <w:szCs w:val="22"/>
              </w:rPr>
            </w:pPr>
          </w:p>
        </w:tc>
      </w:tr>
      <w:tr w:rsidR="005A0DDA" w:rsidRPr="00B72F8A" w14:paraId="1F71A316" w14:textId="77777777" w:rsidTr="005A0DDA">
        <w:trPr>
          <w:trHeight w:val="282"/>
        </w:trPr>
        <w:tc>
          <w:tcPr>
            <w:tcW w:w="270" w:type="pct"/>
          </w:tcPr>
          <w:p w14:paraId="238CF336" w14:textId="77777777" w:rsidR="005A0DDA" w:rsidRPr="00B72F8A" w:rsidRDefault="005A0DDA" w:rsidP="00416742">
            <w:pPr>
              <w:jc w:val="center"/>
              <w:rPr>
                <w:sz w:val="22"/>
                <w:szCs w:val="22"/>
              </w:rPr>
            </w:pPr>
            <w:r w:rsidRPr="00B72F8A">
              <w:rPr>
                <w:sz w:val="22"/>
                <w:szCs w:val="22"/>
              </w:rPr>
              <w:t>8.</w:t>
            </w:r>
          </w:p>
        </w:tc>
        <w:tc>
          <w:tcPr>
            <w:tcW w:w="208" w:type="pct"/>
          </w:tcPr>
          <w:p w14:paraId="715B30F6" w14:textId="77777777" w:rsidR="005A0DDA" w:rsidRPr="00B72F8A" w:rsidRDefault="005A0DDA" w:rsidP="00416742">
            <w:pPr>
              <w:jc w:val="center"/>
              <w:rPr>
                <w:sz w:val="22"/>
                <w:szCs w:val="22"/>
              </w:rPr>
            </w:pPr>
            <w:r w:rsidRPr="00B72F8A">
              <w:rPr>
                <w:sz w:val="22"/>
                <w:szCs w:val="22"/>
              </w:rPr>
              <w:t>a.</w:t>
            </w:r>
          </w:p>
        </w:tc>
        <w:tc>
          <w:tcPr>
            <w:tcW w:w="3576" w:type="pct"/>
          </w:tcPr>
          <w:p w14:paraId="52723F1C" w14:textId="77777777" w:rsidR="005A0DDA" w:rsidRPr="00B72F8A" w:rsidRDefault="005A0DDA" w:rsidP="0022303B">
            <w:pPr>
              <w:rPr>
                <w:bCs/>
                <w:sz w:val="22"/>
                <w:szCs w:val="22"/>
              </w:rPr>
            </w:pPr>
            <w:r w:rsidRPr="00165D27">
              <w:rPr>
                <w:rStyle w:val="Strong"/>
              </w:rPr>
              <w:t>Evaluate</w:t>
            </w:r>
            <w:r>
              <w:t xml:space="preserve"> the ethical issues in AI-driven E-Banking.</w:t>
            </w:r>
          </w:p>
        </w:tc>
        <w:tc>
          <w:tcPr>
            <w:tcW w:w="338" w:type="pct"/>
          </w:tcPr>
          <w:p w14:paraId="03EBE4D3" w14:textId="77777777" w:rsidR="005A0DDA" w:rsidRPr="00B72F8A" w:rsidRDefault="005A0DDA" w:rsidP="00416742">
            <w:pPr>
              <w:jc w:val="center"/>
              <w:rPr>
                <w:sz w:val="22"/>
                <w:szCs w:val="22"/>
              </w:rPr>
            </w:pPr>
            <w:r w:rsidRPr="00B72F8A">
              <w:rPr>
                <w:sz w:val="22"/>
                <w:szCs w:val="22"/>
              </w:rPr>
              <w:t>CO5</w:t>
            </w:r>
          </w:p>
        </w:tc>
        <w:tc>
          <w:tcPr>
            <w:tcW w:w="270" w:type="pct"/>
          </w:tcPr>
          <w:p w14:paraId="0BB6295B" w14:textId="77777777" w:rsidR="005A0DDA" w:rsidRPr="00B72F8A" w:rsidRDefault="005A0DDA" w:rsidP="00416742">
            <w:pPr>
              <w:jc w:val="center"/>
              <w:rPr>
                <w:sz w:val="22"/>
                <w:szCs w:val="22"/>
              </w:rPr>
            </w:pPr>
            <w:r w:rsidRPr="00B72F8A">
              <w:rPr>
                <w:sz w:val="22"/>
                <w:szCs w:val="22"/>
              </w:rPr>
              <w:t>E</w:t>
            </w:r>
          </w:p>
        </w:tc>
        <w:tc>
          <w:tcPr>
            <w:tcW w:w="338" w:type="pct"/>
          </w:tcPr>
          <w:p w14:paraId="665D2C19" w14:textId="77777777" w:rsidR="005A0DDA" w:rsidRPr="00B72F8A" w:rsidRDefault="005A0DDA" w:rsidP="00416742">
            <w:pPr>
              <w:jc w:val="center"/>
              <w:rPr>
                <w:sz w:val="22"/>
                <w:szCs w:val="22"/>
              </w:rPr>
            </w:pPr>
            <w:r w:rsidRPr="00B72F8A">
              <w:rPr>
                <w:sz w:val="22"/>
                <w:szCs w:val="22"/>
              </w:rPr>
              <w:t>10</w:t>
            </w:r>
          </w:p>
        </w:tc>
      </w:tr>
      <w:tr w:rsidR="005A0DDA" w:rsidRPr="00B72F8A" w14:paraId="548049B4" w14:textId="77777777" w:rsidTr="005A0DDA">
        <w:trPr>
          <w:trHeight w:val="282"/>
        </w:trPr>
        <w:tc>
          <w:tcPr>
            <w:tcW w:w="270" w:type="pct"/>
          </w:tcPr>
          <w:p w14:paraId="658A3AF6" w14:textId="77777777" w:rsidR="005A0DDA" w:rsidRPr="00B72F8A" w:rsidRDefault="005A0DDA" w:rsidP="00416742">
            <w:pPr>
              <w:jc w:val="center"/>
              <w:rPr>
                <w:sz w:val="22"/>
                <w:szCs w:val="22"/>
              </w:rPr>
            </w:pPr>
          </w:p>
        </w:tc>
        <w:tc>
          <w:tcPr>
            <w:tcW w:w="208" w:type="pct"/>
          </w:tcPr>
          <w:p w14:paraId="0304E383" w14:textId="77777777" w:rsidR="005A0DDA" w:rsidRPr="00B72F8A" w:rsidRDefault="005A0DDA" w:rsidP="00416742">
            <w:pPr>
              <w:jc w:val="center"/>
              <w:rPr>
                <w:sz w:val="22"/>
                <w:szCs w:val="22"/>
              </w:rPr>
            </w:pPr>
            <w:r w:rsidRPr="00B72F8A">
              <w:rPr>
                <w:sz w:val="22"/>
                <w:szCs w:val="22"/>
              </w:rPr>
              <w:t>b.</w:t>
            </w:r>
          </w:p>
        </w:tc>
        <w:tc>
          <w:tcPr>
            <w:tcW w:w="3576" w:type="pct"/>
          </w:tcPr>
          <w:p w14:paraId="6D98BA88" w14:textId="77777777" w:rsidR="005A0DDA" w:rsidRPr="00B72F8A" w:rsidRDefault="005A0DDA" w:rsidP="0022303B">
            <w:pPr>
              <w:pStyle w:val="NormalWeb"/>
              <w:rPr>
                <w:sz w:val="22"/>
                <w:szCs w:val="22"/>
              </w:rPr>
            </w:pPr>
            <w:r w:rsidRPr="00165D27">
              <w:rPr>
                <w:rStyle w:val="Strong"/>
              </w:rPr>
              <w:t>Analyze</w:t>
            </w:r>
            <w:r>
              <w:t xml:space="preserve"> the effectiveness of cybersecurity tools such as firewalls and intrusion detection systems.</w:t>
            </w:r>
          </w:p>
        </w:tc>
        <w:tc>
          <w:tcPr>
            <w:tcW w:w="338" w:type="pct"/>
          </w:tcPr>
          <w:p w14:paraId="1738D81D" w14:textId="77777777" w:rsidR="005A0DDA" w:rsidRPr="00B72F8A" w:rsidRDefault="005A0DDA" w:rsidP="00416742">
            <w:pPr>
              <w:jc w:val="center"/>
              <w:rPr>
                <w:sz w:val="22"/>
                <w:szCs w:val="22"/>
              </w:rPr>
            </w:pPr>
            <w:r>
              <w:rPr>
                <w:sz w:val="22"/>
                <w:szCs w:val="22"/>
              </w:rPr>
              <w:t>CO5</w:t>
            </w:r>
          </w:p>
        </w:tc>
        <w:tc>
          <w:tcPr>
            <w:tcW w:w="270" w:type="pct"/>
          </w:tcPr>
          <w:p w14:paraId="7AC79FE2" w14:textId="77777777" w:rsidR="005A0DDA" w:rsidRPr="00B72F8A" w:rsidRDefault="005A0DDA" w:rsidP="00416742">
            <w:pPr>
              <w:jc w:val="center"/>
              <w:rPr>
                <w:sz w:val="22"/>
                <w:szCs w:val="22"/>
              </w:rPr>
            </w:pPr>
            <w:r w:rsidRPr="00B72F8A">
              <w:rPr>
                <w:sz w:val="22"/>
                <w:szCs w:val="22"/>
              </w:rPr>
              <w:t>A</w:t>
            </w:r>
            <w:r>
              <w:rPr>
                <w:sz w:val="22"/>
                <w:szCs w:val="22"/>
              </w:rPr>
              <w:t>n</w:t>
            </w:r>
          </w:p>
        </w:tc>
        <w:tc>
          <w:tcPr>
            <w:tcW w:w="338" w:type="pct"/>
          </w:tcPr>
          <w:p w14:paraId="574D88A7" w14:textId="77777777" w:rsidR="005A0DDA" w:rsidRPr="00B72F8A" w:rsidRDefault="005A0DDA" w:rsidP="00416742">
            <w:pPr>
              <w:jc w:val="center"/>
              <w:rPr>
                <w:sz w:val="22"/>
                <w:szCs w:val="22"/>
              </w:rPr>
            </w:pPr>
            <w:r w:rsidRPr="00B72F8A">
              <w:rPr>
                <w:sz w:val="22"/>
                <w:szCs w:val="22"/>
              </w:rPr>
              <w:t>10</w:t>
            </w:r>
          </w:p>
        </w:tc>
      </w:tr>
      <w:tr w:rsidR="005A0DDA" w:rsidRPr="00B72F8A" w14:paraId="6B7A1331" w14:textId="77777777" w:rsidTr="005A0DDA">
        <w:trPr>
          <w:trHeight w:val="185"/>
        </w:trPr>
        <w:tc>
          <w:tcPr>
            <w:tcW w:w="5000" w:type="pct"/>
            <w:gridSpan w:val="6"/>
          </w:tcPr>
          <w:p w14:paraId="589872D4" w14:textId="77777777" w:rsidR="005A0DDA" w:rsidRPr="00B72F8A" w:rsidRDefault="005A0DDA" w:rsidP="00416742">
            <w:pPr>
              <w:jc w:val="center"/>
              <w:rPr>
                <w:sz w:val="22"/>
                <w:szCs w:val="22"/>
              </w:rPr>
            </w:pPr>
            <w:r w:rsidRPr="00B72F8A">
              <w:rPr>
                <w:b/>
                <w:bCs/>
                <w:sz w:val="22"/>
                <w:szCs w:val="22"/>
              </w:rPr>
              <w:t>COMPULSORY QUESTION</w:t>
            </w:r>
          </w:p>
        </w:tc>
      </w:tr>
      <w:tr w:rsidR="005A0DDA" w:rsidRPr="00B72F8A" w14:paraId="4AA1B3C2" w14:textId="77777777" w:rsidTr="005A0DDA">
        <w:trPr>
          <w:trHeight w:val="282"/>
        </w:trPr>
        <w:tc>
          <w:tcPr>
            <w:tcW w:w="270" w:type="pct"/>
          </w:tcPr>
          <w:p w14:paraId="453F3962" w14:textId="77777777" w:rsidR="005A0DDA" w:rsidRPr="00B72F8A" w:rsidRDefault="005A0DDA" w:rsidP="00416742">
            <w:pPr>
              <w:jc w:val="center"/>
              <w:rPr>
                <w:sz w:val="22"/>
                <w:szCs w:val="22"/>
              </w:rPr>
            </w:pPr>
            <w:r w:rsidRPr="00B72F8A">
              <w:rPr>
                <w:sz w:val="22"/>
                <w:szCs w:val="22"/>
              </w:rPr>
              <w:t>9.</w:t>
            </w:r>
          </w:p>
        </w:tc>
        <w:tc>
          <w:tcPr>
            <w:tcW w:w="208" w:type="pct"/>
          </w:tcPr>
          <w:p w14:paraId="258944BD" w14:textId="77777777" w:rsidR="005A0DDA" w:rsidRPr="00B72F8A" w:rsidRDefault="005A0DDA" w:rsidP="00416742">
            <w:pPr>
              <w:jc w:val="center"/>
              <w:rPr>
                <w:sz w:val="22"/>
                <w:szCs w:val="22"/>
              </w:rPr>
            </w:pPr>
            <w:r w:rsidRPr="00B72F8A">
              <w:rPr>
                <w:sz w:val="22"/>
                <w:szCs w:val="22"/>
              </w:rPr>
              <w:t>a.</w:t>
            </w:r>
          </w:p>
        </w:tc>
        <w:tc>
          <w:tcPr>
            <w:tcW w:w="3576" w:type="pct"/>
          </w:tcPr>
          <w:p w14:paraId="1E1EBBDD" w14:textId="77777777" w:rsidR="005A0DDA" w:rsidRPr="00B72F8A" w:rsidRDefault="005A0DDA" w:rsidP="0022303B">
            <w:pPr>
              <w:rPr>
                <w:sz w:val="22"/>
                <w:szCs w:val="22"/>
              </w:rPr>
            </w:pPr>
            <w:r w:rsidRPr="00165D27">
              <w:rPr>
                <w:rStyle w:val="Strong"/>
              </w:rPr>
              <w:t>Evaluate</w:t>
            </w:r>
            <w:r>
              <w:t xml:space="preserve"> the role of machine learning in fraud detection in E-Banking.</w:t>
            </w:r>
          </w:p>
        </w:tc>
        <w:tc>
          <w:tcPr>
            <w:tcW w:w="338" w:type="pct"/>
          </w:tcPr>
          <w:p w14:paraId="1C19BF6A" w14:textId="77777777" w:rsidR="005A0DDA" w:rsidRPr="00B72F8A" w:rsidRDefault="005A0DDA" w:rsidP="00416742">
            <w:pPr>
              <w:jc w:val="center"/>
              <w:rPr>
                <w:sz w:val="22"/>
                <w:szCs w:val="22"/>
              </w:rPr>
            </w:pPr>
            <w:r>
              <w:rPr>
                <w:sz w:val="22"/>
                <w:szCs w:val="22"/>
              </w:rPr>
              <w:t>CO4</w:t>
            </w:r>
          </w:p>
        </w:tc>
        <w:tc>
          <w:tcPr>
            <w:tcW w:w="270" w:type="pct"/>
          </w:tcPr>
          <w:p w14:paraId="22D10CD7" w14:textId="77777777" w:rsidR="005A0DDA" w:rsidRPr="00B72F8A" w:rsidRDefault="005A0DDA" w:rsidP="00416742">
            <w:pPr>
              <w:jc w:val="center"/>
              <w:rPr>
                <w:sz w:val="22"/>
                <w:szCs w:val="22"/>
              </w:rPr>
            </w:pPr>
            <w:r w:rsidRPr="00B72F8A">
              <w:rPr>
                <w:sz w:val="22"/>
                <w:szCs w:val="22"/>
              </w:rPr>
              <w:t>E</w:t>
            </w:r>
          </w:p>
        </w:tc>
        <w:tc>
          <w:tcPr>
            <w:tcW w:w="338" w:type="pct"/>
          </w:tcPr>
          <w:p w14:paraId="48E66AF2" w14:textId="77777777" w:rsidR="005A0DDA" w:rsidRPr="00B72F8A" w:rsidRDefault="005A0DDA" w:rsidP="00416742">
            <w:pPr>
              <w:jc w:val="center"/>
              <w:rPr>
                <w:sz w:val="22"/>
                <w:szCs w:val="22"/>
              </w:rPr>
            </w:pPr>
            <w:r w:rsidRPr="00B72F8A">
              <w:rPr>
                <w:sz w:val="22"/>
                <w:szCs w:val="22"/>
              </w:rPr>
              <w:t>10</w:t>
            </w:r>
          </w:p>
        </w:tc>
      </w:tr>
      <w:tr w:rsidR="005A0DDA" w:rsidRPr="00B72F8A" w14:paraId="6C5B1193" w14:textId="77777777" w:rsidTr="005A0DDA">
        <w:trPr>
          <w:trHeight w:val="282"/>
        </w:trPr>
        <w:tc>
          <w:tcPr>
            <w:tcW w:w="270" w:type="pct"/>
          </w:tcPr>
          <w:p w14:paraId="3879FE42" w14:textId="77777777" w:rsidR="005A0DDA" w:rsidRPr="00B72F8A" w:rsidRDefault="005A0DDA" w:rsidP="00416742">
            <w:pPr>
              <w:jc w:val="center"/>
              <w:rPr>
                <w:sz w:val="22"/>
                <w:szCs w:val="22"/>
              </w:rPr>
            </w:pPr>
          </w:p>
        </w:tc>
        <w:tc>
          <w:tcPr>
            <w:tcW w:w="208" w:type="pct"/>
          </w:tcPr>
          <w:p w14:paraId="3B1BE937" w14:textId="77777777" w:rsidR="005A0DDA" w:rsidRPr="00B72F8A" w:rsidRDefault="005A0DDA" w:rsidP="00416742">
            <w:pPr>
              <w:jc w:val="center"/>
              <w:rPr>
                <w:sz w:val="22"/>
                <w:szCs w:val="22"/>
              </w:rPr>
            </w:pPr>
            <w:r w:rsidRPr="00B72F8A">
              <w:rPr>
                <w:sz w:val="22"/>
                <w:szCs w:val="22"/>
              </w:rPr>
              <w:t>b.</w:t>
            </w:r>
          </w:p>
        </w:tc>
        <w:tc>
          <w:tcPr>
            <w:tcW w:w="3576" w:type="pct"/>
          </w:tcPr>
          <w:p w14:paraId="38CEC882" w14:textId="77777777" w:rsidR="005A0DDA" w:rsidRPr="00B72F8A" w:rsidRDefault="005A0DDA" w:rsidP="0022303B">
            <w:pPr>
              <w:rPr>
                <w:bCs/>
                <w:sz w:val="22"/>
                <w:szCs w:val="22"/>
              </w:rPr>
            </w:pPr>
            <w:r w:rsidRPr="00B72F8A">
              <w:rPr>
                <w:sz w:val="22"/>
                <w:szCs w:val="22"/>
              </w:rPr>
              <w:t xml:space="preserve">Analyze </w:t>
            </w:r>
            <w:r>
              <w:t>international E-Banking practices in addressing security challenges.</w:t>
            </w:r>
          </w:p>
        </w:tc>
        <w:tc>
          <w:tcPr>
            <w:tcW w:w="338" w:type="pct"/>
          </w:tcPr>
          <w:p w14:paraId="6FEF01C9" w14:textId="77777777" w:rsidR="005A0DDA" w:rsidRPr="00B72F8A" w:rsidRDefault="005A0DDA" w:rsidP="00416742">
            <w:pPr>
              <w:jc w:val="center"/>
              <w:rPr>
                <w:sz w:val="22"/>
                <w:szCs w:val="22"/>
              </w:rPr>
            </w:pPr>
            <w:r>
              <w:rPr>
                <w:sz w:val="22"/>
                <w:szCs w:val="22"/>
              </w:rPr>
              <w:t>CO5</w:t>
            </w:r>
          </w:p>
        </w:tc>
        <w:tc>
          <w:tcPr>
            <w:tcW w:w="270" w:type="pct"/>
          </w:tcPr>
          <w:p w14:paraId="3F245EB3" w14:textId="77777777" w:rsidR="005A0DDA" w:rsidRPr="00B72F8A" w:rsidRDefault="005A0DDA" w:rsidP="00416742">
            <w:pPr>
              <w:jc w:val="center"/>
              <w:rPr>
                <w:sz w:val="22"/>
                <w:szCs w:val="22"/>
              </w:rPr>
            </w:pPr>
            <w:r w:rsidRPr="00B72F8A">
              <w:rPr>
                <w:sz w:val="22"/>
                <w:szCs w:val="22"/>
              </w:rPr>
              <w:t>An</w:t>
            </w:r>
          </w:p>
        </w:tc>
        <w:tc>
          <w:tcPr>
            <w:tcW w:w="338" w:type="pct"/>
          </w:tcPr>
          <w:p w14:paraId="7151DB68" w14:textId="77777777" w:rsidR="005A0DDA" w:rsidRPr="00B72F8A" w:rsidRDefault="005A0DDA" w:rsidP="00416742">
            <w:pPr>
              <w:jc w:val="center"/>
              <w:rPr>
                <w:sz w:val="22"/>
                <w:szCs w:val="22"/>
              </w:rPr>
            </w:pPr>
            <w:r w:rsidRPr="00B72F8A">
              <w:rPr>
                <w:sz w:val="22"/>
                <w:szCs w:val="22"/>
              </w:rPr>
              <w:t>10</w:t>
            </w:r>
          </w:p>
        </w:tc>
      </w:tr>
    </w:tbl>
    <w:p w14:paraId="7CBE2AB6" w14:textId="77777777" w:rsidR="005A0DDA" w:rsidRPr="00B72F8A" w:rsidRDefault="005A0DDA" w:rsidP="00856324">
      <w:pPr>
        <w:rPr>
          <w:sz w:val="22"/>
          <w:szCs w:val="22"/>
        </w:rPr>
      </w:pPr>
    </w:p>
    <w:p w14:paraId="26798121" w14:textId="77777777" w:rsidR="005A0DDA" w:rsidRPr="00B72F8A" w:rsidRDefault="005A0DDA" w:rsidP="00CA4F97">
      <w:pPr>
        <w:rPr>
          <w:sz w:val="22"/>
          <w:szCs w:val="22"/>
        </w:rPr>
      </w:pPr>
      <w:r w:rsidRPr="00B72F8A">
        <w:rPr>
          <w:b/>
          <w:bCs/>
          <w:sz w:val="22"/>
          <w:szCs w:val="22"/>
        </w:rPr>
        <w:t>CO</w:t>
      </w:r>
      <w:r w:rsidRPr="00B72F8A">
        <w:rPr>
          <w:sz w:val="22"/>
          <w:szCs w:val="22"/>
        </w:rPr>
        <w:t xml:space="preserve"> – COURSE OUTCOME</w:t>
      </w:r>
      <w:r w:rsidRPr="00B72F8A">
        <w:rPr>
          <w:sz w:val="22"/>
          <w:szCs w:val="22"/>
        </w:rPr>
        <w:tab/>
        <w:t xml:space="preserve">        </w:t>
      </w:r>
      <w:r w:rsidRPr="00B72F8A">
        <w:rPr>
          <w:b/>
          <w:bCs/>
          <w:sz w:val="22"/>
          <w:szCs w:val="22"/>
        </w:rPr>
        <w:t>BL</w:t>
      </w:r>
      <w:r w:rsidRPr="00B72F8A">
        <w:rPr>
          <w:sz w:val="22"/>
          <w:szCs w:val="22"/>
        </w:rPr>
        <w:t xml:space="preserve"> – BLOOM’S LEVEL        </w:t>
      </w:r>
      <w:r w:rsidRPr="00B72F8A">
        <w:rPr>
          <w:b/>
          <w:bCs/>
          <w:sz w:val="22"/>
          <w:szCs w:val="22"/>
        </w:rPr>
        <w:t>M</w:t>
      </w:r>
      <w:r w:rsidRPr="00B72F8A">
        <w:rPr>
          <w:sz w:val="22"/>
          <w:szCs w:val="22"/>
        </w:rPr>
        <w:t xml:space="preserve"> – MARKS ALLOTTED</w:t>
      </w:r>
    </w:p>
    <w:p w14:paraId="1E5B8FF4" w14:textId="77777777" w:rsidR="005A0DDA" w:rsidRPr="00B72F8A" w:rsidRDefault="005A0DDA" w:rsidP="00856324">
      <w:pPr>
        <w:rPr>
          <w:sz w:val="22"/>
          <w:szCs w:val="22"/>
        </w:rPr>
      </w:pPr>
    </w:p>
    <w:tbl>
      <w:tblPr>
        <w:tblStyle w:val="TableGrid"/>
        <w:tblW w:w="10180" w:type="dxa"/>
        <w:tblInd w:w="-714" w:type="dxa"/>
        <w:tblLook w:val="04A0" w:firstRow="1" w:lastRow="0" w:firstColumn="1" w:lastColumn="0" w:noHBand="0" w:noVBand="1"/>
      </w:tblPr>
      <w:tblGrid>
        <w:gridCol w:w="1280"/>
        <w:gridCol w:w="8900"/>
      </w:tblGrid>
      <w:tr w:rsidR="005A0DDA" w:rsidRPr="00B72F8A" w14:paraId="59A1246C" w14:textId="77777777" w:rsidTr="00E34BEC">
        <w:trPr>
          <w:trHeight w:val="226"/>
        </w:trPr>
        <w:tc>
          <w:tcPr>
            <w:tcW w:w="1280" w:type="dxa"/>
          </w:tcPr>
          <w:p w14:paraId="39AE49A0" w14:textId="77777777" w:rsidR="005A0DDA" w:rsidRPr="00B72F8A" w:rsidRDefault="005A0DDA" w:rsidP="00FA7076">
            <w:pPr>
              <w:jc w:val="center"/>
              <w:rPr>
                <w:sz w:val="22"/>
                <w:szCs w:val="22"/>
              </w:rPr>
            </w:pPr>
          </w:p>
        </w:tc>
        <w:tc>
          <w:tcPr>
            <w:tcW w:w="8900" w:type="dxa"/>
          </w:tcPr>
          <w:p w14:paraId="6E4B4BA0" w14:textId="77777777" w:rsidR="005A0DDA" w:rsidRPr="00B72F8A" w:rsidRDefault="005A0DDA" w:rsidP="00FA7076">
            <w:pPr>
              <w:jc w:val="center"/>
              <w:rPr>
                <w:b/>
                <w:sz w:val="22"/>
                <w:szCs w:val="22"/>
              </w:rPr>
            </w:pPr>
            <w:r w:rsidRPr="00B72F8A">
              <w:rPr>
                <w:b/>
                <w:sz w:val="22"/>
                <w:szCs w:val="22"/>
              </w:rPr>
              <w:t>COURSE OUTCOMES</w:t>
            </w:r>
          </w:p>
        </w:tc>
      </w:tr>
      <w:tr w:rsidR="005A0DDA" w:rsidRPr="00B72F8A" w14:paraId="232D91AC" w14:textId="77777777" w:rsidTr="00E34BEC">
        <w:trPr>
          <w:trHeight w:val="226"/>
        </w:trPr>
        <w:tc>
          <w:tcPr>
            <w:tcW w:w="1280" w:type="dxa"/>
          </w:tcPr>
          <w:p w14:paraId="15FF2146" w14:textId="77777777" w:rsidR="005A0DDA" w:rsidRPr="00B72F8A" w:rsidRDefault="005A0DDA" w:rsidP="00E34BEC">
            <w:pPr>
              <w:jc w:val="center"/>
              <w:rPr>
                <w:sz w:val="22"/>
                <w:szCs w:val="22"/>
              </w:rPr>
            </w:pPr>
            <w:r w:rsidRPr="00B72F8A">
              <w:rPr>
                <w:sz w:val="22"/>
                <w:szCs w:val="22"/>
              </w:rPr>
              <w:t>CO1</w:t>
            </w:r>
          </w:p>
        </w:tc>
        <w:tc>
          <w:tcPr>
            <w:tcW w:w="8900" w:type="dxa"/>
          </w:tcPr>
          <w:p w14:paraId="77AC2C54" w14:textId="77777777" w:rsidR="005A0DDA" w:rsidRPr="00B72F8A" w:rsidRDefault="005A0DDA" w:rsidP="00E34BEC">
            <w:pPr>
              <w:jc w:val="both"/>
              <w:rPr>
                <w:sz w:val="22"/>
                <w:szCs w:val="22"/>
              </w:rPr>
            </w:pPr>
            <w:r w:rsidRPr="00555A99">
              <w:rPr>
                <w:rStyle w:val="Strong"/>
                <w:i/>
                <w:iCs/>
                <w:sz w:val="21"/>
                <w:szCs w:val="21"/>
                <w:u w:val="single"/>
              </w:rPr>
              <w:t xml:space="preserve">Recall </w:t>
            </w:r>
            <w:r w:rsidRPr="00555A99">
              <w:rPr>
                <w:sz w:val="21"/>
                <w:szCs w:val="21"/>
              </w:rPr>
              <w:t>foundational knowledge about E-Banking’s history, key concepts, and regulatory aspects.</w:t>
            </w:r>
          </w:p>
        </w:tc>
      </w:tr>
      <w:tr w:rsidR="005A0DDA" w:rsidRPr="00B72F8A" w14:paraId="6E72E03E" w14:textId="77777777" w:rsidTr="00E34BEC">
        <w:trPr>
          <w:trHeight w:val="463"/>
        </w:trPr>
        <w:tc>
          <w:tcPr>
            <w:tcW w:w="1280" w:type="dxa"/>
          </w:tcPr>
          <w:p w14:paraId="263A3067" w14:textId="77777777" w:rsidR="005A0DDA" w:rsidRPr="00B72F8A" w:rsidRDefault="005A0DDA" w:rsidP="00E34BEC">
            <w:pPr>
              <w:jc w:val="center"/>
              <w:rPr>
                <w:sz w:val="22"/>
                <w:szCs w:val="22"/>
              </w:rPr>
            </w:pPr>
            <w:r w:rsidRPr="00B72F8A">
              <w:rPr>
                <w:sz w:val="22"/>
                <w:szCs w:val="22"/>
              </w:rPr>
              <w:t>CO2</w:t>
            </w:r>
          </w:p>
        </w:tc>
        <w:tc>
          <w:tcPr>
            <w:tcW w:w="8900" w:type="dxa"/>
          </w:tcPr>
          <w:p w14:paraId="215FACBF" w14:textId="77777777" w:rsidR="005A0DDA" w:rsidRPr="00B72F8A" w:rsidRDefault="005A0DDA" w:rsidP="00E34BEC">
            <w:pPr>
              <w:jc w:val="both"/>
              <w:rPr>
                <w:sz w:val="22"/>
                <w:szCs w:val="22"/>
              </w:rPr>
            </w:pPr>
            <w:r w:rsidRPr="00555A99">
              <w:rPr>
                <w:rStyle w:val="Strong"/>
                <w:i/>
                <w:iCs/>
                <w:sz w:val="21"/>
                <w:szCs w:val="21"/>
                <w:u w:val="single"/>
              </w:rPr>
              <w:t>Demonstrate</w:t>
            </w:r>
            <w:r w:rsidRPr="00555A99">
              <w:rPr>
                <w:sz w:val="21"/>
                <w:szCs w:val="21"/>
              </w:rPr>
              <w:t xml:space="preserve"> understanding of E-Banking’s technological infrastructure, including core systems and emerging technologies.</w:t>
            </w:r>
          </w:p>
        </w:tc>
      </w:tr>
      <w:tr w:rsidR="005A0DDA" w:rsidRPr="00B72F8A" w14:paraId="095D5CB4" w14:textId="77777777" w:rsidTr="00E34BEC">
        <w:trPr>
          <w:trHeight w:val="226"/>
        </w:trPr>
        <w:tc>
          <w:tcPr>
            <w:tcW w:w="1280" w:type="dxa"/>
          </w:tcPr>
          <w:p w14:paraId="4811A7F4" w14:textId="77777777" w:rsidR="005A0DDA" w:rsidRPr="00B72F8A" w:rsidRDefault="005A0DDA" w:rsidP="00E34BEC">
            <w:pPr>
              <w:jc w:val="center"/>
              <w:rPr>
                <w:sz w:val="22"/>
                <w:szCs w:val="22"/>
              </w:rPr>
            </w:pPr>
            <w:r w:rsidRPr="00B72F8A">
              <w:rPr>
                <w:sz w:val="22"/>
                <w:szCs w:val="22"/>
              </w:rPr>
              <w:t>CO3</w:t>
            </w:r>
          </w:p>
        </w:tc>
        <w:tc>
          <w:tcPr>
            <w:tcW w:w="8900" w:type="dxa"/>
          </w:tcPr>
          <w:p w14:paraId="6865182D" w14:textId="77777777" w:rsidR="005A0DDA" w:rsidRPr="00B72F8A" w:rsidRDefault="005A0DDA" w:rsidP="00E34BEC">
            <w:pPr>
              <w:jc w:val="both"/>
              <w:rPr>
                <w:sz w:val="22"/>
                <w:szCs w:val="22"/>
              </w:rPr>
            </w:pPr>
            <w:r w:rsidRPr="00555A99">
              <w:rPr>
                <w:rStyle w:val="Strong"/>
                <w:i/>
                <w:iCs/>
                <w:sz w:val="21"/>
                <w:szCs w:val="21"/>
                <w:u w:val="single"/>
              </w:rPr>
              <w:t>Evaluate</w:t>
            </w:r>
            <w:r w:rsidRPr="00555A99">
              <w:rPr>
                <w:sz w:val="21"/>
                <w:szCs w:val="21"/>
              </w:rPr>
              <w:t xml:space="preserve"> financial products and services in E-Banking for their effectiveness and impact.</w:t>
            </w:r>
          </w:p>
        </w:tc>
      </w:tr>
      <w:tr w:rsidR="005A0DDA" w:rsidRPr="00B72F8A" w14:paraId="69FD9E66" w14:textId="77777777" w:rsidTr="00E34BEC">
        <w:trPr>
          <w:trHeight w:val="226"/>
        </w:trPr>
        <w:tc>
          <w:tcPr>
            <w:tcW w:w="1280" w:type="dxa"/>
          </w:tcPr>
          <w:p w14:paraId="5DBA1D83" w14:textId="77777777" w:rsidR="005A0DDA" w:rsidRPr="00B72F8A" w:rsidRDefault="005A0DDA" w:rsidP="00E34BEC">
            <w:pPr>
              <w:jc w:val="center"/>
              <w:rPr>
                <w:sz w:val="22"/>
                <w:szCs w:val="22"/>
              </w:rPr>
            </w:pPr>
            <w:r w:rsidRPr="00B72F8A">
              <w:rPr>
                <w:sz w:val="22"/>
                <w:szCs w:val="22"/>
              </w:rPr>
              <w:t>CO4</w:t>
            </w:r>
          </w:p>
        </w:tc>
        <w:tc>
          <w:tcPr>
            <w:tcW w:w="8900" w:type="dxa"/>
          </w:tcPr>
          <w:p w14:paraId="480B064D" w14:textId="77777777" w:rsidR="005A0DDA" w:rsidRPr="00B72F8A" w:rsidRDefault="005A0DDA" w:rsidP="00E34BEC">
            <w:pPr>
              <w:jc w:val="both"/>
              <w:rPr>
                <w:sz w:val="22"/>
                <w:szCs w:val="22"/>
              </w:rPr>
            </w:pPr>
            <w:r w:rsidRPr="00555A99">
              <w:rPr>
                <w:rStyle w:val="Strong"/>
                <w:i/>
                <w:iCs/>
                <w:sz w:val="21"/>
                <w:szCs w:val="21"/>
                <w:u w:val="single"/>
              </w:rPr>
              <w:t>Interpret</w:t>
            </w:r>
            <w:r w:rsidRPr="00555A99">
              <w:rPr>
                <w:sz w:val="21"/>
                <w:szCs w:val="21"/>
              </w:rPr>
              <w:t xml:space="preserve"> the integration of AI in E-Banking along with global perspectives and regulatory challenges.</w:t>
            </w:r>
          </w:p>
        </w:tc>
      </w:tr>
      <w:tr w:rsidR="005A0DDA" w:rsidRPr="00B72F8A" w14:paraId="1A9036BB" w14:textId="77777777" w:rsidTr="00E34BEC">
        <w:trPr>
          <w:trHeight w:val="463"/>
        </w:trPr>
        <w:tc>
          <w:tcPr>
            <w:tcW w:w="1280" w:type="dxa"/>
          </w:tcPr>
          <w:p w14:paraId="41B29482" w14:textId="77777777" w:rsidR="005A0DDA" w:rsidRPr="00B72F8A" w:rsidRDefault="005A0DDA" w:rsidP="00E34BEC">
            <w:pPr>
              <w:jc w:val="center"/>
              <w:rPr>
                <w:sz w:val="22"/>
                <w:szCs w:val="22"/>
              </w:rPr>
            </w:pPr>
            <w:r w:rsidRPr="00B72F8A">
              <w:rPr>
                <w:sz w:val="22"/>
                <w:szCs w:val="22"/>
              </w:rPr>
              <w:t>CO5</w:t>
            </w:r>
          </w:p>
        </w:tc>
        <w:tc>
          <w:tcPr>
            <w:tcW w:w="8900" w:type="dxa"/>
          </w:tcPr>
          <w:p w14:paraId="7AF816D1" w14:textId="77777777" w:rsidR="005A0DDA" w:rsidRPr="00B72F8A" w:rsidRDefault="005A0DDA" w:rsidP="00E34BEC">
            <w:pPr>
              <w:jc w:val="both"/>
              <w:rPr>
                <w:sz w:val="22"/>
                <w:szCs w:val="22"/>
              </w:rPr>
            </w:pPr>
            <w:r w:rsidRPr="00555A99">
              <w:rPr>
                <w:rStyle w:val="Strong"/>
                <w:i/>
                <w:iCs/>
                <w:sz w:val="21"/>
                <w:szCs w:val="21"/>
                <w:u w:val="single"/>
              </w:rPr>
              <w:t>Assess</w:t>
            </w:r>
            <w:r w:rsidRPr="00555A99">
              <w:rPr>
                <w:sz w:val="21"/>
                <w:szCs w:val="21"/>
              </w:rPr>
              <w:t xml:space="preserve"> ethical considerations in AI-driven E-Banking research and examine international electronic banking practices.</w:t>
            </w:r>
          </w:p>
        </w:tc>
      </w:tr>
    </w:tbl>
    <w:p w14:paraId="29905F81" w14:textId="77777777" w:rsidR="005A0DDA" w:rsidRPr="00B72F8A" w:rsidRDefault="005A0DDA" w:rsidP="00D75201">
      <w:pPr>
        <w:rPr>
          <w:sz w:val="22"/>
          <w:szCs w:val="22"/>
        </w:rPr>
      </w:pPr>
    </w:p>
    <w:p w14:paraId="22AC9ADA" w14:textId="77777777" w:rsidR="005A0DDA" w:rsidRPr="00B72F8A" w:rsidRDefault="005A0DDA" w:rsidP="00D75201">
      <w:pPr>
        <w:rPr>
          <w:sz w:val="22"/>
          <w:szCs w:val="22"/>
        </w:rPr>
      </w:pPr>
    </w:p>
    <w:p w14:paraId="52BD5F82" w14:textId="77777777" w:rsidR="005A0DDA" w:rsidRPr="00B72F8A" w:rsidRDefault="005A0DDA" w:rsidP="00D75201">
      <w:pPr>
        <w:rPr>
          <w:sz w:val="22"/>
          <w:szCs w:val="22"/>
        </w:rPr>
      </w:pPr>
    </w:p>
    <w:p w14:paraId="2F614636" w14:textId="77777777" w:rsidR="005A0DDA" w:rsidRDefault="005A0DDA">
      <w:pPr>
        <w:spacing w:after="200" w:line="276" w:lineRule="auto"/>
        <w:rPr>
          <w:bCs/>
          <w:noProof/>
        </w:rPr>
      </w:pPr>
      <w:r>
        <w:rPr>
          <w:bCs/>
          <w:noProof/>
        </w:rPr>
        <w:br w:type="page"/>
      </w:r>
    </w:p>
    <w:p w14:paraId="43AE49D7" w14:textId="5EC7BB17" w:rsidR="005A0DDA" w:rsidRPr="00BC64EB" w:rsidRDefault="005A0DDA" w:rsidP="00035C9C">
      <w:pPr>
        <w:jc w:val="center"/>
        <w:rPr>
          <w:bCs/>
          <w:noProof/>
        </w:rPr>
      </w:pPr>
      <w:r w:rsidRPr="00BC64EB">
        <w:rPr>
          <w:noProof/>
        </w:rPr>
        <w:lastRenderedPageBreak/>
        <w:drawing>
          <wp:inline distT="0" distB="0" distL="0" distR="0" wp14:anchorId="0E53C9BD" wp14:editId="3F6F1481">
            <wp:extent cx="5734050" cy="838200"/>
            <wp:effectExtent l="0" t="0" r="0" b="0"/>
            <wp:docPr id="18" name="Picture 1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053A256" w14:textId="77777777" w:rsidR="005A0DDA" w:rsidRPr="00BC64EB" w:rsidRDefault="005A0DDA" w:rsidP="001E26D5">
      <w:pPr>
        <w:jc w:val="center"/>
        <w:rPr>
          <w:b/>
          <w:bCs/>
        </w:rPr>
      </w:pPr>
    </w:p>
    <w:p w14:paraId="73877FED" w14:textId="77777777" w:rsidR="005A0DDA" w:rsidRPr="00BC64EB" w:rsidRDefault="005A0DDA" w:rsidP="001E26D5">
      <w:pPr>
        <w:jc w:val="center"/>
        <w:rPr>
          <w:b/>
          <w:bCs/>
        </w:rPr>
      </w:pPr>
      <w:r w:rsidRPr="00BC64EB">
        <w:rPr>
          <w:b/>
          <w:bCs/>
        </w:rPr>
        <w:t>END SEMESTER EXAMINATION – APRIL / MAY 2026</w:t>
      </w:r>
    </w:p>
    <w:p w14:paraId="30439A44" w14:textId="77777777" w:rsidR="005A0DDA" w:rsidRPr="00BC64EB" w:rsidRDefault="005A0DDA"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237"/>
        <w:gridCol w:w="1842"/>
        <w:gridCol w:w="851"/>
      </w:tblGrid>
      <w:tr w:rsidR="005A0DDA" w:rsidRPr="00694F24" w14:paraId="4F4FC0F0" w14:textId="77777777" w:rsidTr="000D3BFA">
        <w:trPr>
          <w:trHeight w:val="397"/>
          <w:jc w:val="center"/>
        </w:trPr>
        <w:tc>
          <w:tcPr>
            <w:tcW w:w="1555" w:type="dxa"/>
            <w:vAlign w:val="center"/>
          </w:tcPr>
          <w:p w14:paraId="2C81DD39" w14:textId="77777777" w:rsidR="005A0DDA" w:rsidRPr="00694F24" w:rsidRDefault="005A0DDA" w:rsidP="00D54806">
            <w:pPr>
              <w:pStyle w:val="Title"/>
              <w:jc w:val="left"/>
              <w:rPr>
                <w:b/>
                <w:sz w:val="22"/>
                <w:szCs w:val="22"/>
              </w:rPr>
            </w:pPr>
            <w:r w:rsidRPr="00694F24">
              <w:rPr>
                <w:b/>
                <w:sz w:val="22"/>
                <w:szCs w:val="22"/>
              </w:rPr>
              <w:t xml:space="preserve">Course Code      </w:t>
            </w:r>
          </w:p>
        </w:tc>
        <w:tc>
          <w:tcPr>
            <w:tcW w:w="6237" w:type="dxa"/>
            <w:vAlign w:val="center"/>
          </w:tcPr>
          <w:p w14:paraId="0D10A83B" w14:textId="77777777" w:rsidR="005A0DDA" w:rsidRPr="00694F24" w:rsidRDefault="005A0DDA" w:rsidP="00D54806">
            <w:pPr>
              <w:pStyle w:val="Title"/>
              <w:jc w:val="left"/>
              <w:rPr>
                <w:b/>
                <w:sz w:val="22"/>
                <w:szCs w:val="22"/>
              </w:rPr>
            </w:pPr>
            <w:r w:rsidRPr="00694F24">
              <w:rPr>
                <w:b/>
                <w:sz w:val="22"/>
                <w:szCs w:val="22"/>
              </w:rPr>
              <w:t>25BC713</w:t>
            </w:r>
          </w:p>
        </w:tc>
        <w:tc>
          <w:tcPr>
            <w:tcW w:w="1842" w:type="dxa"/>
            <w:vAlign w:val="center"/>
          </w:tcPr>
          <w:p w14:paraId="53128EB6" w14:textId="77777777" w:rsidR="005A0DDA" w:rsidRPr="00694F24" w:rsidRDefault="005A0DDA" w:rsidP="00D54806">
            <w:pPr>
              <w:pStyle w:val="Title"/>
              <w:ind w:left="-468" w:firstLine="468"/>
              <w:jc w:val="left"/>
              <w:rPr>
                <w:sz w:val="22"/>
                <w:szCs w:val="22"/>
              </w:rPr>
            </w:pPr>
            <w:r w:rsidRPr="00694F24">
              <w:rPr>
                <w:b/>
                <w:bCs/>
                <w:sz w:val="22"/>
                <w:szCs w:val="22"/>
              </w:rPr>
              <w:t xml:space="preserve">Duration       </w:t>
            </w:r>
          </w:p>
        </w:tc>
        <w:tc>
          <w:tcPr>
            <w:tcW w:w="851" w:type="dxa"/>
            <w:vAlign w:val="center"/>
          </w:tcPr>
          <w:p w14:paraId="09F9CD90" w14:textId="77777777" w:rsidR="005A0DDA" w:rsidRPr="00694F24" w:rsidRDefault="005A0DDA" w:rsidP="00D54806">
            <w:pPr>
              <w:pStyle w:val="Title"/>
              <w:jc w:val="left"/>
              <w:rPr>
                <w:b/>
                <w:sz w:val="22"/>
                <w:szCs w:val="22"/>
              </w:rPr>
            </w:pPr>
            <w:r w:rsidRPr="00694F24">
              <w:rPr>
                <w:b/>
                <w:sz w:val="22"/>
                <w:szCs w:val="22"/>
              </w:rPr>
              <w:t>3hrs</w:t>
            </w:r>
          </w:p>
        </w:tc>
      </w:tr>
      <w:tr w:rsidR="005A0DDA" w:rsidRPr="00694F24" w14:paraId="3FDE4DD3" w14:textId="77777777" w:rsidTr="000D3BFA">
        <w:trPr>
          <w:trHeight w:val="397"/>
          <w:jc w:val="center"/>
        </w:trPr>
        <w:tc>
          <w:tcPr>
            <w:tcW w:w="1555" w:type="dxa"/>
            <w:vAlign w:val="center"/>
          </w:tcPr>
          <w:p w14:paraId="41A996CC" w14:textId="77777777" w:rsidR="005A0DDA" w:rsidRPr="00694F24" w:rsidRDefault="005A0DDA" w:rsidP="00354B5A">
            <w:pPr>
              <w:pStyle w:val="Title"/>
              <w:ind w:right="-160"/>
              <w:jc w:val="left"/>
              <w:rPr>
                <w:b/>
                <w:sz w:val="22"/>
                <w:szCs w:val="22"/>
              </w:rPr>
            </w:pPr>
            <w:r w:rsidRPr="00694F24">
              <w:rPr>
                <w:b/>
                <w:sz w:val="22"/>
                <w:szCs w:val="22"/>
              </w:rPr>
              <w:t xml:space="preserve">Course Title     </w:t>
            </w:r>
          </w:p>
        </w:tc>
        <w:tc>
          <w:tcPr>
            <w:tcW w:w="6237" w:type="dxa"/>
            <w:vAlign w:val="center"/>
          </w:tcPr>
          <w:p w14:paraId="220AE142" w14:textId="77777777" w:rsidR="005A0DDA" w:rsidRPr="00694F24" w:rsidRDefault="005A0DDA" w:rsidP="00D54806">
            <w:pPr>
              <w:pStyle w:val="Title"/>
              <w:jc w:val="left"/>
              <w:rPr>
                <w:b/>
                <w:sz w:val="22"/>
                <w:szCs w:val="22"/>
              </w:rPr>
            </w:pPr>
            <w:r w:rsidRPr="00694F24">
              <w:rPr>
                <w:b/>
                <w:color w:val="333333"/>
                <w:sz w:val="22"/>
                <w:szCs w:val="22"/>
                <w:shd w:val="clear" w:color="auto" w:fill="FFFFFF"/>
              </w:rPr>
              <w:t>FINTECH FOR BUSINESS</w:t>
            </w:r>
          </w:p>
        </w:tc>
        <w:tc>
          <w:tcPr>
            <w:tcW w:w="1842" w:type="dxa"/>
            <w:vAlign w:val="center"/>
          </w:tcPr>
          <w:p w14:paraId="16706FF4" w14:textId="77777777" w:rsidR="005A0DDA" w:rsidRPr="00694F24" w:rsidRDefault="005A0DDA" w:rsidP="00D54806">
            <w:pPr>
              <w:pStyle w:val="Title"/>
              <w:jc w:val="left"/>
              <w:rPr>
                <w:b/>
                <w:bCs/>
                <w:sz w:val="22"/>
                <w:szCs w:val="22"/>
              </w:rPr>
            </w:pPr>
            <w:r w:rsidRPr="00694F24">
              <w:rPr>
                <w:b/>
                <w:bCs/>
                <w:sz w:val="22"/>
                <w:szCs w:val="22"/>
              </w:rPr>
              <w:t xml:space="preserve">Max. Marks </w:t>
            </w:r>
          </w:p>
        </w:tc>
        <w:tc>
          <w:tcPr>
            <w:tcW w:w="851" w:type="dxa"/>
            <w:vAlign w:val="center"/>
          </w:tcPr>
          <w:p w14:paraId="7283A859" w14:textId="77777777" w:rsidR="005A0DDA" w:rsidRPr="00694F24" w:rsidRDefault="005A0DDA" w:rsidP="00D54806">
            <w:pPr>
              <w:pStyle w:val="Title"/>
              <w:jc w:val="left"/>
              <w:rPr>
                <w:b/>
                <w:sz w:val="22"/>
                <w:szCs w:val="22"/>
              </w:rPr>
            </w:pPr>
            <w:r w:rsidRPr="00694F24">
              <w:rPr>
                <w:b/>
                <w:sz w:val="22"/>
                <w:szCs w:val="22"/>
              </w:rPr>
              <w:t>100</w:t>
            </w:r>
          </w:p>
        </w:tc>
      </w:tr>
    </w:tbl>
    <w:p w14:paraId="4E5C7C48" w14:textId="77777777" w:rsidR="005A0DDA" w:rsidRPr="00BC64EB" w:rsidRDefault="005A0DDA" w:rsidP="00856324"/>
    <w:tbl>
      <w:tblPr>
        <w:tblStyle w:val="TableGrid"/>
        <w:tblW w:w="5817" w:type="pct"/>
        <w:tblInd w:w="-714" w:type="dxa"/>
        <w:tblLook w:val="04A0" w:firstRow="1" w:lastRow="0" w:firstColumn="1" w:lastColumn="0" w:noHBand="0" w:noVBand="1"/>
      </w:tblPr>
      <w:tblGrid>
        <w:gridCol w:w="570"/>
        <w:gridCol w:w="396"/>
        <w:gridCol w:w="7809"/>
        <w:gridCol w:w="670"/>
        <w:gridCol w:w="537"/>
        <w:gridCol w:w="508"/>
      </w:tblGrid>
      <w:tr w:rsidR="005A0DDA" w:rsidRPr="00BC64EB" w14:paraId="093293CC" w14:textId="77777777" w:rsidTr="007B550F">
        <w:trPr>
          <w:trHeight w:val="552"/>
        </w:trPr>
        <w:tc>
          <w:tcPr>
            <w:tcW w:w="272" w:type="pct"/>
            <w:vAlign w:val="center"/>
          </w:tcPr>
          <w:p w14:paraId="4D18ADD2" w14:textId="77777777" w:rsidR="005A0DDA" w:rsidRPr="00BC64EB" w:rsidRDefault="005A0DDA" w:rsidP="004A6284">
            <w:pPr>
              <w:jc w:val="center"/>
              <w:rPr>
                <w:b/>
              </w:rPr>
            </w:pPr>
            <w:r w:rsidRPr="00BC64EB">
              <w:rPr>
                <w:b/>
              </w:rPr>
              <w:t>Q. No.</w:t>
            </w:r>
          </w:p>
        </w:tc>
        <w:tc>
          <w:tcPr>
            <w:tcW w:w="3911" w:type="pct"/>
            <w:gridSpan w:val="2"/>
            <w:vAlign w:val="center"/>
          </w:tcPr>
          <w:p w14:paraId="46D13F0F" w14:textId="77777777" w:rsidR="005A0DDA" w:rsidRPr="00BC64EB" w:rsidRDefault="005A0DDA" w:rsidP="004A6284">
            <w:pPr>
              <w:jc w:val="center"/>
              <w:rPr>
                <w:b/>
              </w:rPr>
            </w:pPr>
            <w:r w:rsidRPr="00BC64EB">
              <w:rPr>
                <w:b/>
              </w:rPr>
              <w:t>Questions</w:t>
            </w:r>
          </w:p>
        </w:tc>
        <w:tc>
          <w:tcPr>
            <w:tcW w:w="319" w:type="pct"/>
          </w:tcPr>
          <w:p w14:paraId="646D0042" w14:textId="77777777" w:rsidR="005A0DDA" w:rsidRPr="00BC64EB" w:rsidRDefault="005A0DDA" w:rsidP="00B700B4">
            <w:pPr>
              <w:jc w:val="center"/>
              <w:rPr>
                <w:b/>
              </w:rPr>
            </w:pPr>
            <w:r w:rsidRPr="00BC64EB">
              <w:rPr>
                <w:b/>
              </w:rPr>
              <w:t>CO</w:t>
            </w:r>
          </w:p>
        </w:tc>
        <w:tc>
          <w:tcPr>
            <w:tcW w:w="256" w:type="pct"/>
          </w:tcPr>
          <w:p w14:paraId="44AFCDB3" w14:textId="77777777" w:rsidR="005A0DDA" w:rsidRPr="00BC64EB" w:rsidRDefault="005A0DDA" w:rsidP="00B700B4">
            <w:pPr>
              <w:jc w:val="center"/>
              <w:rPr>
                <w:b/>
              </w:rPr>
            </w:pPr>
            <w:r w:rsidRPr="00BC64EB">
              <w:rPr>
                <w:b/>
              </w:rPr>
              <w:t>BL</w:t>
            </w:r>
          </w:p>
        </w:tc>
        <w:tc>
          <w:tcPr>
            <w:tcW w:w="242" w:type="pct"/>
          </w:tcPr>
          <w:p w14:paraId="2773312F" w14:textId="77777777" w:rsidR="005A0DDA" w:rsidRPr="00BC64EB" w:rsidRDefault="005A0DDA" w:rsidP="00B700B4">
            <w:pPr>
              <w:jc w:val="center"/>
              <w:rPr>
                <w:b/>
              </w:rPr>
            </w:pPr>
            <w:r w:rsidRPr="00BC64EB">
              <w:rPr>
                <w:b/>
              </w:rPr>
              <w:t>M</w:t>
            </w:r>
          </w:p>
        </w:tc>
      </w:tr>
      <w:tr w:rsidR="005A0DDA" w:rsidRPr="00BC64EB" w14:paraId="0D3193BD" w14:textId="77777777" w:rsidTr="00B700B4">
        <w:trPr>
          <w:trHeight w:val="552"/>
        </w:trPr>
        <w:tc>
          <w:tcPr>
            <w:tcW w:w="5000" w:type="pct"/>
            <w:gridSpan w:val="6"/>
          </w:tcPr>
          <w:p w14:paraId="745CA3AA" w14:textId="77777777" w:rsidR="005A0DDA" w:rsidRPr="00BC64EB" w:rsidRDefault="005A0DDA" w:rsidP="00B700B4">
            <w:pPr>
              <w:jc w:val="center"/>
              <w:rPr>
                <w:b/>
                <w:u w:val="single"/>
              </w:rPr>
            </w:pPr>
            <w:r w:rsidRPr="00BC64EB">
              <w:rPr>
                <w:b/>
                <w:u w:val="single"/>
              </w:rPr>
              <w:t>PART – A (4 X 20 = 80 MARKS)</w:t>
            </w:r>
          </w:p>
          <w:p w14:paraId="20FFB78E" w14:textId="77777777" w:rsidR="005A0DDA" w:rsidRPr="00BC64EB" w:rsidRDefault="005A0DDA" w:rsidP="00B700B4">
            <w:pPr>
              <w:jc w:val="center"/>
              <w:rPr>
                <w:b/>
              </w:rPr>
            </w:pPr>
            <w:r w:rsidRPr="00BC64EB">
              <w:rPr>
                <w:b/>
              </w:rPr>
              <w:t>(Answer all the Questions)</w:t>
            </w:r>
          </w:p>
        </w:tc>
      </w:tr>
      <w:tr w:rsidR="005A0DDA" w:rsidRPr="00BC64EB" w14:paraId="66AD4A44" w14:textId="77777777" w:rsidTr="007B550F">
        <w:trPr>
          <w:trHeight w:val="283"/>
        </w:trPr>
        <w:tc>
          <w:tcPr>
            <w:tcW w:w="272" w:type="pct"/>
          </w:tcPr>
          <w:p w14:paraId="41FD6246" w14:textId="77777777" w:rsidR="005A0DDA" w:rsidRPr="00BC64EB" w:rsidRDefault="005A0DDA" w:rsidP="007B550F">
            <w:pPr>
              <w:jc w:val="center"/>
            </w:pPr>
            <w:r w:rsidRPr="00BC64EB">
              <w:t>1.</w:t>
            </w:r>
          </w:p>
        </w:tc>
        <w:tc>
          <w:tcPr>
            <w:tcW w:w="189" w:type="pct"/>
          </w:tcPr>
          <w:p w14:paraId="30AFDC24" w14:textId="77777777" w:rsidR="005A0DDA" w:rsidRPr="00BC64EB" w:rsidRDefault="005A0DDA" w:rsidP="007B550F">
            <w:pPr>
              <w:jc w:val="center"/>
            </w:pPr>
            <w:r w:rsidRPr="00BC64EB">
              <w:t>a.</w:t>
            </w:r>
          </w:p>
        </w:tc>
        <w:tc>
          <w:tcPr>
            <w:tcW w:w="3722" w:type="pct"/>
            <w:vAlign w:val="center"/>
          </w:tcPr>
          <w:p w14:paraId="659D1A35" w14:textId="77777777" w:rsidR="005A0DDA" w:rsidRPr="00BC64EB" w:rsidRDefault="005A0DDA" w:rsidP="007B550F">
            <w:pPr>
              <w:jc w:val="both"/>
            </w:pPr>
            <w:r w:rsidRPr="00BC64EB">
              <w:rPr>
                <w:color w:val="000000"/>
              </w:rPr>
              <w:t>Analyze the impact of FinTech innovations on traditional financial services such as payments, lending, and investments.</w:t>
            </w:r>
          </w:p>
        </w:tc>
        <w:tc>
          <w:tcPr>
            <w:tcW w:w="319" w:type="pct"/>
          </w:tcPr>
          <w:p w14:paraId="570347E2" w14:textId="77777777" w:rsidR="005A0DDA" w:rsidRPr="00BC64EB" w:rsidRDefault="005A0DDA" w:rsidP="007B550F">
            <w:pPr>
              <w:jc w:val="center"/>
            </w:pPr>
            <w:r w:rsidRPr="00BC64EB">
              <w:t>CO1</w:t>
            </w:r>
          </w:p>
        </w:tc>
        <w:tc>
          <w:tcPr>
            <w:tcW w:w="256" w:type="pct"/>
          </w:tcPr>
          <w:p w14:paraId="33E980C5" w14:textId="77777777" w:rsidR="005A0DDA" w:rsidRPr="00BC64EB" w:rsidRDefault="005A0DDA" w:rsidP="007B550F">
            <w:pPr>
              <w:jc w:val="center"/>
            </w:pPr>
            <w:r w:rsidRPr="00BC64EB">
              <w:t>An</w:t>
            </w:r>
          </w:p>
        </w:tc>
        <w:tc>
          <w:tcPr>
            <w:tcW w:w="242" w:type="pct"/>
          </w:tcPr>
          <w:p w14:paraId="1FFDCCFA" w14:textId="77777777" w:rsidR="005A0DDA" w:rsidRPr="00BC64EB" w:rsidRDefault="005A0DDA" w:rsidP="007B550F">
            <w:pPr>
              <w:jc w:val="center"/>
            </w:pPr>
            <w:r w:rsidRPr="00BC64EB">
              <w:t>10</w:t>
            </w:r>
          </w:p>
        </w:tc>
      </w:tr>
      <w:tr w:rsidR="005A0DDA" w:rsidRPr="00BC64EB" w14:paraId="1B173291" w14:textId="77777777" w:rsidTr="007B550F">
        <w:trPr>
          <w:trHeight w:val="283"/>
        </w:trPr>
        <w:tc>
          <w:tcPr>
            <w:tcW w:w="272" w:type="pct"/>
          </w:tcPr>
          <w:p w14:paraId="2106FC6E" w14:textId="77777777" w:rsidR="005A0DDA" w:rsidRPr="00BC64EB" w:rsidRDefault="005A0DDA" w:rsidP="00F9067D">
            <w:pPr>
              <w:jc w:val="center"/>
            </w:pPr>
          </w:p>
        </w:tc>
        <w:tc>
          <w:tcPr>
            <w:tcW w:w="189" w:type="pct"/>
          </w:tcPr>
          <w:p w14:paraId="240EC6C1" w14:textId="77777777" w:rsidR="005A0DDA" w:rsidRPr="00BC64EB" w:rsidRDefault="005A0DDA" w:rsidP="00F9067D">
            <w:pPr>
              <w:jc w:val="center"/>
            </w:pPr>
            <w:r w:rsidRPr="00BC64EB">
              <w:t>b.</w:t>
            </w:r>
          </w:p>
        </w:tc>
        <w:tc>
          <w:tcPr>
            <w:tcW w:w="3722" w:type="pct"/>
            <w:vAlign w:val="center"/>
          </w:tcPr>
          <w:p w14:paraId="65EB95D4" w14:textId="77777777" w:rsidR="005A0DDA" w:rsidRPr="00BC64EB" w:rsidRDefault="005A0DDA" w:rsidP="00F9067D">
            <w:pPr>
              <w:jc w:val="both"/>
              <w:rPr>
                <w:bCs/>
              </w:rPr>
            </w:pPr>
            <w:r w:rsidRPr="00BC64EB">
              <w:rPr>
                <w:color w:val="000000"/>
              </w:rPr>
              <w:t>Evaluate the role of FinTech regulations in India in ensuring financial stability and innovation.</w:t>
            </w:r>
          </w:p>
        </w:tc>
        <w:tc>
          <w:tcPr>
            <w:tcW w:w="319" w:type="pct"/>
          </w:tcPr>
          <w:p w14:paraId="19DFDD4E" w14:textId="77777777" w:rsidR="005A0DDA" w:rsidRPr="00BC64EB" w:rsidRDefault="005A0DDA" w:rsidP="00F9067D">
            <w:pPr>
              <w:jc w:val="center"/>
            </w:pPr>
            <w:r w:rsidRPr="00BC64EB">
              <w:t>CO1</w:t>
            </w:r>
          </w:p>
        </w:tc>
        <w:tc>
          <w:tcPr>
            <w:tcW w:w="256" w:type="pct"/>
          </w:tcPr>
          <w:p w14:paraId="3C39B368" w14:textId="77777777" w:rsidR="005A0DDA" w:rsidRPr="00BC64EB" w:rsidRDefault="005A0DDA" w:rsidP="00F9067D">
            <w:pPr>
              <w:jc w:val="center"/>
            </w:pPr>
            <w:r w:rsidRPr="00BC64EB">
              <w:t>E</w:t>
            </w:r>
          </w:p>
        </w:tc>
        <w:tc>
          <w:tcPr>
            <w:tcW w:w="242" w:type="pct"/>
          </w:tcPr>
          <w:p w14:paraId="0CA46DDB" w14:textId="77777777" w:rsidR="005A0DDA" w:rsidRPr="00BC64EB" w:rsidRDefault="005A0DDA" w:rsidP="00F9067D">
            <w:pPr>
              <w:jc w:val="center"/>
            </w:pPr>
            <w:r w:rsidRPr="00BC64EB">
              <w:t>10</w:t>
            </w:r>
          </w:p>
        </w:tc>
      </w:tr>
      <w:tr w:rsidR="005A0DDA" w:rsidRPr="00BC64EB" w14:paraId="01618014" w14:textId="77777777" w:rsidTr="007B550F">
        <w:trPr>
          <w:trHeight w:val="239"/>
        </w:trPr>
        <w:tc>
          <w:tcPr>
            <w:tcW w:w="272" w:type="pct"/>
          </w:tcPr>
          <w:p w14:paraId="63FBAD81" w14:textId="77777777" w:rsidR="005A0DDA" w:rsidRPr="00BC64EB" w:rsidRDefault="005A0DDA" w:rsidP="00F9067D">
            <w:pPr>
              <w:jc w:val="center"/>
            </w:pPr>
          </w:p>
        </w:tc>
        <w:tc>
          <w:tcPr>
            <w:tcW w:w="189" w:type="pct"/>
          </w:tcPr>
          <w:p w14:paraId="493C1CFB" w14:textId="77777777" w:rsidR="005A0DDA" w:rsidRPr="00BC64EB" w:rsidRDefault="005A0DDA" w:rsidP="00F9067D">
            <w:pPr>
              <w:jc w:val="center"/>
            </w:pPr>
          </w:p>
        </w:tc>
        <w:tc>
          <w:tcPr>
            <w:tcW w:w="3722" w:type="pct"/>
          </w:tcPr>
          <w:p w14:paraId="2230B156" w14:textId="77777777" w:rsidR="005A0DDA" w:rsidRPr="00BC64EB" w:rsidRDefault="005A0DDA" w:rsidP="00F9067D">
            <w:pPr>
              <w:jc w:val="center"/>
              <w:rPr>
                <w:b/>
                <w:bCs/>
              </w:rPr>
            </w:pPr>
            <w:r w:rsidRPr="00BC64EB">
              <w:rPr>
                <w:b/>
                <w:bCs/>
              </w:rPr>
              <w:t>(OR)</w:t>
            </w:r>
          </w:p>
        </w:tc>
        <w:tc>
          <w:tcPr>
            <w:tcW w:w="319" w:type="pct"/>
          </w:tcPr>
          <w:p w14:paraId="410FF627" w14:textId="77777777" w:rsidR="005A0DDA" w:rsidRPr="00BC64EB" w:rsidRDefault="005A0DDA" w:rsidP="00F9067D">
            <w:pPr>
              <w:jc w:val="center"/>
            </w:pPr>
          </w:p>
        </w:tc>
        <w:tc>
          <w:tcPr>
            <w:tcW w:w="256" w:type="pct"/>
          </w:tcPr>
          <w:p w14:paraId="1C62FBB4" w14:textId="77777777" w:rsidR="005A0DDA" w:rsidRPr="00BC64EB" w:rsidRDefault="005A0DDA" w:rsidP="00F9067D">
            <w:pPr>
              <w:jc w:val="center"/>
            </w:pPr>
          </w:p>
        </w:tc>
        <w:tc>
          <w:tcPr>
            <w:tcW w:w="242" w:type="pct"/>
          </w:tcPr>
          <w:p w14:paraId="1C5EF173" w14:textId="77777777" w:rsidR="005A0DDA" w:rsidRPr="00BC64EB" w:rsidRDefault="005A0DDA" w:rsidP="00F9067D">
            <w:pPr>
              <w:jc w:val="center"/>
            </w:pPr>
          </w:p>
        </w:tc>
      </w:tr>
      <w:tr w:rsidR="005A0DDA" w:rsidRPr="00BC64EB" w14:paraId="44FE2C0F" w14:textId="77777777" w:rsidTr="00CE10DE">
        <w:trPr>
          <w:trHeight w:val="283"/>
        </w:trPr>
        <w:tc>
          <w:tcPr>
            <w:tcW w:w="272" w:type="pct"/>
          </w:tcPr>
          <w:p w14:paraId="147B34B1" w14:textId="77777777" w:rsidR="005A0DDA" w:rsidRPr="00BC64EB" w:rsidRDefault="005A0DDA" w:rsidP="00F9067D">
            <w:pPr>
              <w:jc w:val="center"/>
            </w:pPr>
            <w:r w:rsidRPr="00BC64EB">
              <w:t>2.</w:t>
            </w:r>
          </w:p>
        </w:tc>
        <w:tc>
          <w:tcPr>
            <w:tcW w:w="189" w:type="pct"/>
          </w:tcPr>
          <w:p w14:paraId="55A13155" w14:textId="77777777" w:rsidR="005A0DDA" w:rsidRPr="00BC64EB" w:rsidRDefault="005A0DDA" w:rsidP="00F9067D">
            <w:pPr>
              <w:jc w:val="center"/>
            </w:pPr>
            <w:r w:rsidRPr="00BC64EB">
              <w:t>a.</w:t>
            </w:r>
          </w:p>
        </w:tc>
        <w:tc>
          <w:tcPr>
            <w:tcW w:w="3722" w:type="pct"/>
            <w:vAlign w:val="center"/>
          </w:tcPr>
          <w:p w14:paraId="23EE76B7" w14:textId="77777777" w:rsidR="005A0DDA" w:rsidRPr="00BC64EB" w:rsidRDefault="005A0DDA" w:rsidP="00F9067D">
            <w:pPr>
              <w:jc w:val="both"/>
            </w:pPr>
            <w:r w:rsidRPr="00BC64EB">
              <w:rPr>
                <w:color w:val="000000"/>
              </w:rPr>
              <w:t>Analyze the working of block chain technology including mining, consensus, and distributed databases.</w:t>
            </w:r>
          </w:p>
        </w:tc>
        <w:tc>
          <w:tcPr>
            <w:tcW w:w="319" w:type="pct"/>
          </w:tcPr>
          <w:p w14:paraId="0E4D0AC6" w14:textId="77777777" w:rsidR="005A0DDA" w:rsidRPr="00BC64EB" w:rsidRDefault="005A0DDA" w:rsidP="00F9067D">
            <w:pPr>
              <w:jc w:val="center"/>
            </w:pPr>
            <w:r w:rsidRPr="00BC64EB">
              <w:t>CO2</w:t>
            </w:r>
          </w:p>
        </w:tc>
        <w:tc>
          <w:tcPr>
            <w:tcW w:w="256" w:type="pct"/>
          </w:tcPr>
          <w:p w14:paraId="3CA2FB90" w14:textId="77777777" w:rsidR="005A0DDA" w:rsidRPr="00BC64EB" w:rsidRDefault="005A0DDA" w:rsidP="00F9067D">
            <w:pPr>
              <w:jc w:val="center"/>
            </w:pPr>
            <w:r w:rsidRPr="00BC64EB">
              <w:t>An</w:t>
            </w:r>
          </w:p>
        </w:tc>
        <w:tc>
          <w:tcPr>
            <w:tcW w:w="242" w:type="pct"/>
          </w:tcPr>
          <w:p w14:paraId="53998E8A" w14:textId="77777777" w:rsidR="005A0DDA" w:rsidRPr="00BC64EB" w:rsidRDefault="005A0DDA" w:rsidP="00F9067D">
            <w:pPr>
              <w:jc w:val="center"/>
            </w:pPr>
            <w:r w:rsidRPr="00BC64EB">
              <w:t>10</w:t>
            </w:r>
          </w:p>
        </w:tc>
      </w:tr>
      <w:tr w:rsidR="005A0DDA" w:rsidRPr="00BC64EB" w14:paraId="6E7DEFAB" w14:textId="77777777" w:rsidTr="00CE10DE">
        <w:trPr>
          <w:trHeight w:val="283"/>
        </w:trPr>
        <w:tc>
          <w:tcPr>
            <w:tcW w:w="272" w:type="pct"/>
          </w:tcPr>
          <w:p w14:paraId="65ED12D0" w14:textId="77777777" w:rsidR="005A0DDA" w:rsidRPr="00BC64EB" w:rsidRDefault="005A0DDA" w:rsidP="00F9067D">
            <w:pPr>
              <w:jc w:val="center"/>
            </w:pPr>
          </w:p>
        </w:tc>
        <w:tc>
          <w:tcPr>
            <w:tcW w:w="189" w:type="pct"/>
          </w:tcPr>
          <w:p w14:paraId="52F7ADD2" w14:textId="77777777" w:rsidR="005A0DDA" w:rsidRPr="00BC64EB" w:rsidRDefault="005A0DDA" w:rsidP="00F9067D">
            <w:pPr>
              <w:jc w:val="center"/>
            </w:pPr>
            <w:r w:rsidRPr="00BC64EB">
              <w:t>b.</w:t>
            </w:r>
          </w:p>
        </w:tc>
        <w:tc>
          <w:tcPr>
            <w:tcW w:w="3722" w:type="pct"/>
            <w:vAlign w:val="center"/>
          </w:tcPr>
          <w:p w14:paraId="02D43F96" w14:textId="77777777" w:rsidR="005A0DDA" w:rsidRPr="00BC64EB" w:rsidRDefault="005A0DDA" w:rsidP="00F9067D">
            <w:pPr>
              <w:jc w:val="both"/>
            </w:pPr>
            <w:r w:rsidRPr="00BC64EB">
              <w:rPr>
                <w:color w:val="000000"/>
              </w:rPr>
              <w:t>Apply block chain concepts to design a solution for secure financial transactions or asset tracking.</w:t>
            </w:r>
          </w:p>
        </w:tc>
        <w:tc>
          <w:tcPr>
            <w:tcW w:w="319" w:type="pct"/>
          </w:tcPr>
          <w:p w14:paraId="23981F5B" w14:textId="77777777" w:rsidR="005A0DDA" w:rsidRPr="00BC64EB" w:rsidRDefault="005A0DDA" w:rsidP="00F9067D">
            <w:pPr>
              <w:jc w:val="center"/>
            </w:pPr>
            <w:r w:rsidRPr="00BC64EB">
              <w:t>CO2</w:t>
            </w:r>
          </w:p>
        </w:tc>
        <w:tc>
          <w:tcPr>
            <w:tcW w:w="256" w:type="pct"/>
          </w:tcPr>
          <w:p w14:paraId="1DF7B2F1" w14:textId="77777777" w:rsidR="005A0DDA" w:rsidRPr="00BC64EB" w:rsidRDefault="005A0DDA" w:rsidP="00F9067D">
            <w:pPr>
              <w:jc w:val="center"/>
            </w:pPr>
            <w:r w:rsidRPr="00BC64EB">
              <w:t>A</w:t>
            </w:r>
          </w:p>
        </w:tc>
        <w:tc>
          <w:tcPr>
            <w:tcW w:w="242" w:type="pct"/>
          </w:tcPr>
          <w:p w14:paraId="4298799A" w14:textId="77777777" w:rsidR="005A0DDA" w:rsidRPr="00BC64EB" w:rsidRDefault="005A0DDA" w:rsidP="00F9067D">
            <w:pPr>
              <w:jc w:val="center"/>
            </w:pPr>
            <w:r w:rsidRPr="00BC64EB">
              <w:t>10</w:t>
            </w:r>
          </w:p>
        </w:tc>
      </w:tr>
      <w:tr w:rsidR="005A0DDA" w:rsidRPr="00BC64EB" w14:paraId="5EB55AD9" w14:textId="77777777" w:rsidTr="007B550F">
        <w:trPr>
          <w:trHeight w:val="397"/>
        </w:trPr>
        <w:tc>
          <w:tcPr>
            <w:tcW w:w="272" w:type="pct"/>
          </w:tcPr>
          <w:p w14:paraId="70607472" w14:textId="77777777" w:rsidR="005A0DDA" w:rsidRPr="00BC64EB" w:rsidRDefault="005A0DDA" w:rsidP="00F9067D">
            <w:pPr>
              <w:jc w:val="center"/>
            </w:pPr>
          </w:p>
        </w:tc>
        <w:tc>
          <w:tcPr>
            <w:tcW w:w="189" w:type="pct"/>
          </w:tcPr>
          <w:p w14:paraId="3F602709" w14:textId="77777777" w:rsidR="005A0DDA" w:rsidRPr="00BC64EB" w:rsidRDefault="005A0DDA" w:rsidP="00F9067D">
            <w:pPr>
              <w:jc w:val="center"/>
            </w:pPr>
          </w:p>
        </w:tc>
        <w:tc>
          <w:tcPr>
            <w:tcW w:w="3722" w:type="pct"/>
          </w:tcPr>
          <w:p w14:paraId="66C65437" w14:textId="77777777" w:rsidR="005A0DDA" w:rsidRPr="00BC64EB" w:rsidRDefault="005A0DDA" w:rsidP="00F9067D">
            <w:pPr>
              <w:jc w:val="both"/>
            </w:pPr>
          </w:p>
        </w:tc>
        <w:tc>
          <w:tcPr>
            <w:tcW w:w="319" w:type="pct"/>
          </w:tcPr>
          <w:p w14:paraId="6199BAEA" w14:textId="77777777" w:rsidR="005A0DDA" w:rsidRPr="00BC64EB" w:rsidRDefault="005A0DDA" w:rsidP="00F9067D">
            <w:pPr>
              <w:jc w:val="center"/>
            </w:pPr>
          </w:p>
        </w:tc>
        <w:tc>
          <w:tcPr>
            <w:tcW w:w="256" w:type="pct"/>
          </w:tcPr>
          <w:p w14:paraId="61A4834A" w14:textId="77777777" w:rsidR="005A0DDA" w:rsidRPr="00BC64EB" w:rsidRDefault="005A0DDA" w:rsidP="00F9067D">
            <w:pPr>
              <w:jc w:val="center"/>
            </w:pPr>
          </w:p>
        </w:tc>
        <w:tc>
          <w:tcPr>
            <w:tcW w:w="242" w:type="pct"/>
          </w:tcPr>
          <w:p w14:paraId="7F4D9761" w14:textId="77777777" w:rsidR="005A0DDA" w:rsidRPr="00BC64EB" w:rsidRDefault="005A0DDA" w:rsidP="00F9067D">
            <w:pPr>
              <w:jc w:val="center"/>
            </w:pPr>
          </w:p>
        </w:tc>
      </w:tr>
      <w:tr w:rsidR="005A0DDA" w:rsidRPr="00BC64EB" w14:paraId="6AD32247" w14:textId="77777777" w:rsidTr="00E41ED8">
        <w:trPr>
          <w:trHeight w:val="283"/>
        </w:trPr>
        <w:tc>
          <w:tcPr>
            <w:tcW w:w="272" w:type="pct"/>
          </w:tcPr>
          <w:p w14:paraId="6E6B2559" w14:textId="77777777" w:rsidR="005A0DDA" w:rsidRPr="00BC64EB" w:rsidRDefault="005A0DDA" w:rsidP="00F9067D">
            <w:pPr>
              <w:jc w:val="center"/>
            </w:pPr>
            <w:r w:rsidRPr="00BC64EB">
              <w:t>3.</w:t>
            </w:r>
          </w:p>
        </w:tc>
        <w:tc>
          <w:tcPr>
            <w:tcW w:w="189" w:type="pct"/>
          </w:tcPr>
          <w:p w14:paraId="1F84C477" w14:textId="77777777" w:rsidR="005A0DDA" w:rsidRPr="00BC64EB" w:rsidRDefault="005A0DDA" w:rsidP="00F9067D">
            <w:pPr>
              <w:jc w:val="center"/>
            </w:pPr>
            <w:r w:rsidRPr="00BC64EB">
              <w:t>a.</w:t>
            </w:r>
          </w:p>
        </w:tc>
        <w:tc>
          <w:tcPr>
            <w:tcW w:w="3722" w:type="pct"/>
            <w:vAlign w:val="center"/>
          </w:tcPr>
          <w:p w14:paraId="4371C9E5" w14:textId="77777777" w:rsidR="005A0DDA" w:rsidRPr="00BC64EB" w:rsidRDefault="005A0DDA" w:rsidP="00F9067D">
            <w:pPr>
              <w:jc w:val="both"/>
            </w:pPr>
            <w:r w:rsidRPr="00BC64EB">
              <w:rPr>
                <w:color w:val="000000"/>
              </w:rPr>
              <w:t>Analyze different types of data analytics and their business applications.</w:t>
            </w:r>
          </w:p>
        </w:tc>
        <w:tc>
          <w:tcPr>
            <w:tcW w:w="319" w:type="pct"/>
          </w:tcPr>
          <w:p w14:paraId="7F5B26A9" w14:textId="77777777" w:rsidR="005A0DDA" w:rsidRPr="00BC64EB" w:rsidRDefault="005A0DDA" w:rsidP="00F9067D">
            <w:pPr>
              <w:jc w:val="center"/>
            </w:pPr>
            <w:r w:rsidRPr="00BC64EB">
              <w:t>CO3</w:t>
            </w:r>
          </w:p>
        </w:tc>
        <w:tc>
          <w:tcPr>
            <w:tcW w:w="256" w:type="pct"/>
          </w:tcPr>
          <w:p w14:paraId="66E724BE" w14:textId="77777777" w:rsidR="005A0DDA" w:rsidRPr="00BC64EB" w:rsidRDefault="005A0DDA" w:rsidP="00F9067D">
            <w:pPr>
              <w:jc w:val="center"/>
            </w:pPr>
            <w:r w:rsidRPr="00BC64EB">
              <w:t>An</w:t>
            </w:r>
          </w:p>
        </w:tc>
        <w:tc>
          <w:tcPr>
            <w:tcW w:w="242" w:type="pct"/>
          </w:tcPr>
          <w:p w14:paraId="4C7976E6" w14:textId="77777777" w:rsidR="005A0DDA" w:rsidRPr="00BC64EB" w:rsidRDefault="005A0DDA" w:rsidP="00F9067D">
            <w:pPr>
              <w:jc w:val="center"/>
            </w:pPr>
            <w:r w:rsidRPr="00BC64EB">
              <w:t>10</w:t>
            </w:r>
          </w:p>
        </w:tc>
      </w:tr>
      <w:tr w:rsidR="005A0DDA" w:rsidRPr="00BC64EB" w14:paraId="0F58B2F3" w14:textId="77777777" w:rsidTr="00E41ED8">
        <w:trPr>
          <w:trHeight w:val="283"/>
        </w:trPr>
        <w:tc>
          <w:tcPr>
            <w:tcW w:w="272" w:type="pct"/>
          </w:tcPr>
          <w:p w14:paraId="40D6FDFF" w14:textId="77777777" w:rsidR="005A0DDA" w:rsidRPr="00BC64EB" w:rsidRDefault="005A0DDA" w:rsidP="00F9067D">
            <w:pPr>
              <w:jc w:val="center"/>
            </w:pPr>
          </w:p>
        </w:tc>
        <w:tc>
          <w:tcPr>
            <w:tcW w:w="189" w:type="pct"/>
          </w:tcPr>
          <w:p w14:paraId="12DAF163" w14:textId="77777777" w:rsidR="005A0DDA" w:rsidRPr="00BC64EB" w:rsidRDefault="005A0DDA" w:rsidP="00F9067D">
            <w:pPr>
              <w:jc w:val="center"/>
            </w:pPr>
            <w:r w:rsidRPr="00BC64EB">
              <w:t>b.</w:t>
            </w:r>
          </w:p>
        </w:tc>
        <w:tc>
          <w:tcPr>
            <w:tcW w:w="3722" w:type="pct"/>
            <w:vAlign w:val="center"/>
          </w:tcPr>
          <w:p w14:paraId="746B1CF5" w14:textId="77777777" w:rsidR="005A0DDA" w:rsidRPr="00BC64EB" w:rsidRDefault="005A0DDA" w:rsidP="00F9067D">
            <w:pPr>
              <w:jc w:val="both"/>
              <w:rPr>
                <w:bCs/>
              </w:rPr>
            </w:pPr>
            <w:r w:rsidRPr="00BC64EB">
              <w:rPr>
                <w:color w:val="000000"/>
              </w:rPr>
              <w:t>Evaluate the role of statistical tools in decision-making using data analytics.</w:t>
            </w:r>
          </w:p>
        </w:tc>
        <w:tc>
          <w:tcPr>
            <w:tcW w:w="319" w:type="pct"/>
          </w:tcPr>
          <w:p w14:paraId="4C42D379" w14:textId="77777777" w:rsidR="005A0DDA" w:rsidRPr="00BC64EB" w:rsidRDefault="005A0DDA" w:rsidP="00F9067D">
            <w:pPr>
              <w:jc w:val="center"/>
            </w:pPr>
            <w:r w:rsidRPr="00BC64EB">
              <w:t>CO3</w:t>
            </w:r>
          </w:p>
        </w:tc>
        <w:tc>
          <w:tcPr>
            <w:tcW w:w="256" w:type="pct"/>
          </w:tcPr>
          <w:p w14:paraId="3AB79529" w14:textId="77777777" w:rsidR="005A0DDA" w:rsidRPr="00BC64EB" w:rsidRDefault="005A0DDA" w:rsidP="00F9067D">
            <w:pPr>
              <w:jc w:val="center"/>
            </w:pPr>
            <w:r w:rsidRPr="00BC64EB">
              <w:t>E</w:t>
            </w:r>
          </w:p>
        </w:tc>
        <w:tc>
          <w:tcPr>
            <w:tcW w:w="242" w:type="pct"/>
          </w:tcPr>
          <w:p w14:paraId="2FE21552" w14:textId="77777777" w:rsidR="005A0DDA" w:rsidRPr="00BC64EB" w:rsidRDefault="005A0DDA" w:rsidP="00F9067D">
            <w:pPr>
              <w:jc w:val="center"/>
            </w:pPr>
            <w:r w:rsidRPr="00BC64EB">
              <w:t>10</w:t>
            </w:r>
          </w:p>
        </w:tc>
      </w:tr>
      <w:tr w:rsidR="005A0DDA" w:rsidRPr="00BC64EB" w14:paraId="67F293C2" w14:textId="77777777" w:rsidTr="007B550F">
        <w:trPr>
          <w:trHeight w:val="173"/>
        </w:trPr>
        <w:tc>
          <w:tcPr>
            <w:tcW w:w="272" w:type="pct"/>
          </w:tcPr>
          <w:p w14:paraId="58D5C4AE" w14:textId="77777777" w:rsidR="005A0DDA" w:rsidRPr="00BC64EB" w:rsidRDefault="005A0DDA" w:rsidP="00F9067D">
            <w:pPr>
              <w:jc w:val="center"/>
            </w:pPr>
          </w:p>
        </w:tc>
        <w:tc>
          <w:tcPr>
            <w:tcW w:w="189" w:type="pct"/>
          </w:tcPr>
          <w:p w14:paraId="1BE72E17" w14:textId="77777777" w:rsidR="005A0DDA" w:rsidRPr="00BC64EB" w:rsidRDefault="005A0DDA" w:rsidP="00F9067D">
            <w:pPr>
              <w:jc w:val="center"/>
            </w:pPr>
          </w:p>
        </w:tc>
        <w:tc>
          <w:tcPr>
            <w:tcW w:w="3722" w:type="pct"/>
          </w:tcPr>
          <w:p w14:paraId="0EDFEAE5" w14:textId="77777777" w:rsidR="005A0DDA" w:rsidRPr="00BC64EB" w:rsidRDefault="005A0DDA" w:rsidP="00F9067D">
            <w:pPr>
              <w:jc w:val="center"/>
            </w:pPr>
            <w:r w:rsidRPr="00BC64EB">
              <w:rPr>
                <w:b/>
                <w:bCs/>
              </w:rPr>
              <w:t>(OR)</w:t>
            </w:r>
          </w:p>
        </w:tc>
        <w:tc>
          <w:tcPr>
            <w:tcW w:w="319" w:type="pct"/>
          </w:tcPr>
          <w:p w14:paraId="3F43120E" w14:textId="77777777" w:rsidR="005A0DDA" w:rsidRPr="00BC64EB" w:rsidRDefault="005A0DDA" w:rsidP="00F9067D">
            <w:pPr>
              <w:jc w:val="center"/>
            </w:pPr>
          </w:p>
        </w:tc>
        <w:tc>
          <w:tcPr>
            <w:tcW w:w="256" w:type="pct"/>
          </w:tcPr>
          <w:p w14:paraId="0B188C24" w14:textId="77777777" w:rsidR="005A0DDA" w:rsidRPr="00BC64EB" w:rsidRDefault="005A0DDA" w:rsidP="00F9067D">
            <w:pPr>
              <w:jc w:val="center"/>
            </w:pPr>
          </w:p>
        </w:tc>
        <w:tc>
          <w:tcPr>
            <w:tcW w:w="242" w:type="pct"/>
          </w:tcPr>
          <w:p w14:paraId="47C4E784" w14:textId="77777777" w:rsidR="005A0DDA" w:rsidRPr="00BC64EB" w:rsidRDefault="005A0DDA" w:rsidP="00F9067D">
            <w:pPr>
              <w:jc w:val="center"/>
            </w:pPr>
          </w:p>
        </w:tc>
      </w:tr>
      <w:tr w:rsidR="005A0DDA" w:rsidRPr="00BC64EB" w14:paraId="677A47E8" w14:textId="77777777" w:rsidTr="00C04BEA">
        <w:trPr>
          <w:trHeight w:val="283"/>
        </w:trPr>
        <w:tc>
          <w:tcPr>
            <w:tcW w:w="272" w:type="pct"/>
          </w:tcPr>
          <w:p w14:paraId="601B6D64" w14:textId="77777777" w:rsidR="005A0DDA" w:rsidRPr="00BC64EB" w:rsidRDefault="005A0DDA" w:rsidP="00F9067D">
            <w:pPr>
              <w:jc w:val="center"/>
            </w:pPr>
            <w:r w:rsidRPr="00BC64EB">
              <w:t>4.</w:t>
            </w:r>
          </w:p>
        </w:tc>
        <w:tc>
          <w:tcPr>
            <w:tcW w:w="189" w:type="pct"/>
          </w:tcPr>
          <w:p w14:paraId="17406F18" w14:textId="77777777" w:rsidR="005A0DDA" w:rsidRPr="00BC64EB" w:rsidRDefault="005A0DDA" w:rsidP="00F9067D">
            <w:pPr>
              <w:jc w:val="center"/>
            </w:pPr>
            <w:r w:rsidRPr="00BC64EB">
              <w:t>a.</w:t>
            </w:r>
          </w:p>
        </w:tc>
        <w:tc>
          <w:tcPr>
            <w:tcW w:w="3722" w:type="pct"/>
            <w:vAlign w:val="center"/>
          </w:tcPr>
          <w:p w14:paraId="1DF2B66D" w14:textId="77777777" w:rsidR="005A0DDA" w:rsidRPr="00BC64EB" w:rsidRDefault="005A0DDA" w:rsidP="00F9067D">
            <w:pPr>
              <w:jc w:val="both"/>
            </w:pPr>
            <w:r w:rsidRPr="00BC64EB">
              <w:rPr>
                <w:color w:val="000000"/>
              </w:rPr>
              <w:t>Evaluate best practices in implementing block chain and deep learning technologies in financial systems.</w:t>
            </w:r>
          </w:p>
        </w:tc>
        <w:tc>
          <w:tcPr>
            <w:tcW w:w="319" w:type="pct"/>
          </w:tcPr>
          <w:p w14:paraId="034D2AC0" w14:textId="77777777" w:rsidR="005A0DDA" w:rsidRPr="00BC64EB" w:rsidRDefault="005A0DDA" w:rsidP="00F9067D">
            <w:pPr>
              <w:jc w:val="center"/>
            </w:pPr>
            <w:r w:rsidRPr="00BC64EB">
              <w:t>CO4</w:t>
            </w:r>
          </w:p>
        </w:tc>
        <w:tc>
          <w:tcPr>
            <w:tcW w:w="256" w:type="pct"/>
          </w:tcPr>
          <w:p w14:paraId="426DAF3D" w14:textId="77777777" w:rsidR="005A0DDA" w:rsidRPr="00BC64EB" w:rsidRDefault="005A0DDA" w:rsidP="00F9067D">
            <w:pPr>
              <w:jc w:val="center"/>
            </w:pPr>
            <w:r w:rsidRPr="00BC64EB">
              <w:t>E</w:t>
            </w:r>
          </w:p>
        </w:tc>
        <w:tc>
          <w:tcPr>
            <w:tcW w:w="242" w:type="pct"/>
          </w:tcPr>
          <w:p w14:paraId="04E88671" w14:textId="77777777" w:rsidR="005A0DDA" w:rsidRPr="00BC64EB" w:rsidRDefault="005A0DDA" w:rsidP="00F9067D">
            <w:pPr>
              <w:jc w:val="center"/>
            </w:pPr>
            <w:r w:rsidRPr="00BC64EB">
              <w:t>10</w:t>
            </w:r>
          </w:p>
        </w:tc>
      </w:tr>
      <w:tr w:rsidR="005A0DDA" w:rsidRPr="00BC64EB" w14:paraId="4047C379" w14:textId="77777777" w:rsidTr="00C04BEA">
        <w:trPr>
          <w:trHeight w:val="283"/>
        </w:trPr>
        <w:tc>
          <w:tcPr>
            <w:tcW w:w="272" w:type="pct"/>
          </w:tcPr>
          <w:p w14:paraId="59258B96" w14:textId="77777777" w:rsidR="005A0DDA" w:rsidRPr="00BC64EB" w:rsidRDefault="005A0DDA" w:rsidP="00F9067D">
            <w:pPr>
              <w:jc w:val="center"/>
            </w:pPr>
          </w:p>
        </w:tc>
        <w:tc>
          <w:tcPr>
            <w:tcW w:w="189" w:type="pct"/>
          </w:tcPr>
          <w:p w14:paraId="1068E072" w14:textId="77777777" w:rsidR="005A0DDA" w:rsidRPr="00BC64EB" w:rsidRDefault="005A0DDA" w:rsidP="00F9067D">
            <w:pPr>
              <w:jc w:val="center"/>
            </w:pPr>
            <w:r w:rsidRPr="00BC64EB">
              <w:t>b.</w:t>
            </w:r>
          </w:p>
        </w:tc>
        <w:tc>
          <w:tcPr>
            <w:tcW w:w="3722" w:type="pct"/>
            <w:vAlign w:val="center"/>
          </w:tcPr>
          <w:p w14:paraId="22773EEC" w14:textId="77777777" w:rsidR="005A0DDA" w:rsidRPr="00BC64EB" w:rsidRDefault="005A0DDA" w:rsidP="00F9067D">
            <w:pPr>
              <w:jc w:val="both"/>
              <w:rPr>
                <w:bCs/>
              </w:rPr>
            </w:pPr>
            <w:r w:rsidRPr="00BC64EB">
              <w:rPr>
                <w:color w:val="000000"/>
              </w:rPr>
              <w:t>Critically analyze the challenges and risks associated with deep learning and neural networks.</w:t>
            </w:r>
          </w:p>
        </w:tc>
        <w:tc>
          <w:tcPr>
            <w:tcW w:w="319" w:type="pct"/>
          </w:tcPr>
          <w:p w14:paraId="53B59E7A" w14:textId="77777777" w:rsidR="005A0DDA" w:rsidRPr="00BC64EB" w:rsidRDefault="005A0DDA" w:rsidP="00F9067D">
            <w:pPr>
              <w:jc w:val="center"/>
            </w:pPr>
            <w:r w:rsidRPr="00BC64EB">
              <w:t>CO4</w:t>
            </w:r>
          </w:p>
        </w:tc>
        <w:tc>
          <w:tcPr>
            <w:tcW w:w="256" w:type="pct"/>
          </w:tcPr>
          <w:p w14:paraId="798D97BE" w14:textId="77777777" w:rsidR="005A0DDA" w:rsidRPr="00BC64EB" w:rsidRDefault="005A0DDA" w:rsidP="00F9067D">
            <w:pPr>
              <w:jc w:val="center"/>
            </w:pPr>
            <w:r w:rsidRPr="00BC64EB">
              <w:t>An</w:t>
            </w:r>
          </w:p>
        </w:tc>
        <w:tc>
          <w:tcPr>
            <w:tcW w:w="242" w:type="pct"/>
          </w:tcPr>
          <w:p w14:paraId="480343AB" w14:textId="77777777" w:rsidR="005A0DDA" w:rsidRPr="00BC64EB" w:rsidRDefault="005A0DDA" w:rsidP="00F9067D">
            <w:pPr>
              <w:jc w:val="center"/>
            </w:pPr>
            <w:r w:rsidRPr="00BC64EB">
              <w:t>10</w:t>
            </w:r>
          </w:p>
        </w:tc>
      </w:tr>
      <w:tr w:rsidR="005A0DDA" w:rsidRPr="00BC64EB" w14:paraId="634AB0ED" w14:textId="77777777" w:rsidTr="007B550F">
        <w:trPr>
          <w:trHeight w:val="397"/>
        </w:trPr>
        <w:tc>
          <w:tcPr>
            <w:tcW w:w="272" w:type="pct"/>
          </w:tcPr>
          <w:p w14:paraId="1C22D652" w14:textId="77777777" w:rsidR="005A0DDA" w:rsidRPr="00BC64EB" w:rsidRDefault="005A0DDA" w:rsidP="00F9067D">
            <w:pPr>
              <w:jc w:val="center"/>
            </w:pPr>
          </w:p>
        </w:tc>
        <w:tc>
          <w:tcPr>
            <w:tcW w:w="189" w:type="pct"/>
          </w:tcPr>
          <w:p w14:paraId="7F84C7B3" w14:textId="77777777" w:rsidR="005A0DDA" w:rsidRPr="00BC64EB" w:rsidRDefault="005A0DDA" w:rsidP="00F9067D">
            <w:pPr>
              <w:jc w:val="center"/>
            </w:pPr>
          </w:p>
        </w:tc>
        <w:tc>
          <w:tcPr>
            <w:tcW w:w="3722" w:type="pct"/>
          </w:tcPr>
          <w:p w14:paraId="23EE1BE9" w14:textId="77777777" w:rsidR="005A0DDA" w:rsidRPr="00BC64EB" w:rsidRDefault="005A0DDA" w:rsidP="00F9067D">
            <w:pPr>
              <w:jc w:val="both"/>
            </w:pPr>
          </w:p>
        </w:tc>
        <w:tc>
          <w:tcPr>
            <w:tcW w:w="319" w:type="pct"/>
          </w:tcPr>
          <w:p w14:paraId="00B1731E" w14:textId="77777777" w:rsidR="005A0DDA" w:rsidRPr="00BC64EB" w:rsidRDefault="005A0DDA" w:rsidP="00F9067D">
            <w:pPr>
              <w:jc w:val="center"/>
            </w:pPr>
          </w:p>
        </w:tc>
        <w:tc>
          <w:tcPr>
            <w:tcW w:w="256" w:type="pct"/>
          </w:tcPr>
          <w:p w14:paraId="329A0597" w14:textId="77777777" w:rsidR="005A0DDA" w:rsidRPr="00BC64EB" w:rsidRDefault="005A0DDA" w:rsidP="00F9067D">
            <w:pPr>
              <w:jc w:val="center"/>
            </w:pPr>
          </w:p>
        </w:tc>
        <w:tc>
          <w:tcPr>
            <w:tcW w:w="242" w:type="pct"/>
          </w:tcPr>
          <w:p w14:paraId="59D53477" w14:textId="77777777" w:rsidR="005A0DDA" w:rsidRPr="00BC64EB" w:rsidRDefault="005A0DDA" w:rsidP="00F9067D">
            <w:pPr>
              <w:jc w:val="center"/>
            </w:pPr>
          </w:p>
        </w:tc>
      </w:tr>
      <w:tr w:rsidR="005A0DDA" w:rsidRPr="00BC64EB" w14:paraId="47CD19A9" w14:textId="77777777" w:rsidTr="00F63718">
        <w:trPr>
          <w:trHeight w:val="283"/>
        </w:trPr>
        <w:tc>
          <w:tcPr>
            <w:tcW w:w="272" w:type="pct"/>
          </w:tcPr>
          <w:p w14:paraId="437267A3" w14:textId="77777777" w:rsidR="005A0DDA" w:rsidRPr="00BC64EB" w:rsidRDefault="005A0DDA" w:rsidP="00F9067D">
            <w:pPr>
              <w:jc w:val="center"/>
            </w:pPr>
            <w:r w:rsidRPr="00BC64EB">
              <w:t>5.</w:t>
            </w:r>
          </w:p>
        </w:tc>
        <w:tc>
          <w:tcPr>
            <w:tcW w:w="189" w:type="pct"/>
          </w:tcPr>
          <w:p w14:paraId="16FEB581" w14:textId="77777777" w:rsidR="005A0DDA" w:rsidRPr="00BC64EB" w:rsidRDefault="005A0DDA" w:rsidP="00F9067D">
            <w:pPr>
              <w:jc w:val="center"/>
            </w:pPr>
            <w:r w:rsidRPr="00BC64EB">
              <w:t>a.</w:t>
            </w:r>
          </w:p>
        </w:tc>
        <w:tc>
          <w:tcPr>
            <w:tcW w:w="3722" w:type="pct"/>
            <w:vAlign w:val="center"/>
          </w:tcPr>
          <w:p w14:paraId="4485CECF" w14:textId="77777777" w:rsidR="005A0DDA" w:rsidRPr="00BC64EB" w:rsidRDefault="005A0DDA" w:rsidP="00F9067D">
            <w:pPr>
              <w:jc w:val="both"/>
            </w:pPr>
            <w:r w:rsidRPr="00BC64EB">
              <w:rPr>
                <w:color w:val="000000"/>
              </w:rPr>
              <w:t>Evaluate various machine learning algorithms (classification, regression, clustering) and their applications in FinTech.</w:t>
            </w:r>
          </w:p>
        </w:tc>
        <w:tc>
          <w:tcPr>
            <w:tcW w:w="319" w:type="pct"/>
          </w:tcPr>
          <w:p w14:paraId="5C5BB6D6" w14:textId="77777777" w:rsidR="005A0DDA" w:rsidRPr="00BC64EB" w:rsidRDefault="005A0DDA" w:rsidP="00F9067D">
            <w:pPr>
              <w:jc w:val="center"/>
            </w:pPr>
            <w:r w:rsidRPr="00BC64EB">
              <w:t>CO5</w:t>
            </w:r>
          </w:p>
        </w:tc>
        <w:tc>
          <w:tcPr>
            <w:tcW w:w="256" w:type="pct"/>
          </w:tcPr>
          <w:p w14:paraId="45820F33" w14:textId="77777777" w:rsidR="005A0DDA" w:rsidRPr="00BC64EB" w:rsidRDefault="005A0DDA" w:rsidP="00F9067D">
            <w:pPr>
              <w:jc w:val="center"/>
            </w:pPr>
            <w:r w:rsidRPr="00BC64EB">
              <w:t>An</w:t>
            </w:r>
          </w:p>
        </w:tc>
        <w:tc>
          <w:tcPr>
            <w:tcW w:w="242" w:type="pct"/>
          </w:tcPr>
          <w:p w14:paraId="298E011A" w14:textId="77777777" w:rsidR="005A0DDA" w:rsidRPr="00BC64EB" w:rsidRDefault="005A0DDA" w:rsidP="00F9067D">
            <w:pPr>
              <w:jc w:val="center"/>
            </w:pPr>
            <w:r w:rsidRPr="00BC64EB">
              <w:t>10</w:t>
            </w:r>
          </w:p>
        </w:tc>
      </w:tr>
      <w:tr w:rsidR="005A0DDA" w:rsidRPr="00BC64EB" w14:paraId="1BD96217" w14:textId="77777777" w:rsidTr="00F63718">
        <w:trPr>
          <w:trHeight w:val="283"/>
        </w:trPr>
        <w:tc>
          <w:tcPr>
            <w:tcW w:w="272" w:type="pct"/>
          </w:tcPr>
          <w:p w14:paraId="225E52B8" w14:textId="77777777" w:rsidR="005A0DDA" w:rsidRPr="00BC64EB" w:rsidRDefault="005A0DDA" w:rsidP="00F9067D">
            <w:pPr>
              <w:jc w:val="center"/>
            </w:pPr>
          </w:p>
        </w:tc>
        <w:tc>
          <w:tcPr>
            <w:tcW w:w="189" w:type="pct"/>
          </w:tcPr>
          <w:p w14:paraId="17982D05" w14:textId="77777777" w:rsidR="005A0DDA" w:rsidRPr="00BC64EB" w:rsidRDefault="005A0DDA" w:rsidP="00F9067D">
            <w:pPr>
              <w:jc w:val="center"/>
            </w:pPr>
            <w:r w:rsidRPr="00BC64EB">
              <w:t>b.</w:t>
            </w:r>
          </w:p>
        </w:tc>
        <w:tc>
          <w:tcPr>
            <w:tcW w:w="3722" w:type="pct"/>
            <w:vAlign w:val="center"/>
          </w:tcPr>
          <w:p w14:paraId="4403D9EE" w14:textId="77777777" w:rsidR="005A0DDA" w:rsidRPr="00BC64EB" w:rsidRDefault="005A0DDA" w:rsidP="00F9067D">
            <w:pPr>
              <w:jc w:val="both"/>
              <w:rPr>
                <w:bCs/>
              </w:rPr>
            </w:pPr>
            <w:r w:rsidRPr="00BC64EB">
              <w:rPr>
                <w:color w:val="000000"/>
              </w:rPr>
              <w:t>Design a machine learning model for predicting financial outcomes such as credit risk or stock trends.</w:t>
            </w:r>
          </w:p>
        </w:tc>
        <w:tc>
          <w:tcPr>
            <w:tcW w:w="319" w:type="pct"/>
          </w:tcPr>
          <w:p w14:paraId="62CC5361" w14:textId="77777777" w:rsidR="005A0DDA" w:rsidRPr="00BC64EB" w:rsidRDefault="005A0DDA" w:rsidP="00F9067D">
            <w:pPr>
              <w:jc w:val="center"/>
            </w:pPr>
            <w:r w:rsidRPr="00BC64EB">
              <w:t>CO5</w:t>
            </w:r>
          </w:p>
        </w:tc>
        <w:tc>
          <w:tcPr>
            <w:tcW w:w="256" w:type="pct"/>
          </w:tcPr>
          <w:p w14:paraId="53A79ADC" w14:textId="77777777" w:rsidR="005A0DDA" w:rsidRPr="00BC64EB" w:rsidRDefault="005A0DDA" w:rsidP="00F9067D">
            <w:pPr>
              <w:jc w:val="center"/>
            </w:pPr>
            <w:r w:rsidRPr="00BC64EB">
              <w:t>C</w:t>
            </w:r>
          </w:p>
        </w:tc>
        <w:tc>
          <w:tcPr>
            <w:tcW w:w="242" w:type="pct"/>
          </w:tcPr>
          <w:p w14:paraId="5FECD5F8" w14:textId="77777777" w:rsidR="005A0DDA" w:rsidRPr="00BC64EB" w:rsidRDefault="005A0DDA" w:rsidP="00F9067D">
            <w:pPr>
              <w:jc w:val="center"/>
            </w:pPr>
            <w:r w:rsidRPr="00BC64EB">
              <w:t>10</w:t>
            </w:r>
          </w:p>
        </w:tc>
      </w:tr>
      <w:tr w:rsidR="005A0DDA" w:rsidRPr="00BC64EB" w14:paraId="59B8624D" w14:textId="77777777" w:rsidTr="007B550F">
        <w:trPr>
          <w:trHeight w:val="263"/>
        </w:trPr>
        <w:tc>
          <w:tcPr>
            <w:tcW w:w="272" w:type="pct"/>
          </w:tcPr>
          <w:p w14:paraId="7D94BB68" w14:textId="77777777" w:rsidR="005A0DDA" w:rsidRPr="00BC64EB" w:rsidRDefault="005A0DDA" w:rsidP="00F9067D">
            <w:pPr>
              <w:jc w:val="center"/>
            </w:pPr>
          </w:p>
        </w:tc>
        <w:tc>
          <w:tcPr>
            <w:tcW w:w="189" w:type="pct"/>
          </w:tcPr>
          <w:p w14:paraId="4DE687AE" w14:textId="77777777" w:rsidR="005A0DDA" w:rsidRPr="00BC64EB" w:rsidRDefault="005A0DDA" w:rsidP="00F9067D">
            <w:pPr>
              <w:jc w:val="center"/>
            </w:pPr>
          </w:p>
        </w:tc>
        <w:tc>
          <w:tcPr>
            <w:tcW w:w="3722" w:type="pct"/>
          </w:tcPr>
          <w:p w14:paraId="1FF004A4" w14:textId="77777777" w:rsidR="005A0DDA" w:rsidRPr="00BC64EB" w:rsidRDefault="005A0DDA" w:rsidP="00F9067D">
            <w:pPr>
              <w:jc w:val="center"/>
            </w:pPr>
            <w:r w:rsidRPr="00BC64EB">
              <w:rPr>
                <w:b/>
                <w:bCs/>
              </w:rPr>
              <w:t>(OR)</w:t>
            </w:r>
          </w:p>
        </w:tc>
        <w:tc>
          <w:tcPr>
            <w:tcW w:w="319" w:type="pct"/>
          </w:tcPr>
          <w:p w14:paraId="55EEC6AB" w14:textId="77777777" w:rsidR="005A0DDA" w:rsidRPr="00BC64EB" w:rsidRDefault="005A0DDA" w:rsidP="00F9067D">
            <w:pPr>
              <w:jc w:val="center"/>
            </w:pPr>
          </w:p>
        </w:tc>
        <w:tc>
          <w:tcPr>
            <w:tcW w:w="256" w:type="pct"/>
          </w:tcPr>
          <w:p w14:paraId="444865B6" w14:textId="77777777" w:rsidR="005A0DDA" w:rsidRPr="00BC64EB" w:rsidRDefault="005A0DDA" w:rsidP="00F9067D">
            <w:pPr>
              <w:jc w:val="center"/>
            </w:pPr>
          </w:p>
        </w:tc>
        <w:tc>
          <w:tcPr>
            <w:tcW w:w="242" w:type="pct"/>
          </w:tcPr>
          <w:p w14:paraId="2872DDEC" w14:textId="77777777" w:rsidR="005A0DDA" w:rsidRPr="00BC64EB" w:rsidRDefault="005A0DDA" w:rsidP="00F9067D">
            <w:pPr>
              <w:jc w:val="center"/>
            </w:pPr>
          </w:p>
        </w:tc>
      </w:tr>
      <w:tr w:rsidR="005A0DDA" w:rsidRPr="00BC64EB" w14:paraId="05833189" w14:textId="77777777" w:rsidTr="00026D81">
        <w:trPr>
          <w:trHeight w:val="283"/>
        </w:trPr>
        <w:tc>
          <w:tcPr>
            <w:tcW w:w="272" w:type="pct"/>
          </w:tcPr>
          <w:p w14:paraId="11A00D53" w14:textId="77777777" w:rsidR="005A0DDA" w:rsidRPr="00BC64EB" w:rsidRDefault="005A0DDA" w:rsidP="00F9067D">
            <w:pPr>
              <w:jc w:val="center"/>
            </w:pPr>
            <w:r w:rsidRPr="00BC64EB">
              <w:t>6.</w:t>
            </w:r>
          </w:p>
        </w:tc>
        <w:tc>
          <w:tcPr>
            <w:tcW w:w="189" w:type="pct"/>
          </w:tcPr>
          <w:p w14:paraId="442BEB77" w14:textId="77777777" w:rsidR="005A0DDA" w:rsidRPr="00BC64EB" w:rsidRDefault="005A0DDA" w:rsidP="00F9067D">
            <w:pPr>
              <w:jc w:val="center"/>
            </w:pPr>
            <w:r w:rsidRPr="00BC64EB">
              <w:t>a.</w:t>
            </w:r>
          </w:p>
        </w:tc>
        <w:tc>
          <w:tcPr>
            <w:tcW w:w="3722" w:type="pct"/>
            <w:vAlign w:val="center"/>
          </w:tcPr>
          <w:p w14:paraId="63F5048D" w14:textId="77777777" w:rsidR="005A0DDA" w:rsidRPr="00BC64EB" w:rsidRDefault="005A0DDA" w:rsidP="00F9067D">
            <w:pPr>
              <w:jc w:val="both"/>
            </w:pPr>
            <w:r w:rsidRPr="00BC64EB">
              <w:rPr>
                <w:color w:val="000000"/>
              </w:rPr>
              <w:t>Analyze the evolution of FinTech and its influence on emerging technologies like block chain and wearable devices.</w:t>
            </w:r>
          </w:p>
        </w:tc>
        <w:tc>
          <w:tcPr>
            <w:tcW w:w="319" w:type="pct"/>
          </w:tcPr>
          <w:p w14:paraId="49BC8AA3" w14:textId="77777777" w:rsidR="005A0DDA" w:rsidRPr="00BC64EB" w:rsidRDefault="005A0DDA" w:rsidP="00F9067D">
            <w:pPr>
              <w:jc w:val="center"/>
            </w:pPr>
            <w:r w:rsidRPr="00BC64EB">
              <w:t>CO1</w:t>
            </w:r>
          </w:p>
        </w:tc>
        <w:tc>
          <w:tcPr>
            <w:tcW w:w="256" w:type="pct"/>
          </w:tcPr>
          <w:p w14:paraId="611F5AE4" w14:textId="77777777" w:rsidR="005A0DDA" w:rsidRPr="00BC64EB" w:rsidRDefault="005A0DDA" w:rsidP="00F9067D">
            <w:pPr>
              <w:jc w:val="center"/>
            </w:pPr>
            <w:r w:rsidRPr="00BC64EB">
              <w:t>An</w:t>
            </w:r>
          </w:p>
        </w:tc>
        <w:tc>
          <w:tcPr>
            <w:tcW w:w="242" w:type="pct"/>
          </w:tcPr>
          <w:p w14:paraId="0AEEC834" w14:textId="77777777" w:rsidR="005A0DDA" w:rsidRPr="00BC64EB" w:rsidRDefault="005A0DDA" w:rsidP="00F9067D">
            <w:pPr>
              <w:jc w:val="center"/>
            </w:pPr>
            <w:r w:rsidRPr="00BC64EB">
              <w:t>10</w:t>
            </w:r>
          </w:p>
        </w:tc>
      </w:tr>
      <w:tr w:rsidR="005A0DDA" w:rsidRPr="00BC64EB" w14:paraId="33A8FAA9" w14:textId="77777777" w:rsidTr="00026D81">
        <w:trPr>
          <w:trHeight w:val="283"/>
        </w:trPr>
        <w:tc>
          <w:tcPr>
            <w:tcW w:w="272" w:type="pct"/>
          </w:tcPr>
          <w:p w14:paraId="1510028E" w14:textId="77777777" w:rsidR="005A0DDA" w:rsidRPr="00BC64EB" w:rsidRDefault="005A0DDA" w:rsidP="00F9067D">
            <w:pPr>
              <w:jc w:val="center"/>
            </w:pPr>
          </w:p>
        </w:tc>
        <w:tc>
          <w:tcPr>
            <w:tcW w:w="189" w:type="pct"/>
          </w:tcPr>
          <w:p w14:paraId="223EB464" w14:textId="77777777" w:rsidR="005A0DDA" w:rsidRPr="00BC64EB" w:rsidRDefault="005A0DDA" w:rsidP="00F9067D">
            <w:pPr>
              <w:jc w:val="center"/>
            </w:pPr>
            <w:r w:rsidRPr="00BC64EB">
              <w:t>b.</w:t>
            </w:r>
          </w:p>
        </w:tc>
        <w:tc>
          <w:tcPr>
            <w:tcW w:w="3722" w:type="pct"/>
            <w:vAlign w:val="center"/>
          </w:tcPr>
          <w:p w14:paraId="5A9B19A6" w14:textId="77777777" w:rsidR="005A0DDA" w:rsidRPr="00BC64EB" w:rsidRDefault="005A0DDA" w:rsidP="00F9067D">
            <w:pPr>
              <w:jc w:val="both"/>
              <w:rPr>
                <w:bCs/>
              </w:rPr>
            </w:pPr>
            <w:r w:rsidRPr="00BC64EB">
              <w:rPr>
                <w:color w:val="000000"/>
              </w:rPr>
              <w:t>Evaluate ethical issues and challenges in data analytics in the modern digital economy.</w:t>
            </w:r>
          </w:p>
        </w:tc>
        <w:tc>
          <w:tcPr>
            <w:tcW w:w="319" w:type="pct"/>
          </w:tcPr>
          <w:p w14:paraId="0B33CD6D" w14:textId="77777777" w:rsidR="005A0DDA" w:rsidRPr="00BC64EB" w:rsidRDefault="005A0DDA" w:rsidP="00F9067D">
            <w:pPr>
              <w:jc w:val="center"/>
            </w:pPr>
            <w:r w:rsidRPr="00BC64EB">
              <w:t>CO2</w:t>
            </w:r>
          </w:p>
        </w:tc>
        <w:tc>
          <w:tcPr>
            <w:tcW w:w="256" w:type="pct"/>
          </w:tcPr>
          <w:p w14:paraId="5D5C7316" w14:textId="77777777" w:rsidR="005A0DDA" w:rsidRPr="00BC64EB" w:rsidRDefault="005A0DDA" w:rsidP="00F9067D">
            <w:pPr>
              <w:jc w:val="center"/>
            </w:pPr>
            <w:r w:rsidRPr="00BC64EB">
              <w:t>E</w:t>
            </w:r>
          </w:p>
        </w:tc>
        <w:tc>
          <w:tcPr>
            <w:tcW w:w="242" w:type="pct"/>
          </w:tcPr>
          <w:p w14:paraId="3EB7FE71" w14:textId="77777777" w:rsidR="005A0DDA" w:rsidRPr="00BC64EB" w:rsidRDefault="005A0DDA" w:rsidP="00F9067D">
            <w:pPr>
              <w:jc w:val="center"/>
            </w:pPr>
            <w:r w:rsidRPr="00BC64EB">
              <w:t>10</w:t>
            </w:r>
          </w:p>
        </w:tc>
      </w:tr>
      <w:tr w:rsidR="005A0DDA" w:rsidRPr="00BC64EB" w14:paraId="17CB9F73" w14:textId="77777777" w:rsidTr="007B550F">
        <w:trPr>
          <w:trHeight w:val="397"/>
        </w:trPr>
        <w:tc>
          <w:tcPr>
            <w:tcW w:w="272" w:type="pct"/>
          </w:tcPr>
          <w:p w14:paraId="74A4F56A" w14:textId="77777777" w:rsidR="005A0DDA" w:rsidRPr="00BC64EB" w:rsidRDefault="005A0DDA" w:rsidP="00F9067D">
            <w:pPr>
              <w:jc w:val="center"/>
            </w:pPr>
          </w:p>
        </w:tc>
        <w:tc>
          <w:tcPr>
            <w:tcW w:w="189" w:type="pct"/>
          </w:tcPr>
          <w:p w14:paraId="7767E368" w14:textId="77777777" w:rsidR="005A0DDA" w:rsidRPr="00BC64EB" w:rsidRDefault="005A0DDA" w:rsidP="00F9067D">
            <w:pPr>
              <w:jc w:val="center"/>
            </w:pPr>
          </w:p>
        </w:tc>
        <w:tc>
          <w:tcPr>
            <w:tcW w:w="3722" w:type="pct"/>
          </w:tcPr>
          <w:p w14:paraId="678C0F61" w14:textId="77777777" w:rsidR="005A0DDA" w:rsidRPr="00BC64EB" w:rsidRDefault="005A0DDA" w:rsidP="00F9067D">
            <w:pPr>
              <w:jc w:val="both"/>
            </w:pPr>
          </w:p>
        </w:tc>
        <w:tc>
          <w:tcPr>
            <w:tcW w:w="319" w:type="pct"/>
          </w:tcPr>
          <w:p w14:paraId="0336ED29" w14:textId="77777777" w:rsidR="005A0DDA" w:rsidRPr="00BC64EB" w:rsidRDefault="005A0DDA" w:rsidP="00F9067D">
            <w:pPr>
              <w:jc w:val="center"/>
            </w:pPr>
          </w:p>
        </w:tc>
        <w:tc>
          <w:tcPr>
            <w:tcW w:w="256" w:type="pct"/>
          </w:tcPr>
          <w:p w14:paraId="6D34E71A" w14:textId="77777777" w:rsidR="005A0DDA" w:rsidRPr="00BC64EB" w:rsidRDefault="005A0DDA" w:rsidP="00F9067D">
            <w:pPr>
              <w:jc w:val="center"/>
            </w:pPr>
          </w:p>
        </w:tc>
        <w:tc>
          <w:tcPr>
            <w:tcW w:w="242" w:type="pct"/>
          </w:tcPr>
          <w:p w14:paraId="2192CCE8" w14:textId="77777777" w:rsidR="005A0DDA" w:rsidRPr="00BC64EB" w:rsidRDefault="005A0DDA" w:rsidP="00F9067D">
            <w:pPr>
              <w:jc w:val="center"/>
            </w:pPr>
          </w:p>
        </w:tc>
      </w:tr>
      <w:tr w:rsidR="005A0DDA" w:rsidRPr="00BC64EB" w14:paraId="576A61B1" w14:textId="77777777" w:rsidTr="0010798A">
        <w:trPr>
          <w:trHeight w:val="283"/>
        </w:trPr>
        <w:tc>
          <w:tcPr>
            <w:tcW w:w="272" w:type="pct"/>
          </w:tcPr>
          <w:p w14:paraId="79B0B6F8" w14:textId="77777777" w:rsidR="005A0DDA" w:rsidRPr="00BC64EB" w:rsidRDefault="005A0DDA" w:rsidP="00F9067D">
            <w:pPr>
              <w:jc w:val="center"/>
            </w:pPr>
            <w:r w:rsidRPr="00BC64EB">
              <w:t>7.</w:t>
            </w:r>
          </w:p>
        </w:tc>
        <w:tc>
          <w:tcPr>
            <w:tcW w:w="189" w:type="pct"/>
          </w:tcPr>
          <w:p w14:paraId="0B685124" w14:textId="77777777" w:rsidR="005A0DDA" w:rsidRPr="00BC64EB" w:rsidRDefault="005A0DDA" w:rsidP="00F9067D">
            <w:pPr>
              <w:jc w:val="center"/>
            </w:pPr>
            <w:r w:rsidRPr="00BC64EB">
              <w:t>a.</w:t>
            </w:r>
          </w:p>
        </w:tc>
        <w:tc>
          <w:tcPr>
            <w:tcW w:w="3722" w:type="pct"/>
            <w:vAlign w:val="center"/>
          </w:tcPr>
          <w:p w14:paraId="3BFD8E19" w14:textId="77777777" w:rsidR="005A0DDA" w:rsidRPr="00BC64EB" w:rsidRDefault="005A0DDA" w:rsidP="00F9067D">
            <w:pPr>
              <w:jc w:val="both"/>
            </w:pPr>
            <w:r w:rsidRPr="00BC64EB">
              <w:rPr>
                <w:color w:val="000000"/>
              </w:rPr>
              <w:t>Apply block chain frameworks to develop solutions for inter-organizational record keeping or provenance tracking.</w:t>
            </w:r>
          </w:p>
        </w:tc>
        <w:tc>
          <w:tcPr>
            <w:tcW w:w="319" w:type="pct"/>
          </w:tcPr>
          <w:p w14:paraId="09411B85" w14:textId="77777777" w:rsidR="005A0DDA" w:rsidRPr="00BC64EB" w:rsidRDefault="005A0DDA" w:rsidP="00F9067D">
            <w:pPr>
              <w:jc w:val="center"/>
            </w:pPr>
            <w:r w:rsidRPr="00BC64EB">
              <w:t>CO3</w:t>
            </w:r>
          </w:p>
        </w:tc>
        <w:tc>
          <w:tcPr>
            <w:tcW w:w="256" w:type="pct"/>
          </w:tcPr>
          <w:p w14:paraId="21C966E7" w14:textId="77777777" w:rsidR="005A0DDA" w:rsidRPr="00BC64EB" w:rsidRDefault="005A0DDA" w:rsidP="00F9067D">
            <w:pPr>
              <w:jc w:val="center"/>
            </w:pPr>
            <w:r w:rsidRPr="00BC64EB">
              <w:t>A</w:t>
            </w:r>
          </w:p>
        </w:tc>
        <w:tc>
          <w:tcPr>
            <w:tcW w:w="242" w:type="pct"/>
          </w:tcPr>
          <w:p w14:paraId="467D7E7D" w14:textId="77777777" w:rsidR="005A0DDA" w:rsidRPr="00BC64EB" w:rsidRDefault="005A0DDA" w:rsidP="00F9067D">
            <w:pPr>
              <w:jc w:val="center"/>
            </w:pPr>
            <w:r w:rsidRPr="00BC64EB">
              <w:t>10</w:t>
            </w:r>
          </w:p>
        </w:tc>
      </w:tr>
      <w:tr w:rsidR="005A0DDA" w:rsidRPr="00BC64EB" w14:paraId="5D5CEAEF" w14:textId="77777777" w:rsidTr="0010798A">
        <w:trPr>
          <w:trHeight w:val="283"/>
        </w:trPr>
        <w:tc>
          <w:tcPr>
            <w:tcW w:w="272" w:type="pct"/>
          </w:tcPr>
          <w:p w14:paraId="2732ACCD" w14:textId="77777777" w:rsidR="005A0DDA" w:rsidRPr="00BC64EB" w:rsidRDefault="005A0DDA" w:rsidP="00F9067D">
            <w:pPr>
              <w:jc w:val="center"/>
            </w:pPr>
          </w:p>
        </w:tc>
        <w:tc>
          <w:tcPr>
            <w:tcW w:w="189" w:type="pct"/>
          </w:tcPr>
          <w:p w14:paraId="5E1C04B8" w14:textId="77777777" w:rsidR="005A0DDA" w:rsidRPr="00BC64EB" w:rsidRDefault="005A0DDA" w:rsidP="00F9067D">
            <w:pPr>
              <w:jc w:val="center"/>
            </w:pPr>
            <w:r w:rsidRPr="00BC64EB">
              <w:t>b.</w:t>
            </w:r>
          </w:p>
        </w:tc>
        <w:tc>
          <w:tcPr>
            <w:tcW w:w="3722" w:type="pct"/>
            <w:vAlign w:val="center"/>
          </w:tcPr>
          <w:p w14:paraId="73EDF549" w14:textId="77777777" w:rsidR="005A0DDA" w:rsidRPr="00BC64EB" w:rsidRDefault="005A0DDA" w:rsidP="00F9067D">
            <w:pPr>
              <w:jc w:val="both"/>
              <w:rPr>
                <w:bCs/>
              </w:rPr>
            </w:pPr>
            <w:r w:rsidRPr="00BC64EB">
              <w:rPr>
                <w:color w:val="000000"/>
              </w:rPr>
              <w:t>Evaluate machine learning best practices and their role in improving model performance and accuracy.</w:t>
            </w:r>
          </w:p>
        </w:tc>
        <w:tc>
          <w:tcPr>
            <w:tcW w:w="319" w:type="pct"/>
          </w:tcPr>
          <w:p w14:paraId="0AE7E7AF" w14:textId="77777777" w:rsidR="005A0DDA" w:rsidRPr="00BC64EB" w:rsidRDefault="005A0DDA" w:rsidP="00F9067D">
            <w:pPr>
              <w:jc w:val="center"/>
            </w:pPr>
            <w:r w:rsidRPr="00BC64EB">
              <w:t>CO4</w:t>
            </w:r>
          </w:p>
        </w:tc>
        <w:tc>
          <w:tcPr>
            <w:tcW w:w="256" w:type="pct"/>
          </w:tcPr>
          <w:p w14:paraId="7DAFE948" w14:textId="77777777" w:rsidR="005A0DDA" w:rsidRPr="00BC64EB" w:rsidRDefault="005A0DDA" w:rsidP="00F9067D">
            <w:pPr>
              <w:jc w:val="center"/>
            </w:pPr>
            <w:r w:rsidRPr="00BC64EB">
              <w:t>E</w:t>
            </w:r>
          </w:p>
        </w:tc>
        <w:tc>
          <w:tcPr>
            <w:tcW w:w="242" w:type="pct"/>
          </w:tcPr>
          <w:p w14:paraId="60955EA6" w14:textId="77777777" w:rsidR="005A0DDA" w:rsidRPr="00BC64EB" w:rsidRDefault="005A0DDA" w:rsidP="00F9067D">
            <w:pPr>
              <w:jc w:val="center"/>
            </w:pPr>
            <w:r w:rsidRPr="00BC64EB">
              <w:t>10</w:t>
            </w:r>
          </w:p>
        </w:tc>
      </w:tr>
      <w:tr w:rsidR="005A0DDA" w:rsidRPr="00BC64EB" w14:paraId="640B4BFB" w14:textId="77777777" w:rsidTr="007B550F">
        <w:trPr>
          <w:trHeight w:val="283"/>
        </w:trPr>
        <w:tc>
          <w:tcPr>
            <w:tcW w:w="272" w:type="pct"/>
          </w:tcPr>
          <w:p w14:paraId="50ADAA7D" w14:textId="77777777" w:rsidR="005A0DDA" w:rsidRPr="00BC64EB" w:rsidRDefault="005A0DDA" w:rsidP="00F9067D">
            <w:pPr>
              <w:jc w:val="center"/>
            </w:pPr>
          </w:p>
        </w:tc>
        <w:tc>
          <w:tcPr>
            <w:tcW w:w="189" w:type="pct"/>
          </w:tcPr>
          <w:p w14:paraId="31726B2E" w14:textId="77777777" w:rsidR="005A0DDA" w:rsidRPr="00BC64EB" w:rsidRDefault="005A0DDA" w:rsidP="00F9067D">
            <w:pPr>
              <w:jc w:val="center"/>
            </w:pPr>
          </w:p>
        </w:tc>
        <w:tc>
          <w:tcPr>
            <w:tcW w:w="3722" w:type="pct"/>
          </w:tcPr>
          <w:p w14:paraId="0D86A186" w14:textId="77777777" w:rsidR="005A0DDA" w:rsidRPr="00BC64EB" w:rsidRDefault="005A0DDA" w:rsidP="00F9067D">
            <w:pPr>
              <w:jc w:val="center"/>
              <w:rPr>
                <w:bCs/>
              </w:rPr>
            </w:pPr>
            <w:r w:rsidRPr="00BC64EB">
              <w:rPr>
                <w:b/>
                <w:bCs/>
              </w:rPr>
              <w:t>(OR)</w:t>
            </w:r>
          </w:p>
        </w:tc>
        <w:tc>
          <w:tcPr>
            <w:tcW w:w="319" w:type="pct"/>
          </w:tcPr>
          <w:p w14:paraId="00EF550B" w14:textId="77777777" w:rsidR="005A0DDA" w:rsidRPr="00BC64EB" w:rsidRDefault="005A0DDA" w:rsidP="00F9067D">
            <w:pPr>
              <w:jc w:val="center"/>
            </w:pPr>
          </w:p>
        </w:tc>
        <w:tc>
          <w:tcPr>
            <w:tcW w:w="256" w:type="pct"/>
          </w:tcPr>
          <w:p w14:paraId="789E45C8" w14:textId="77777777" w:rsidR="005A0DDA" w:rsidRPr="00BC64EB" w:rsidRDefault="005A0DDA" w:rsidP="00F9067D">
            <w:pPr>
              <w:jc w:val="center"/>
            </w:pPr>
          </w:p>
        </w:tc>
        <w:tc>
          <w:tcPr>
            <w:tcW w:w="242" w:type="pct"/>
          </w:tcPr>
          <w:p w14:paraId="6AE81219" w14:textId="77777777" w:rsidR="005A0DDA" w:rsidRPr="00BC64EB" w:rsidRDefault="005A0DDA" w:rsidP="00F9067D">
            <w:pPr>
              <w:jc w:val="center"/>
            </w:pPr>
          </w:p>
        </w:tc>
      </w:tr>
      <w:tr w:rsidR="005A0DDA" w:rsidRPr="00BC64EB" w14:paraId="6946A8A6" w14:textId="77777777" w:rsidTr="002D45A0">
        <w:trPr>
          <w:trHeight w:val="283"/>
        </w:trPr>
        <w:tc>
          <w:tcPr>
            <w:tcW w:w="272" w:type="pct"/>
          </w:tcPr>
          <w:p w14:paraId="206EC29D" w14:textId="77777777" w:rsidR="005A0DDA" w:rsidRPr="00BC64EB" w:rsidRDefault="005A0DDA" w:rsidP="00F9067D">
            <w:pPr>
              <w:jc w:val="center"/>
            </w:pPr>
            <w:r w:rsidRPr="00BC64EB">
              <w:lastRenderedPageBreak/>
              <w:t>8.</w:t>
            </w:r>
          </w:p>
        </w:tc>
        <w:tc>
          <w:tcPr>
            <w:tcW w:w="189" w:type="pct"/>
          </w:tcPr>
          <w:p w14:paraId="542CC020" w14:textId="77777777" w:rsidR="005A0DDA" w:rsidRPr="00BC64EB" w:rsidRDefault="005A0DDA" w:rsidP="00F9067D">
            <w:pPr>
              <w:jc w:val="center"/>
            </w:pPr>
            <w:r w:rsidRPr="00BC64EB">
              <w:t>a.</w:t>
            </w:r>
          </w:p>
        </w:tc>
        <w:tc>
          <w:tcPr>
            <w:tcW w:w="3722" w:type="pct"/>
            <w:vAlign w:val="center"/>
          </w:tcPr>
          <w:p w14:paraId="53D36337" w14:textId="77777777" w:rsidR="005A0DDA" w:rsidRPr="00BC64EB" w:rsidRDefault="005A0DDA" w:rsidP="00F9067D">
            <w:pPr>
              <w:jc w:val="both"/>
              <w:rPr>
                <w:bCs/>
              </w:rPr>
            </w:pPr>
            <w:r w:rsidRPr="00BC64EB">
              <w:rPr>
                <w:color w:val="000000"/>
              </w:rPr>
              <w:t>Evaluate the applications of machine learning and deep learning in financial services.</w:t>
            </w:r>
          </w:p>
        </w:tc>
        <w:tc>
          <w:tcPr>
            <w:tcW w:w="319" w:type="pct"/>
          </w:tcPr>
          <w:p w14:paraId="6F921BC8" w14:textId="77777777" w:rsidR="005A0DDA" w:rsidRPr="00BC64EB" w:rsidRDefault="005A0DDA" w:rsidP="00F9067D">
            <w:pPr>
              <w:jc w:val="center"/>
            </w:pPr>
            <w:r w:rsidRPr="00BC64EB">
              <w:t>CO4</w:t>
            </w:r>
          </w:p>
        </w:tc>
        <w:tc>
          <w:tcPr>
            <w:tcW w:w="256" w:type="pct"/>
          </w:tcPr>
          <w:p w14:paraId="5340A996" w14:textId="77777777" w:rsidR="005A0DDA" w:rsidRPr="00BC64EB" w:rsidRDefault="005A0DDA" w:rsidP="00F9067D">
            <w:pPr>
              <w:jc w:val="center"/>
            </w:pPr>
            <w:r w:rsidRPr="00BC64EB">
              <w:t>E</w:t>
            </w:r>
          </w:p>
        </w:tc>
        <w:tc>
          <w:tcPr>
            <w:tcW w:w="242" w:type="pct"/>
          </w:tcPr>
          <w:p w14:paraId="72B6C8EA" w14:textId="77777777" w:rsidR="005A0DDA" w:rsidRPr="00BC64EB" w:rsidRDefault="005A0DDA" w:rsidP="00F9067D">
            <w:pPr>
              <w:jc w:val="center"/>
            </w:pPr>
            <w:r w:rsidRPr="00BC64EB">
              <w:t>10</w:t>
            </w:r>
          </w:p>
        </w:tc>
      </w:tr>
      <w:tr w:rsidR="005A0DDA" w:rsidRPr="00BC64EB" w14:paraId="3A864124" w14:textId="77777777" w:rsidTr="002D45A0">
        <w:trPr>
          <w:trHeight w:val="283"/>
        </w:trPr>
        <w:tc>
          <w:tcPr>
            <w:tcW w:w="272" w:type="pct"/>
          </w:tcPr>
          <w:p w14:paraId="56C0DB05" w14:textId="77777777" w:rsidR="005A0DDA" w:rsidRPr="00BC64EB" w:rsidRDefault="005A0DDA" w:rsidP="00F9067D">
            <w:pPr>
              <w:jc w:val="center"/>
            </w:pPr>
          </w:p>
        </w:tc>
        <w:tc>
          <w:tcPr>
            <w:tcW w:w="189" w:type="pct"/>
          </w:tcPr>
          <w:p w14:paraId="3F9F2C2D" w14:textId="77777777" w:rsidR="005A0DDA" w:rsidRPr="00BC64EB" w:rsidRDefault="005A0DDA" w:rsidP="00F9067D">
            <w:pPr>
              <w:jc w:val="center"/>
            </w:pPr>
            <w:r w:rsidRPr="00BC64EB">
              <w:t>b.</w:t>
            </w:r>
          </w:p>
        </w:tc>
        <w:tc>
          <w:tcPr>
            <w:tcW w:w="3722" w:type="pct"/>
            <w:vAlign w:val="center"/>
          </w:tcPr>
          <w:p w14:paraId="586EA0A0" w14:textId="77777777" w:rsidR="005A0DDA" w:rsidRPr="00BC64EB" w:rsidRDefault="005A0DDA" w:rsidP="00F9067D">
            <w:pPr>
              <w:jc w:val="both"/>
              <w:rPr>
                <w:bCs/>
              </w:rPr>
            </w:pPr>
            <w:r w:rsidRPr="00BC64EB">
              <w:rPr>
                <w:color w:val="000000"/>
              </w:rPr>
              <w:t>Design a neural network model using Keras for a real-world business problem.</w:t>
            </w:r>
          </w:p>
        </w:tc>
        <w:tc>
          <w:tcPr>
            <w:tcW w:w="319" w:type="pct"/>
          </w:tcPr>
          <w:p w14:paraId="2714F1A5" w14:textId="77777777" w:rsidR="005A0DDA" w:rsidRPr="00BC64EB" w:rsidRDefault="005A0DDA" w:rsidP="00F9067D">
            <w:pPr>
              <w:jc w:val="center"/>
            </w:pPr>
            <w:r w:rsidRPr="00BC64EB">
              <w:t>CO5</w:t>
            </w:r>
          </w:p>
        </w:tc>
        <w:tc>
          <w:tcPr>
            <w:tcW w:w="256" w:type="pct"/>
          </w:tcPr>
          <w:p w14:paraId="69870069" w14:textId="77777777" w:rsidR="005A0DDA" w:rsidRPr="00BC64EB" w:rsidRDefault="005A0DDA" w:rsidP="00F9067D">
            <w:pPr>
              <w:jc w:val="center"/>
            </w:pPr>
            <w:r w:rsidRPr="00BC64EB">
              <w:t>C</w:t>
            </w:r>
          </w:p>
        </w:tc>
        <w:tc>
          <w:tcPr>
            <w:tcW w:w="242" w:type="pct"/>
          </w:tcPr>
          <w:p w14:paraId="7B27A232" w14:textId="77777777" w:rsidR="005A0DDA" w:rsidRPr="00BC64EB" w:rsidRDefault="005A0DDA" w:rsidP="00F9067D">
            <w:pPr>
              <w:jc w:val="center"/>
            </w:pPr>
            <w:r w:rsidRPr="00BC64EB">
              <w:t>10</w:t>
            </w:r>
          </w:p>
        </w:tc>
      </w:tr>
      <w:tr w:rsidR="005A0DDA" w:rsidRPr="00BC64EB" w14:paraId="336DFA72" w14:textId="77777777" w:rsidTr="00B700B4">
        <w:trPr>
          <w:trHeight w:val="186"/>
        </w:trPr>
        <w:tc>
          <w:tcPr>
            <w:tcW w:w="5000" w:type="pct"/>
            <w:gridSpan w:val="6"/>
          </w:tcPr>
          <w:p w14:paraId="4B7DC7FC" w14:textId="77777777" w:rsidR="005A0DDA" w:rsidRPr="00BC64EB" w:rsidRDefault="005A0DDA" w:rsidP="00F9067D">
            <w:pPr>
              <w:jc w:val="center"/>
            </w:pPr>
            <w:r w:rsidRPr="00BC64EB">
              <w:rPr>
                <w:b/>
                <w:bCs/>
              </w:rPr>
              <w:t>COMPULSORY QUESTION</w:t>
            </w:r>
          </w:p>
        </w:tc>
      </w:tr>
      <w:tr w:rsidR="005A0DDA" w:rsidRPr="00BC64EB" w14:paraId="247F4F17" w14:textId="77777777" w:rsidTr="00EF7F90">
        <w:trPr>
          <w:trHeight w:val="283"/>
        </w:trPr>
        <w:tc>
          <w:tcPr>
            <w:tcW w:w="272" w:type="pct"/>
          </w:tcPr>
          <w:p w14:paraId="1D2DB079" w14:textId="77777777" w:rsidR="005A0DDA" w:rsidRPr="00BC64EB" w:rsidRDefault="005A0DDA" w:rsidP="00F9067D">
            <w:pPr>
              <w:jc w:val="center"/>
            </w:pPr>
            <w:r w:rsidRPr="00BC64EB">
              <w:t>9.</w:t>
            </w:r>
          </w:p>
        </w:tc>
        <w:tc>
          <w:tcPr>
            <w:tcW w:w="189" w:type="pct"/>
          </w:tcPr>
          <w:p w14:paraId="7CD7C940" w14:textId="77777777" w:rsidR="005A0DDA" w:rsidRPr="00BC64EB" w:rsidRDefault="005A0DDA" w:rsidP="00F9067D">
            <w:pPr>
              <w:jc w:val="center"/>
            </w:pPr>
            <w:r w:rsidRPr="00BC64EB">
              <w:t>a.</w:t>
            </w:r>
          </w:p>
        </w:tc>
        <w:tc>
          <w:tcPr>
            <w:tcW w:w="3722" w:type="pct"/>
            <w:vAlign w:val="center"/>
          </w:tcPr>
          <w:p w14:paraId="7D509E66" w14:textId="77777777" w:rsidR="005A0DDA" w:rsidRPr="00BC64EB" w:rsidRDefault="005A0DDA" w:rsidP="00F9067D">
            <w:pPr>
              <w:jc w:val="both"/>
            </w:pPr>
            <w:r w:rsidRPr="00BC64EB">
              <w:rPr>
                <w:color w:val="000000"/>
              </w:rPr>
              <w:t>Case Study: A financial institution plans to adopt block chain, machine learning, and data analytics. Analyze the integration challenges and design a comprehensive FinTech solution framework.</w:t>
            </w:r>
          </w:p>
        </w:tc>
        <w:tc>
          <w:tcPr>
            <w:tcW w:w="319" w:type="pct"/>
          </w:tcPr>
          <w:p w14:paraId="18D99C87" w14:textId="77777777" w:rsidR="005A0DDA" w:rsidRPr="00BC64EB" w:rsidRDefault="005A0DDA" w:rsidP="00F9067D">
            <w:pPr>
              <w:jc w:val="center"/>
            </w:pPr>
            <w:r w:rsidRPr="00BC64EB">
              <w:t>CO3</w:t>
            </w:r>
          </w:p>
        </w:tc>
        <w:tc>
          <w:tcPr>
            <w:tcW w:w="256" w:type="pct"/>
          </w:tcPr>
          <w:p w14:paraId="6F56A90D" w14:textId="77777777" w:rsidR="005A0DDA" w:rsidRPr="00BC64EB" w:rsidRDefault="005A0DDA" w:rsidP="00F9067D">
            <w:pPr>
              <w:jc w:val="center"/>
            </w:pPr>
            <w:r w:rsidRPr="00BC64EB">
              <w:t>An</w:t>
            </w:r>
          </w:p>
        </w:tc>
        <w:tc>
          <w:tcPr>
            <w:tcW w:w="242" w:type="pct"/>
          </w:tcPr>
          <w:p w14:paraId="6AA058E6" w14:textId="77777777" w:rsidR="005A0DDA" w:rsidRPr="00BC64EB" w:rsidRDefault="005A0DDA" w:rsidP="00F9067D">
            <w:pPr>
              <w:jc w:val="center"/>
            </w:pPr>
            <w:r w:rsidRPr="00BC64EB">
              <w:t>10</w:t>
            </w:r>
          </w:p>
        </w:tc>
      </w:tr>
      <w:tr w:rsidR="005A0DDA" w:rsidRPr="00BC64EB" w14:paraId="48347397" w14:textId="77777777" w:rsidTr="00EF7F90">
        <w:trPr>
          <w:trHeight w:val="283"/>
        </w:trPr>
        <w:tc>
          <w:tcPr>
            <w:tcW w:w="272" w:type="pct"/>
          </w:tcPr>
          <w:p w14:paraId="4309EF89" w14:textId="77777777" w:rsidR="005A0DDA" w:rsidRPr="00BC64EB" w:rsidRDefault="005A0DDA" w:rsidP="00F9067D">
            <w:pPr>
              <w:jc w:val="center"/>
            </w:pPr>
          </w:p>
        </w:tc>
        <w:tc>
          <w:tcPr>
            <w:tcW w:w="189" w:type="pct"/>
          </w:tcPr>
          <w:p w14:paraId="6F372DDD" w14:textId="77777777" w:rsidR="005A0DDA" w:rsidRPr="00BC64EB" w:rsidRDefault="005A0DDA" w:rsidP="00F9067D">
            <w:pPr>
              <w:jc w:val="center"/>
            </w:pPr>
            <w:r w:rsidRPr="00BC64EB">
              <w:t>b.</w:t>
            </w:r>
          </w:p>
        </w:tc>
        <w:tc>
          <w:tcPr>
            <w:tcW w:w="3722" w:type="pct"/>
            <w:vAlign w:val="center"/>
          </w:tcPr>
          <w:p w14:paraId="32E761FC" w14:textId="77777777" w:rsidR="005A0DDA" w:rsidRPr="00BC64EB" w:rsidRDefault="005A0DDA" w:rsidP="00F9067D">
            <w:pPr>
              <w:jc w:val="both"/>
              <w:rPr>
                <w:bCs/>
              </w:rPr>
            </w:pPr>
            <w:r w:rsidRPr="00BC64EB">
              <w:rPr>
                <w:color w:val="000000"/>
              </w:rPr>
              <w:t>Evaluate future trends of FinTech including AI, block chain, and digital ecosystems and their impact on global finance.</w:t>
            </w:r>
          </w:p>
        </w:tc>
        <w:tc>
          <w:tcPr>
            <w:tcW w:w="319" w:type="pct"/>
          </w:tcPr>
          <w:p w14:paraId="71A6CD32" w14:textId="77777777" w:rsidR="005A0DDA" w:rsidRPr="00BC64EB" w:rsidRDefault="005A0DDA" w:rsidP="00F9067D">
            <w:pPr>
              <w:jc w:val="center"/>
            </w:pPr>
            <w:r w:rsidRPr="00BC64EB">
              <w:t>CO5</w:t>
            </w:r>
          </w:p>
        </w:tc>
        <w:tc>
          <w:tcPr>
            <w:tcW w:w="256" w:type="pct"/>
          </w:tcPr>
          <w:p w14:paraId="271AF066" w14:textId="77777777" w:rsidR="005A0DDA" w:rsidRPr="00BC64EB" w:rsidRDefault="005A0DDA" w:rsidP="00F9067D">
            <w:pPr>
              <w:jc w:val="center"/>
            </w:pPr>
            <w:r w:rsidRPr="00BC64EB">
              <w:t>E</w:t>
            </w:r>
          </w:p>
        </w:tc>
        <w:tc>
          <w:tcPr>
            <w:tcW w:w="242" w:type="pct"/>
          </w:tcPr>
          <w:p w14:paraId="4F854EFF" w14:textId="77777777" w:rsidR="005A0DDA" w:rsidRPr="00BC64EB" w:rsidRDefault="005A0DDA" w:rsidP="00F9067D">
            <w:pPr>
              <w:jc w:val="center"/>
            </w:pPr>
            <w:r w:rsidRPr="00BC64EB">
              <w:t>10</w:t>
            </w:r>
          </w:p>
        </w:tc>
      </w:tr>
    </w:tbl>
    <w:p w14:paraId="1F43315D" w14:textId="77777777" w:rsidR="005A0DDA" w:rsidRPr="00BC64EB" w:rsidRDefault="005A0DDA" w:rsidP="00856324"/>
    <w:p w14:paraId="6FC97787" w14:textId="77777777" w:rsidR="005A0DDA" w:rsidRPr="00BC64EB" w:rsidRDefault="005A0DDA" w:rsidP="00CA4F97">
      <w:r w:rsidRPr="00BC64EB">
        <w:rPr>
          <w:b/>
          <w:bCs/>
        </w:rPr>
        <w:t>CO</w:t>
      </w:r>
      <w:r w:rsidRPr="00BC64EB">
        <w:t xml:space="preserve"> – COURSE OUTCOME</w:t>
      </w:r>
      <w:r w:rsidRPr="00BC64EB">
        <w:tab/>
        <w:t xml:space="preserve">        </w:t>
      </w:r>
      <w:r w:rsidRPr="00BC64EB">
        <w:rPr>
          <w:b/>
          <w:bCs/>
        </w:rPr>
        <w:t>BL</w:t>
      </w:r>
      <w:r w:rsidRPr="00BC64EB">
        <w:t xml:space="preserve"> – BLOOM’S LEVEL        </w:t>
      </w:r>
      <w:r w:rsidRPr="00BC64EB">
        <w:rPr>
          <w:b/>
          <w:bCs/>
        </w:rPr>
        <w:t>M</w:t>
      </w:r>
      <w:r w:rsidRPr="00BC64EB">
        <w:t xml:space="preserve"> – MARKS ALLOTTED</w:t>
      </w:r>
    </w:p>
    <w:p w14:paraId="1EFB5F78" w14:textId="77777777" w:rsidR="005A0DDA" w:rsidRPr="00BC64EB" w:rsidRDefault="005A0DDA" w:rsidP="00856324"/>
    <w:tbl>
      <w:tblPr>
        <w:tblStyle w:val="TableGrid"/>
        <w:tblW w:w="9820" w:type="dxa"/>
        <w:tblInd w:w="-714" w:type="dxa"/>
        <w:tblLook w:val="04A0" w:firstRow="1" w:lastRow="0" w:firstColumn="1" w:lastColumn="0" w:noHBand="0" w:noVBand="1"/>
      </w:tblPr>
      <w:tblGrid>
        <w:gridCol w:w="964"/>
        <w:gridCol w:w="8856"/>
      </w:tblGrid>
      <w:tr w:rsidR="005A0DDA" w:rsidRPr="00BC64EB" w14:paraId="530BEF14" w14:textId="77777777" w:rsidTr="00BC64EB">
        <w:tc>
          <w:tcPr>
            <w:tcW w:w="964" w:type="dxa"/>
          </w:tcPr>
          <w:p w14:paraId="2C8A47F3" w14:textId="77777777" w:rsidR="005A0DDA" w:rsidRPr="00BC64EB" w:rsidRDefault="005A0DDA" w:rsidP="00BC64EB">
            <w:pPr>
              <w:jc w:val="center"/>
              <w:rPr>
                <w:b/>
              </w:rPr>
            </w:pPr>
            <w:r w:rsidRPr="00BC64EB">
              <w:rPr>
                <w:b/>
              </w:rPr>
              <w:t>CO</w:t>
            </w:r>
          </w:p>
        </w:tc>
        <w:tc>
          <w:tcPr>
            <w:tcW w:w="8856" w:type="dxa"/>
          </w:tcPr>
          <w:p w14:paraId="4FF70872" w14:textId="77777777" w:rsidR="005A0DDA" w:rsidRPr="00BC64EB" w:rsidRDefault="005A0DDA" w:rsidP="00FA7076">
            <w:pPr>
              <w:jc w:val="center"/>
              <w:rPr>
                <w:b/>
              </w:rPr>
            </w:pPr>
            <w:r w:rsidRPr="00BC64EB">
              <w:rPr>
                <w:b/>
              </w:rPr>
              <w:t>COURSE OUTCOMES</w:t>
            </w:r>
          </w:p>
        </w:tc>
      </w:tr>
      <w:tr w:rsidR="005A0DDA" w:rsidRPr="00BC64EB" w14:paraId="44F1D859" w14:textId="77777777" w:rsidTr="00BC64EB">
        <w:tc>
          <w:tcPr>
            <w:tcW w:w="964" w:type="dxa"/>
          </w:tcPr>
          <w:p w14:paraId="0BDFC12A" w14:textId="77777777" w:rsidR="005A0DDA" w:rsidRPr="00BC64EB" w:rsidRDefault="005A0DDA" w:rsidP="00BC64EB">
            <w:pPr>
              <w:jc w:val="center"/>
              <w:rPr>
                <w:b/>
              </w:rPr>
            </w:pPr>
            <w:r w:rsidRPr="00BC64EB">
              <w:rPr>
                <w:b/>
              </w:rPr>
              <w:t>CO1</w:t>
            </w:r>
          </w:p>
        </w:tc>
        <w:tc>
          <w:tcPr>
            <w:tcW w:w="8856" w:type="dxa"/>
          </w:tcPr>
          <w:p w14:paraId="22021524" w14:textId="77777777" w:rsidR="005A0DDA" w:rsidRPr="00BC64EB" w:rsidRDefault="005A0DDA" w:rsidP="00BC64EB">
            <w:pPr>
              <w:jc w:val="both"/>
            </w:pPr>
            <w:r w:rsidRPr="00BC64EB">
              <w:rPr>
                <w:b/>
                <w:bCs/>
                <w:iCs/>
                <w:u w:val="single"/>
              </w:rPr>
              <w:t>Describe</w:t>
            </w:r>
            <w:r w:rsidRPr="00BC64EB">
              <w:t xml:space="preserve"> Fintech applications</w:t>
            </w:r>
          </w:p>
        </w:tc>
      </w:tr>
      <w:tr w:rsidR="005A0DDA" w:rsidRPr="00BC64EB" w14:paraId="6B6B8EB5" w14:textId="77777777" w:rsidTr="00BC64EB">
        <w:tc>
          <w:tcPr>
            <w:tcW w:w="964" w:type="dxa"/>
          </w:tcPr>
          <w:p w14:paraId="0D05B91C" w14:textId="77777777" w:rsidR="005A0DDA" w:rsidRPr="00BC64EB" w:rsidRDefault="005A0DDA" w:rsidP="00BC64EB">
            <w:pPr>
              <w:jc w:val="center"/>
              <w:rPr>
                <w:b/>
              </w:rPr>
            </w:pPr>
            <w:r w:rsidRPr="00BC64EB">
              <w:rPr>
                <w:b/>
              </w:rPr>
              <w:t>CO2</w:t>
            </w:r>
          </w:p>
        </w:tc>
        <w:tc>
          <w:tcPr>
            <w:tcW w:w="8856" w:type="dxa"/>
          </w:tcPr>
          <w:p w14:paraId="2F9B146E" w14:textId="77777777" w:rsidR="005A0DDA" w:rsidRPr="00BC64EB" w:rsidRDefault="005A0DDA" w:rsidP="00BC64EB">
            <w:pPr>
              <w:jc w:val="both"/>
            </w:pPr>
            <w:r w:rsidRPr="00BC64EB">
              <w:rPr>
                <w:b/>
                <w:bCs/>
                <w:iCs/>
                <w:u w:val="single"/>
              </w:rPr>
              <w:t>Asses</w:t>
            </w:r>
            <w:r w:rsidRPr="00BC64EB">
              <w:t xml:space="preserve"> the basics of data analysis</w:t>
            </w:r>
          </w:p>
        </w:tc>
      </w:tr>
      <w:tr w:rsidR="005A0DDA" w:rsidRPr="00BC64EB" w14:paraId="774DC655" w14:textId="77777777" w:rsidTr="00BC64EB">
        <w:tc>
          <w:tcPr>
            <w:tcW w:w="964" w:type="dxa"/>
          </w:tcPr>
          <w:p w14:paraId="184EB24A" w14:textId="77777777" w:rsidR="005A0DDA" w:rsidRPr="00BC64EB" w:rsidRDefault="005A0DDA" w:rsidP="00BC64EB">
            <w:pPr>
              <w:jc w:val="center"/>
              <w:rPr>
                <w:b/>
              </w:rPr>
            </w:pPr>
            <w:r w:rsidRPr="00BC64EB">
              <w:rPr>
                <w:b/>
              </w:rPr>
              <w:t>CO3</w:t>
            </w:r>
          </w:p>
        </w:tc>
        <w:tc>
          <w:tcPr>
            <w:tcW w:w="8856" w:type="dxa"/>
          </w:tcPr>
          <w:p w14:paraId="1E1A702A" w14:textId="77777777" w:rsidR="005A0DDA" w:rsidRPr="00BC64EB" w:rsidRDefault="005A0DDA" w:rsidP="00BC64EB">
            <w:pPr>
              <w:jc w:val="both"/>
            </w:pPr>
            <w:r w:rsidRPr="00BC64EB">
              <w:rPr>
                <w:b/>
                <w:bCs/>
                <w:iCs/>
                <w:u w:val="single"/>
              </w:rPr>
              <w:t>Use</w:t>
            </w:r>
            <w:r w:rsidRPr="00BC64EB">
              <w:t xml:space="preserve"> the concepts of block chain and data analytics, deep learning</w:t>
            </w:r>
          </w:p>
        </w:tc>
      </w:tr>
      <w:tr w:rsidR="005A0DDA" w:rsidRPr="00BC64EB" w14:paraId="3F121517" w14:textId="77777777" w:rsidTr="00BC64EB">
        <w:tc>
          <w:tcPr>
            <w:tcW w:w="964" w:type="dxa"/>
          </w:tcPr>
          <w:p w14:paraId="7DBEAB3A" w14:textId="77777777" w:rsidR="005A0DDA" w:rsidRPr="00BC64EB" w:rsidRDefault="005A0DDA" w:rsidP="00BC64EB">
            <w:pPr>
              <w:jc w:val="center"/>
              <w:rPr>
                <w:b/>
              </w:rPr>
            </w:pPr>
            <w:r w:rsidRPr="00BC64EB">
              <w:rPr>
                <w:b/>
              </w:rPr>
              <w:t>CO4</w:t>
            </w:r>
          </w:p>
        </w:tc>
        <w:tc>
          <w:tcPr>
            <w:tcW w:w="8856" w:type="dxa"/>
          </w:tcPr>
          <w:p w14:paraId="16BBD61F" w14:textId="77777777" w:rsidR="005A0DDA" w:rsidRPr="00BC64EB" w:rsidRDefault="005A0DDA" w:rsidP="00BC64EB">
            <w:pPr>
              <w:jc w:val="both"/>
            </w:pPr>
            <w:r w:rsidRPr="00BC64EB">
              <w:rPr>
                <w:b/>
                <w:bCs/>
                <w:iCs/>
                <w:u w:val="single"/>
              </w:rPr>
              <w:t xml:space="preserve">Evaluate </w:t>
            </w:r>
            <w:r w:rsidRPr="00BC64EB">
              <w:t>the best practices on block chain, &amp; deep learning</w:t>
            </w:r>
          </w:p>
        </w:tc>
      </w:tr>
      <w:tr w:rsidR="005A0DDA" w:rsidRPr="00BC64EB" w14:paraId="048370D6" w14:textId="77777777" w:rsidTr="00BC64EB">
        <w:tc>
          <w:tcPr>
            <w:tcW w:w="964" w:type="dxa"/>
          </w:tcPr>
          <w:p w14:paraId="33BFE52E" w14:textId="77777777" w:rsidR="005A0DDA" w:rsidRPr="00BC64EB" w:rsidRDefault="005A0DDA" w:rsidP="00BC64EB">
            <w:pPr>
              <w:jc w:val="center"/>
              <w:rPr>
                <w:b/>
              </w:rPr>
            </w:pPr>
            <w:r w:rsidRPr="00BC64EB">
              <w:rPr>
                <w:b/>
              </w:rPr>
              <w:t>CO4</w:t>
            </w:r>
          </w:p>
        </w:tc>
        <w:tc>
          <w:tcPr>
            <w:tcW w:w="8856" w:type="dxa"/>
          </w:tcPr>
          <w:p w14:paraId="63C7D6AC" w14:textId="77777777" w:rsidR="005A0DDA" w:rsidRPr="00BC64EB" w:rsidRDefault="005A0DDA" w:rsidP="00BC64EB">
            <w:pPr>
              <w:jc w:val="both"/>
            </w:pPr>
            <w:r w:rsidRPr="00BC64EB">
              <w:rPr>
                <w:b/>
                <w:bCs/>
                <w:iCs/>
                <w:u w:val="single"/>
              </w:rPr>
              <w:t>Evaluate</w:t>
            </w:r>
            <w:r w:rsidRPr="00BC64EB">
              <w:t xml:space="preserve"> the applications of machine learning.</w:t>
            </w:r>
          </w:p>
        </w:tc>
      </w:tr>
      <w:tr w:rsidR="005A0DDA" w:rsidRPr="00BC64EB" w14:paraId="5F794D4E" w14:textId="77777777" w:rsidTr="00BC64EB">
        <w:tc>
          <w:tcPr>
            <w:tcW w:w="964" w:type="dxa"/>
          </w:tcPr>
          <w:p w14:paraId="418C67E2" w14:textId="77777777" w:rsidR="005A0DDA" w:rsidRPr="00BC64EB" w:rsidRDefault="005A0DDA" w:rsidP="00BC64EB">
            <w:pPr>
              <w:jc w:val="center"/>
              <w:rPr>
                <w:b/>
              </w:rPr>
            </w:pPr>
            <w:r w:rsidRPr="00BC64EB">
              <w:rPr>
                <w:b/>
              </w:rPr>
              <w:t>CO5</w:t>
            </w:r>
          </w:p>
        </w:tc>
        <w:tc>
          <w:tcPr>
            <w:tcW w:w="8856" w:type="dxa"/>
          </w:tcPr>
          <w:p w14:paraId="427A0E09" w14:textId="77777777" w:rsidR="005A0DDA" w:rsidRPr="00BC64EB" w:rsidRDefault="005A0DDA" w:rsidP="00BC64EB">
            <w:pPr>
              <w:jc w:val="both"/>
            </w:pPr>
            <w:r w:rsidRPr="00BC64EB">
              <w:rPr>
                <w:b/>
                <w:bCs/>
                <w:iCs/>
                <w:u w:val="single"/>
              </w:rPr>
              <w:t>Describe</w:t>
            </w:r>
            <w:r w:rsidRPr="00BC64EB">
              <w:t xml:space="preserve"> Fintech applications</w:t>
            </w:r>
          </w:p>
        </w:tc>
      </w:tr>
    </w:tbl>
    <w:p w14:paraId="4B97819A" w14:textId="77777777" w:rsidR="005A0DDA" w:rsidRPr="00BC64EB" w:rsidRDefault="005A0DDA" w:rsidP="00694F24"/>
    <w:p w14:paraId="489CBF0F" w14:textId="77777777" w:rsidR="005A0DDA" w:rsidRDefault="005A0DDA">
      <w:pPr>
        <w:spacing w:after="200" w:line="276" w:lineRule="auto"/>
        <w:rPr>
          <w:rFonts w:ascii="Arial" w:hAnsi="Arial" w:cs="Arial"/>
          <w:bCs/>
          <w:noProof/>
        </w:rPr>
      </w:pPr>
      <w:r>
        <w:rPr>
          <w:rFonts w:ascii="Arial" w:hAnsi="Arial" w:cs="Arial"/>
          <w:bCs/>
          <w:noProof/>
        </w:rPr>
        <w:br w:type="page"/>
      </w:r>
    </w:p>
    <w:p w14:paraId="4606D6CE" w14:textId="41CF4BD3" w:rsidR="005A0DDA" w:rsidRDefault="005A0DDA" w:rsidP="00035C9C">
      <w:pPr>
        <w:jc w:val="center"/>
        <w:rPr>
          <w:rFonts w:ascii="Arial" w:hAnsi="Arial" w:cs="Arial"/>
          <w:bCs/>
          <w:noProof/>
        </w:rPr>
      </w:pPr>
      <w:r>
        <w:rPr>
          <w:rFonts w:ascii="Arial" w:hAnsi="Arial" w:cs="Arial"/>
          <w:noProof/>
        </w:rPr>
        <w:lastRenderedPageBreak/>
        <w:drawing>
          <wp:inline distT="0" distB="0" distL="0" distR="0" wp14:anchorId="198E74DF" wp14:editId="09264F3B">
            <wp:extent cx="5734050" cy="838200"/>
            <wp:effectExtent l="0" t="0" r="0" b="0"/>
            <wp:docPr id="19" name="Picture 1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0F6B71F5" w14:textId="77777777" w:rsidR="005A0DDA" w:rsidRDefault="005A0DDA" w:rsidP="001E26D5">
      <w:pPr>
        <w:jc w:val="center"/>
        <w:rPr>
          <w:b/>
          <w:bCs/>
        </w:rPr>
      </w:pPr>
    </w:p>
    <w:p w14:paraId="27FF84AB" w14:textId="77777777" w:rsidR="005A0DDA" w:rsidRDefault="005A0DDA" w:rsidP="001E26D5">
      <w:pPr>
        <w:jc w:val="center"/>
        <w:rPr>
          <w:b/>
          <w:bCs/>
        </w:rPr>
      </w:pPr>
      <w:r>
        <w:rPr>
          <w:b/>
          <w:bCs/>
        </w:rPr>
        <w:t>END SEMESTER EXAMINATION – APRIL / MAY 2026</w:t>
      </w:r>
    </w:p>
    <w:p w14:paraId="10916499" w14:textId="77777777" w:rsidR="005A0DDA" w:rsidRDefault="005A0DDA"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5A0DDA" w:rsidRPr="00BE6717" w14:paraId="5A04BE71" w14:textId="77777777" w:rsidTr="00D54806">
        <w:trPr>
          <w:trHeight w:val="397"/>
          <w:jc w:val="center"/>
        </w:trPr>
        <w:tc>
          <w:tcPr>
            <w:tcW w:w="1555" w:type="dxa"/>
            <w:vAlign w:val="center"/>
          </w:tcPr>
          <w:p w14:paraId="34CCF835" w14:textId="77777777" w:rsidR="005A0DDA" w:rsidRPr="00BE6717" w:rsidRDefault="005A0DDA" w:rsidP="00D54806">
            <w:pPr>
              <w:pStyle w:val="Title"/>
              <w:jc w:val="left"/>
              <w:rPr>
                <w:b/>
                <w:sz w:val="22"/>
                <w:szCs w:val="22"/>
              </w:rPr>
            </w:pPr>
            <w:r w:rsidRPr="00BE6717">
              <w:rPr>
                <w:b/>
                <w:sz w:val="22"/>
                <w:szCs w:val="22"/>
              </w:rPr>
              <w:t xml:space="preserve">Course Code      </w:t>
            </w:r>
          </w:p>
        </w:tc>
        <w:tc>
          <w:tcPr>
            <w:tcW w:w="6662" w:type="dxa"/>
            <w:vAlign w:val="center"/>
          </w:tcPr>
          <w:p w14:paraId="365ACCB1" w14:textId="77777777" w:rsidR="005A0DDA" w:rsidRPr="00BE6717" w:rsidRDefault="005A0DDA" w:rsidP="00D54806">
            <w:pPr>
              <w:pStyle w:val="Title"/>
              <w:jc w:val="left"/>
              <w:rPr>
                <w:b/>
                <w:sz w:val="22"/>
                <w:szCs w:val="22"/>
              </w:rPr>
            </w:pPr>
            <w:r w:rsidRPr="00BE6717">
              <w:rPr>
                <w:b/>
                <w:sz w:val="22"/>
                <w:szCs w:val="22"/>
              </w:rPr>
              <w:t>25BC715</w:t>
            </w:r>
          </w:p>
        </w:tc>
        <w:tc>
          <w:tcPr>
            <w:tcW w:w="1417" w:type="dxa"/>
            <w:vAlign w:val="center"/>
          </w:tcPr>
          <w:p w14:paraId="546B680F" w14:textId="77777777" w:rsidR="005A0DDA" w:rsidRPr="00BE6717" w:rsidRDefault="005A0DDA" w:rsidP="00D54806">
            <w:pPr>
              <w:pStyle w:val="Title"/>
              <w:ind w:left="-468" w:firstLine="468"/>
              <w:jc w:val="left"/>
              <w:rPr>
                <w:sz w:val="22"/>
                <w:szCs w:val="22"/>
              </w:rPr>
            </w:pPr>
            <w:r w:rsidRPr="00BE6717">
              <w:rPr>
                <w:b/>
                <w:bCs/>
                <w:sz w:val="22"/>
                <w:szCs w:val="22"/>
              </w:rPr>
              <w:t xml:space="preserve">Duration       </w:t>
            </w:r>
          </w:p>
        </w:tc>
        <w:tc>
          <w:tcPr>
            <w:tcW w:w="851" w:type="dxa"/>
            <w:vAlign w:val="center"/>
          </w:tcPr>
          <w:p w14:paraId="3783E569" w14:textId="77777777" w:rsidR="005A0DDA" w:rsidRPr="00BE6717" w:rsidRDefault="005A0DDA" w:rsidP="00D54806">
            <w:pPr>
              <w:pStyle w:val="Title"/>
              <w:jc w:val="left"/>
              <w:rPr>
                <w:b/>
                <w:sz w:val="22"/>
                <w:szCs w:val="22"/>
              </w:rPr>
            </w:pPr>
            <w:r w:rsidRPr="00BE6717">
              <w:rPr>
                <w:b/>
                <w:sz w:val="22"/>
                <w:szCs w:val="22"/>
              </w:rPr>
              <w:t>3hrs</w:t>
            </w:r>
          </w:p>
        </w:tc>
      </w:tr>
      <w:tr w:rsidR="005A0DDA" w:rsidRPr="00BE6717" w14:paraId="3719E944" w14:textId="77777777" w:rsidTr="00D54806">
        <w:trPr>
          <w:trHeight w:val="397"/>
          <w:jc w:val="center"/>
        </w:trPr>
        <w:tc>
          <w:tcPr>
            <w:tcW w:w="1555" w:type="dxa"/>
            <w:vAlign w:val="center"/>
          </w:tcPr>
          <w:p w14:paraId="030AD1F7" w14:textId="77777777" w:rsidR="005A0DDA" w:rsidRPr="00BE6717" w:rsidRDefault="005A0DDA" w:rsidP="00354B5A">
            <w:pPr>
              <w:pStyle w:val="Title"/>
              <w:ind w:right="-160"/>
              <w:jc w:val="left"/>
              <w:rPr>
                <w:b/>
                <w:sz w:val="22"/>
                <w:szCs w:val="22"/>
              </w:rPr>
            </w:pPr>
            <w:r w:rsidRPr="00BE6717">
              <w:rPr>
                <w:b/>
                <w:sz w:val="22"/>
                <w:szCs w:val="22"/>
              </w:rPr>
              <w:t>Course Title</w:t>
            </w:r>
          </w:p>
        </w:tc>
        <w:tc>
          <w:tcPr>
            <w:tcW w:w="6662" w:type="dxa"/>
            <w:vAlign w:val="center"/>
          </w:tcPr>
          <w:p w14:paraId="5125AD32" w14:textId="77777777" w:rsidR="005A0DDA" w:rsidRPr="00BE6717" w:rsidRDefault="005A0DDA" w:rsidP="00D54806">
            <w:pPr>
              <w:pStyle w:val="Title"/>
              <w:jc w:val="left"/>
              <w:rPr>
                <w:b/>
                <w:sz w:val="22"/>
                <w:szCs w:val="22"/>
              </w:rPr>
            </w:pPr>
            <w:r w:rsidRPr="00BE6717">
              <w:rPr>
                <w:b/>
                <w:sz w:val="22"/>
                <w:szCs w:val="22"/>
              </w:rPr>
              <w:t>ADVANCED HUMAN RESOURCE MANAGEMENT</w:t>
            </w:r>
          </w:p>
        </w:tc>
        <w:tc>
          <w:tcPr>
            <w:tcW w:w="1417" w:type="dxa"/>
            <w:vAlign w:val="center"/>
          </w:tcPr>
          <w:p w14:paraId="2D724769" w14:textId="77777777" w:rsidR="005A0DDA" w:rsidRPr="00BE6717" w:rsidRDefault="005A0DDA" w:rsidP="00D54806">
            <w:pPr>
              <w:pStyle w:val="Title"/>
              <w:jc w:val="left"/>
              <w:rPr>
                <w:b/>
                <w:bCs/>
                <w:sz w:val="22"/>
                <w:szCs w:val="22"/>
              </w:rPr>
            </w:pPr>
            <w:r w:rsidRPr="00BE6717">
              <w:rPr>
                <w:b/>
                <w:bCs/>
                <w:sz w:val="22"/>
                <w:szCs w:val="22"/>
              </w:rPr>
              <w:t xml:space="preserve">Max. Marks </w:t>
            </w:r>
          </w:p>
        </w:tc>
        <w:tc>
          <w:tcPr>
            <w:tcW w:w="851" w:type="dxa"/>
            <w:vAlign w:val="center"/>
          </w:tcPr>
          <w:p w14:paraId="142A555F" w14:textId="77777777" w:rsidR="005A0DDA" w:rsidRPr="00BE6717" w:rsidRDefault="005A0DDA" w:rsidP="00D54806">
            <w:pPr>
              <w:pStyle w:val="Title"/>
              <w:jc w:val="left"/>
              <w:rPr>
                <w:b/>
                <w:sz w:val="22"/>
                <w:szCs w:val="22"/>
              </w:rPr>
            </w:pPr>
            <w:r w:rsidRPr="00BE6717">
              <w:rPr>
                <w:b/>
                <w:sz w:val="22"/>
                <w:szCs w:val="22"/>
              </w:rPr>
              <w:t>100</w:t>
            </w:r>
          </w:p>
        </w:tc>
      </w:tr>
    </w:tbl>
    <w:p w14:paraId="7816A1AD" w14:textId="77777777" w:rsidR="005A0DDA" w:rsidRDefault="005A0DDA" w:rsidP="00856324"/>
    <w:tbl>
      <w:tblPr>
        <w:tblStyle w:val="TableGrid"/>
        <w:tblW w:w="5817" w:type="pct"/>
        <w:tblInd w:w="-714" w:type="dxa"/>
        <w:tblLook w:val="04A0" w:firstRow="1" w:lastRow="0" w:firstColumn="1" w:lastColumn="0" w:noHBand="0" w:noVBand="1"/>
      </w:tblPr>
      <w:tblGrid>
        <w:gridCol w:w="570"/>
        <w:gridCol w:w="363"/>
        <w:gridCol w:w="7817"/>
        <w:gridCol w:w="670"/>
        <w:gridCol w:w="537"/>
        <w:gridCol w:w="533"/>
      </w:tblGrid>
      <w:tr w:rsidR="005A0DDA" w:rsidRPr="003F48A5" w14:paraId="6084179D" w14:textId="77777777" w:rsidTr="00507171">
        <w:trPr>
          <w:trHeight w:val="552"/>
        </w:trPr>
        <w:tc>
          <w:tcPr>
            <w:tcW w:w="272" w:type="pct"/>
            <w:vAlign w:val="center"/>
          </w:tcPr>
          <w:p w14:paraId="17457119" w14:textId="77777777" w:rsidR="005A0DDA" w:rsidRPr="003F48A5" w:rsidRDefault="005A0DDA" w:rsidP="004A6284">
            <w:pPr>
              <w:jc w:val="center"/>
              <w:rPr>
                <w:b/>
              </w:rPr>
            </w:pPr>
            <w:r w:rsidRPr="003F48A5">
              <w:rPr>
                <w:b/>
              </w:rPr>
              <w:t>Q. No.</w:t>
            </w:r>
          </w:p>
        </w:tc>
        <w:tc>
          <w:tcPr>
            <w:tcW w:w="3899" w:type="pct"/>
            <w:gridSpan w:val="2"/>
            <w:vAlign w:val="center"/>
          </w:tcPr>
          <w:p w14:paraId="5E107A50" w14:textId="77777777" w:rsidR="005A0DDA" w:rsidRPr="003F48A5" w:rsidRDefault="005A0DDA" w:rsidP="004A6284">
            <w:pPr>
              <w:jc w:val="center"/>
              <w:rPr>
                <w:b/>
              </w:rPr>
            </w:pPr>
            <w:r w:rsidRPr="003F48A5">
              <w:rPr>
                <w:b/>
              </w:rPr>
              <w:t>Questions</w:t>
            </w:r>
          </w:p>
        </w:tc>
        <w:tc>
          <w:tcPr>
            <w:tcW w:w="319" w:type="pct"/>
          </w:tcPr>
          <w:p w14:paraId="39312BAD" w14:textId="77777777" w:rsidR="005A0DDA" w:rsidRPr="003F48A5" w:rsidRDefault="005A0DDA" w:rsidP="00B700B4">
            <w:pPr>
              <w:jc w:val="center"/>
              <w:rPr>
                <w:b/>
              </w:rPr>
            </w:pPr>
            <w:r w:rsidRPr="003F48A5">
              <w:rPr>
                <w:b/>
              </w:rPr>
              <w:t>CO</w:t>
            </w:r>
          </w:p>
        </w:tc>
        <w:tc>
          <w:tcPr>
            <w:tcW w:w="256" w:type="pct"/>
          </w:tcPr>
          <w:p w14:paraId="2E6552CE" w14:textId="77777777" w:rsidR="005A0DDA" w:rsidRPr="003F48A5" w:rsidRDefault="005A0DDA" w:rsidP="00B700B4">
            <w:pPr>
              <w:jc w:val="center"/>
              <w:rPr>
                <w:b/>
              </w:rPr>
            </w:pPr>
            <w:r w:rsidRPr="003F48A5">
              <w:rPr>
                <w:b/>
              </w:rPr>
              <w:t>BL</w:t>
            </w:r>
          </w:p>
        </w:tc>
        <w:tc>
          <w:tcPr>
            <w:tcW w:w="254" w:type="pct"/>
          </w:tcPr>
          <w:p w14:paraId="00268334" w14:textId="77777777" w:rsidR="005A0DDA" w:rsidRPr="003F48A5" w:rsidRDefault="005A0DDA" w:rsidP="00B700B4">
            <w:pPr>
              <w:jc w:val="center"/>
              <w:rPr>
                <w:b/>
              </w:rPr>
            </w:pPr>
            <w:r w:rsidRPr="003F48A5">
              <w:rPr>
                <w:b/>
              </w:rPr>
              <w:t>M</w:t>
            </w:r>
          </w:p>
        </w:tc>
      </w:tr>
      <w:tr w:rsidR="005A0DDA" w:rsidRPr="003F48A5" w14:paraId="530663B0" w14:textId="77777777" w:rsidTr="00B700B4">
        <w:trPr>
          <w:trHeight w:val="552"/>
        </w:trPr>
        <w:tc>
          <w:tcPr>
            <w:tcW w:w="5000" w:type="pct"/>
            <w:gridSpan w:val="6"/>
          </w:tcPr>
          <w:p w14:paraId="468AC4F1" w14:textId="77777777" w:rsidR="005A0DDA" w:rsidRPr="003F48A5" w:rsidRDefault="005A0DDA" w:rsidP="00B700B4">
            <w:pPr>
              <w:jc w:val="center"/>
              <w:rPr>
                <w:b/>
                <w:u w:val="single"/>
              </w:rPr>
            </w:pPr>
            <w:r w:rsidRPr="003F48A5">
              <w:rPr>
                <w:b/>
                <w:u w:val="single"/>
              </w:rPr>
              <w:t>PART – A (4 X 20 = 80 MARKS)</w:t>
            </w:r>
          </w:p>
          <w:p w14:paraId="54B230C9" w14:textId="77777777" w:rsidR="005A0DDA" w:rsidRPr="003F48A5" w:rsidRDefault="005A0DDA" w:rsidP="00B700B4">
            <w:pPr>
              <w:jc w:val="center"/>
              <w:rPr>
                <w:b/>
              </w:rPr>
            </w:pPr>
            <w:r w:rsidRPr="003F48A5">
              <w:rPr>
                <w:b/>
              </w:rPr>
              <w:t>(Answer all the Questions)</w:t>
            </w:r>
          </w:p>
        </w:tc>
      </w:tr>
      <w:tr w:rsidR="005A0DDA" w:rsidRPr="003F48A5" w14:paraId="12990FC3" w14:textId="77777777" w:rsidTr="00507171">
        <w:trPr>
          <w:trHeight w:val="283"/>
        </w:trPr>
        <w:tc>
          <w:tcPr>
            <w:tcW w:w="272" w:type="pct"/>
          </w:tcPr>
          <w:p w14:paraId="372B3A85" w14:textId="77777777" w:rsidR="005A0DDA" w:rsidRPr="003F48A5" w:rsidRDefault="005A0DDA" w:rsidP="00B700B4">
            <w:pPr>
              <w:jc w:val="center"/>
            </w:pPr>
            <w:r w:rsidRPr="003F48A5">
              <w:t>1.</w:t>
            </w:r>
          </w:p>
        </w:tc>
        <w:tc>
          <w:tcPr>
            <w:tcW w:w="173" w:type="pct"/>
          </w:tcPr>
          <w:p w14:paraId="1070C328" w14:textId="77777777" w:rsidR="005A0DDA" w:rsidRPr="003F48A5" w:rsidRDefault="005A0DDA" w:rsidP="00B700B4">
            <w:pPr>
              <w:jc w:val="center"/>
            </w:pPr>
          </w:p>
        </w:tc>
        <w:tc>
          <w:tcPr>
            <w:tcW w:w="3726" w:type="pct"/>
          </w:tcPr>
          <w:p w14:paraId="50FB89E8" w14:textId="77777777" w:rsidR="005A0DDA" w:rsidRPr="003F48A5" w:rsidRDefault="005A0DDA" w:rsidP="00035C9C">
            <w:pPr>
              <w:jc w:val="both"/>
            </w:pPr>
            <w:r>
              <w:t>Critically examine the evolution of Human Resource Management and discuss how theoretical frameworks have influenced modern HR practices.</w:t>
            </w:r>
          </w:p>
        </w:tc>
        <w:tc>
          <w:tcPr>
            <w:tcW w:w="319" w:type="pct"/>
          </w:tcPr>
          <w:p w14:paraId="5CE661D8" w14:textId="77777777" w:rsidR="005A0DDA" w:rsidRPr="003F48A5" w:rsidRDefault="005A0DDA" w:rsidP="00B700B4">
            <w:pPr>
              <w:jc w:val="center"/>
            </w:pPr>
            <w:r w:rsidRPr="003F48A5">
              <w:t>CO1</w:t>
            </w:r>
          </w:p>
        </w:tc>
        <w:tc>
          <w:tcPr>
            <w:tcW w:w="256" w:type="pct"/>
          </w:tcPr>
          <w:p w14:paraId="0D449023" w14:textId="77777777" w:rsidR="005A0DDA" w:rsidRPr="003F48A5" w:rsidRDefault="005A0DDA" w:rsidP="00B700B4">
            <w:pPr>
              <w:jc w:val="center"/>
            </w:pPr>
            <w:r>
              <w:t>An</w:t>
            </w:r>
          </w:p>
        </w:tc>
        <w:tc>
          <w:tcPr>
            <w:tcW w:w="254" w:type="pct"/>
          </w:tcPr>
          <w:p w14:paraId="1A5A3B13" w14:textId="77777777" w:rsidR="005A0DDA" w:rsidRPr="003F48A5" w:rsidRDefault="005A0DDA" w:rsidP="00B700B4">
            <w:pPr>
              <w:jc w:val="center"/>
            </w:pPr>
            <w:r w:rsidRPr="003F48A5">
              <w:t>20</w:t>
            </w:r>
          </w:p>
        </w:tc>
      </w:tr>
      <w:tr w:rsidR="005A0DDA" w:rsidRPr="003F48A5" w14:paraId="7E7DE056" w14:textId="77777777" w:rsidTr="00507171">
        <w:trPr>
          <w:trHeight w:val="239"/>
        </w:trPr>
        <w:tc>
          <w:tcPr>
            <w:tcW w:w="272" w:type="pct"/>
          </w:tcPr>
          <w:p w14:paraId="14FE66BD" w14:textId="77777777" w:rsidR="005A0DDA" w:rsidRPr="003F48A5" w:rsidRDefault="005A0DDA" w:rsidP="00B700B4">
            <w:pPr>
              <w:jc w:val="center"/>
            </w:pPr>
          </w:p>
        </w:tc>
        <w:tc>
          <w:tcPr>
            <w:tcW w:w="173" w:type="pct"/>
          </w:tcPr>
          <w:p w14:paraId="7EB80B4A" w14:textId="77777777" w:rsidR="005A0DDA" w:rsidRPr="003F48A5" w:rsidRDefault="005A0DDA" w:rsidP="00B700B4">
            <w:pPr>
              <w:jc w:val="center"/>
            </w:pPr>
          </w:p>
        </w:tc>
        <w:tc>
          <w:tcPr>
            <w:tcW w:w="3726" w:type="pct"/>
          </w:tcPr>
          <w:p w14:paraId="759623A5" w14:textId="77777777" w:rsidR="005A0DDA" w:rsidRPr="003F48A5" w:rsidRDefault="005A0DDA" w:rsidP="00035C9C">
            <w:pPr>
              <w:jc w:val="center"/>
              <w:rPr>
                <w:b/>
                <w:bCs/>
              </w:rPr>
            </w:pPr>
            <w:r w:rsidRPr="003F48A5">
              <w:rPr>
                <w:b/>
                <w:bCs/>
              </w:rPr>
              <w:t>(OR)</w:t>
            </w:r>
          </w:p>
        </w:tc>
        <w:tc>
          <w:tcPr>
            <w:tcW w:w="319" w:type="pct"/>
          </w:tcPr>
          <w:p w14:paraId="1BE26442" w14:textId="77777777" w:rsidR="005A0DDA" w:rsidRPr="003F48A5" w:rsidRDefault="005A0DDA" w:rsidP="00B700B4">
            <w:pPr>
              <w:jc w:val="center"/>
            </w:pPr>
          </w:p>
        </w:tc>
        <w:tc>
          <w:tcPr>
            <w:tcW w:w="256" w:type="pct"/>
          </w:tcPr>
          <w:p w14:paraId="572D006E" w14:textId="77777777" w:rsidR="005A0DDA" w:rsidRPr="003F48A5" w:rsidRDefault="005A0DDA" w:rsidP="00B700B4">
            <w:pPr>
              <w:jc w:val="center"/>
            </w:pPr>
          </w:p>
        </w:tc>
        <w:tc>
          <w:tcPr>
            <w:tcW w:w="254" w:type="pct"/>
          </w:tcPr>
          <w:p w14:paraId="74766E99" w14:textId="77777777" w:rsidR="005A0DDA" w:rsidRPr="003F48A5" w:rsidRDefault="005A0DDA" w:rsidP="00B700B4">
            <w:pPr>
              <w:jc w:val="center"/>
            </w:pPr>
          </w:p>
        </w:tc>
      </w:tr>
      <w:tr w:rsidR="005A0DDA" w:rsidRPr="003F48A5" w14:paraId="6FB8EB7E" w14:textId="77777777" w:rsidTr="00507171">
        <w:trPr>
          <w:trHeight w:val="283"/>
        </w:trPr>
        <w:tc>
          <w:tcPr>
            <w:tcW w:w="272" w:type="pct"/>
          </w:tcPr>
          <w:p w14:paraId="3E142DB7" w14:textId="77777777" w:rsidR="005A0DDA" w:rsidRPr="003F48A5" w:rsidRDefault="005A0DDA" w:rsidP="00B700B4">
            <w:pPr>
              <w:jc w:val="center"/>
            </w:pPr>
            <w:r w:rsidRPr="003F48A5">
              <w:t>2.</w:t>
            </w:r>
          </w:p>
        </w:tc>
        <w:tc>
          <w:tcPr>
            <w:tcW w:w="173" w:type="pct"/>
          </w:tcPr>
          <w:p w14:paraId="272AA3AB" w14:textId="77777777" w:rsidR="005A0DDA" w:rsidRPr="003F48A5" w:rsidRDefault="005A0DDA" w:rsidP="00B700B4">
            <w:pPr>
              <w:jc w:val="center"/>
            </w:pPr>
          </w:p>
        </w:tc>
        <w:tc>
          <w:tcPr>
            <w:tcW w:w="3726" w:type="pct"/>
          </w:tcPr>
          <w:p w14:paraId="29D596F6" w14:textId="77777777" w:rsidR="005A0DDA" w:rsidRPr="003F48A5" w:rsidRDefault="005A0DDA" w:rsidP="00035C9C">
            <w:pPr>
              <w:jc w:val="both"/>
            </w:pPr>
            <w:r>
              <w:t>Apply HRM theories to resolve real-world organizational challenges related to employee engagement and retention.</w:t>
            </w:r>
          </w:p>
        </w:tc>
        <w:tc>
          <w:tcPr>
            <w:tcW w:w="319" w:type="pct"/>
          </w:tcPr>
          <w:p w14:paraId="020D2BEB" w14:textId="77777777" w:rsidR="005A0DDA" w:rsidRPr="003F48A5" w:rsidRDefault="005A0DDA" w:rsidP="00B700B4">
            <w:pPr>
              <w:jc w:val="center"/>
            </w:pPr>
            <w:r w:rsidRPr="003F48A5">
              <w:t>CO</w:t>
            </w:r>
            <w:r>
              <w:t>1</w:t>
            </w:r>
          </w:p>
        </w:tc>
        <w:tc>
          <w:tcPr>
            <w:tcW w:w="256" w:type="pct"/>
          </w:tcPr>
          <w:p w14:paraId="4E5A93F6" w14:textId="77777777" w:rsidR="005A0DDA" w:rsidRPr="003F48A5" w:rsidRDefault="005A0DDA" w:rsidP="00B700B4">
            <w:pPr>
              <w:jc w:val="center"/>
            </w:pPr>
            <w:r>
              <w:t>A</w:t>
            </w:r>
          </w:p>
        </w:tc>
        <w:tc>
          <w:tcPr>
            <w:tcW w:w="254" w:type="pct"/>
          </w:tcPr>
          <w:p w14:paraId="03EB2A0D" w14:textId="77777777" w:rsidR="005A0DDA" w:rsidRPr="003F48A5" w:rsidRDefault="005A0DDA" w:rsidP="00B700B4">
            <w:pPr>
              <w:jc w:val="center"/>
            </w:pPr>
            <w:r w:rsidRPr="003F48A5">
              <w:t>20</w:t>
            </w:r>
          </w:p>
        </w:tc>
      </w:tr>
      <w:tr w:rsidR="005A0DDA" w:rsidRPr="003F48A5" w14:paraId="4FC13505" w14:textId="77777777" w:rsidTr="00507171">
        <w:trPr>
          <w:trHeight w:val="397"/>
        </w:trPr>
        <w:tc>
          <w:tcPr>
            <w:tcW w:w="272" w:type="pct"/>
          </w:tcPr>
          <w:p w14:paraId="242F3883" w14:textId="77777777" w:rsidR="005A0DDA" w:rsidRPr="003F48A5" w:rsidRDefault="005A0DDA" w:rsidP="00B700B4">
            <w:pPr>
              <w:jc w:val="center"/>
            </w:pPr>
          </w:p>
        </w:tc>
        <w:tc>
          <w:tcPr>
            <w:tcW w:w="173" w:type="pct"/>
          </w:tcPr>
          <w:p w14:paraId="4297B742" w14:textId="77777777" w:rsidR="005A0DDA" w:rsidRPr="003F48A5" w:rsidRDefault="005A0DDA" w:rsidP="00B700B4">
            <w:pPr>
              <w:jc w:val="center"/>
            </w:pPr>
          </w:p>
        </w:tc>
        <w:tc>
          <w:tcPr>
            <w:tcW w:w="3726" w:type="pct"/>
          </w:tcPr>
          <w:p w14:paraId="515E2542" w14:textId="77777777" w:rsidR="005A0DDA" w:rsidRPr="003F48A5" w:rsidRDefault="005A0DDA" w:rsidP="00035C9C">
            <w:pPr>
              <w:jc w:val="both"/>
            </w:pPr>
          </w:p>
        </w:tc>
        <w:tc>
          <w:tcPr>
            <w:tcW w:w="319" w:type="pct"/>
          </w:tcPr>
          <w:p w14:paraId="23C83D5B" w14:textId="77777777" w:rsidR="005A0DDA" w:rsidRPr="003F48A5" w:rsidRDefault="005A0DDA" w:rsidP="00B700B4">
            <w:pPr>
              <w:jc w:val="center"/>
            </w:pPr>
          </w:p>
        </w:tc>
        <w:tc>
          <w:tcPr>
            <w:tcW w:w="256" w:type="pct"/>
          </w:tcPr>
          <w:p w14:paraId="53E68082" w14:textId="77777777" w:rsidR="005A0DDA" w:rsidRPr="003F48A5" w:rsidRDefault="005A0DDA" w:rsidP="00B700B4">
            <w:pPr>
              <w:jc w:val="center"/>
            </w:pPr>
          </w:p>
        </w:tc>
        <w:tc>
          <w:tcPr>
            <w:tcW w:w="254" w:type="pct"/>
          </w:tcPr>
          <w:p w14:paraId="4CDCDAC2" w14:textId="77777777" w:rsidR="005A0DDA" w:rsidRPr="003F48A5" w:rsidRDefault="005A0DDA" w:rsidP="00B700B4">
            <w:pPr>
              <w:jc w:val="center"/>
            </w:pPr>
          </w:p>
        </w:tc>
      </w:tr>
      <w:tr w:rsidR="005A0DDA" w:rsidRPr="003F48A5" w14:paraId="52BD2888" w14:textId="77777777" w:rsidTr="00507171">
        <w:trPr>
          <w:trHeight w:val="283"/>
        </w:trPr>
        <w:tc>
          <w:tcPr>
            <w:tcW w:w="272" w:type="pct"/>
          </w:tcPr>
          <w:p w14:paraId="421BD3E9" w14:textId="77777777" w:rsidR="005A0DDA" w:rsidRPr="003F48A5" w:rsidRDefault="005A0DDA" w:rsidP="00B700B4">
            <w:pPr>
              <w:jc w:val="center"/>
            </w:pPr>
            <w:r w:rsidRPr="003F48A5">
              <w:t>3.</w:t>
            </w:r>
          </w:p>
        </w:tc>
        <w:tc>
          <w:tcPr>
            <w:tcW w:w="173" w:type="pct"/>
          </w:tcPr>
          <w:p w14:paraId="409D7C58" w14:textId="77777777" w:rsidR="005A0DDA" w:rsidRPr="003F48A5" w:rsidRDefault="005A0DDA" w:rsidP="00B700B4">
            <w:pPr>
              <w:jc w:val="center"/>
            </w:pPr>
          </w:p>
        </w:tc>
        <w:tc>
          <w:tcPr>
            <w:tcW w:w="3726" w:type="pct"/>
          </w:tcPr>
          <w:p w14:paraId="74B8089E" w14:textId="77777777" w:rsidR="005A0DDA" w:rsidRPr="003F48A5" w:rsidRDefault="005A0DDA" w:rsidP="00035C9C">
            <w:pPr>
              <w:jc w:val="both"/>
            </w:pPr>
            <w:r>
              <w:t>Apply HRM theories to resolve real-world organizational challenges related to employee engagement and retention.</w:t>
            </w:r>
          </w:p>
        </w:tc>
        <w:tc>
          <w:tcPr>
            <w:tcW w:w="319" w:type="pct"/>
          </w:tcPr>
          <w:p w14:paraId="532F8EA2" w14:textId="77777777" w:rsidR="005A0DDA" w:rsidRPr="003F48A5" w:rsidRDefault="005A0DDA" w:rsidP="00B700B4">
            <w:pPr>
              <w:jc w:val="center"/>
            </w:pPr>
            <w:r w:rsidRPr="003F48A5">
              <w:t>CO</w:t>
            </w:r>
            <w:r>
              <w:t>2</w:t>
            </w:r>
          </w:p>
        </w:tc>
        <w:tc>
          <w:tcPr>
            <w:tcW w:w="256" w:type="pct"/>
          </w:tcPr>
          <w:p w14:paraId="627FB2CB" w14:textId="77777777" w:rsidR="005A0DDA" w:rsidRPr="003F48A5" w:rsidRDefault="005A0DDA" w:rsidP="00B700B4">
            <w:pPr>
              <w:jc w:val="center"/>
            </w:pPr>
            <w:r>
              <w:t>E</w:t>
            </w:r>
          </w:p>
        </w:tc>
        <w:tc>
          <w:tcPr>
            <w:tcW w:w="254" w:type="pct"/>
          </w:tcPr>
          <w:p w14:paraId="57FAFCB2" w14:textId="77777777" w:rsidR="005A0DDA" w:rsidRPr="003F48A5" w:rsidRDefault="005A0DDA" w:rsidP="00B700B4">
            <w:pPr>
              <w:jc w:val="center"/>
            </w:pPr>
            <w:r w:rsidRPr="003F48A5">
              <w:t>20</w:t>
            </w:r>
          </w:p>
        </w:tc>
      </w:tr>
      <w:tr w:rsidR="005A0DDA" w:rsidRPr="003F48A5" w14:paraId="19A91862" w14:textId="77777777" w:rsidTr="00507171">
        <w:trPr>
          <w:trHeight w:val="173"/>
        </w:trPr>
        <w:tc>
          <w:tcPr>
            <w:tcW w:w="272" w:type="pct"/>
          </w:tcPr>
          <w:p w14:paraId="3DC8CA84" w14:textId="77777777" w:rsidR="005A0DDA" w:rsidRPr="003F48A5" w:rsidRDefault="005A0DDA" w:rsidP="00B700B4">
            <w:pPr>
              <w:jc w:val="center"/>
            </w:pPr>
          </w:p>
        </w:tc>
        <w:tc>
          <w:tcPr>
            <w:tcW w:w="173" w:type="pct"/>
          </w:tcPr>
          <w:p w14:paraId="5B0DED03" w14:textId="77777777" w:rsidR="005A0DDA" w:rsidRPr="003F48A5" w:rsidRDefault="005A0DDA" w:rsidP="00B700B4">
            <w:pPr>
              <w:jc w:val="center"/>
            </w:pPr>
          </w:p>
        </w:tc>
        <w:tc>
          <w:tcPr>
            <w:tcW w:w="3726" w:type="pct"/>
          </w:tcPr>
          <w:p w14:paraId="404A7BBC" w14:textId="77777777" w:rsidR="005A0DDA" w:rsidRPr="003F48A5" w:rsidRDefault="005A0DDA" w:rsidP="00035C9C">
            <w:pPr>
              <w:jc w:val="center"/>
            </w:pPr>
            <w:r w:rsidRPr="003F48A5">
              <w:rPr>
                <w:b/>
                <w:bCs/>
              </w:rPr>
              <w:t>(OR)</w:t>
            </w:r>
          </w:p>
        </w:tc>
        <w:tc>
          <w:tcPr>
            <w:tcW w:w="319" w:type="pct"/>
          </w:tcPr>
          <w:p w14:paraId="0479A781" w14:textId="77777777" w:rsidR="005A0DDA" w:rsidRPr="003F48A5" w:rsidRDefault="005A0DDA" w:rsidP="00B700B4">
            <w:pPr>
              <w:jc w:val="center"/>
            </w:pPr>
          </w:p>
        </w:tc>
        <w:tc>
          <w:tcPr>
            <w:tcW w:w="256" w:type="pct"/>
          </w:tcPr>
          <w:p w14:paraId="4A1BA8EC" w14:textId="77777777" w:rsidR="005A0DDA" w:rsidRPr="003F48A5" w:rsidRDefault="005A0DDA" w:rsidP="00B700B4">
            <w:pPr>
              <w:jc w:val="center"/>
            </w:pPr>
          </w:p>
        </w:tc>
        <w:tc>
          <w:tcPr>
            <w:tcW w:w="254" w:type="pct"/>
          </w:tcPr>
          <w:p w14:paraId="222C5441" w14:textId="77777777" w:rsidR="005A0DDA" w:rsidRPr="003F48A5" w:rsidRDefault="005A0DDA" w:rsidP="00B700B4">
            <w:pPr>
              <w:jc w:val="center"/>
            </w:pPr>
          </w:p>
        </w:tc>
      </w:tr>
      <w:tr w:rsidR="005A0DDA" w:rsidRPr="003F48A5" w14:paraId="5E58422B" w14:textId="77777777" w:rsidTr="00507171">
        <w:trPr>
          <w:trHeight w:val="283"/>
        </w:trPr>
        <w:tc>
          <w:tcPr>
            <w:tcW w:w="272" w:type="pct"/>
          </w:tcPr>
          <w:p w14:paraId="0719281E" w14:textId="77777777" w:rsidR="005A0DDA" w:rsidRPr="003F48A5" w:rsidRDefault="005A0DDA" w:rsidP="00B700B4">
            <w:pPr>
              <w:jc w:val="center"/>
            </w:pPr>
            <w:r w:rsidRPr="003F48A5">
              <w:t>4.</w:t>
            </w:r>
          </w:p>
        </w:tc>
        <w:tc>
          <w:tcPr>
            <w:tcW w:w="173" w:type="pct"/>
          </w:tcPr>
          <w:p w14:paraId="6B24C96F" w14:textId="77777777" w:rsidR="005A0DDA" w:rsidRPr="003F48A5" w:rsidRDefault="005A0DDA" w:rsidP="00B700B4">
            <w:pPr>
              <w:jc w:val="center"/>
            </w:pPr>
          </w:p>
        </w:tc>
        <w:tc>
          <w:tcPr>
            <w:tcW w:w="3726" w:type="pct"/>
          </w:tcPr>
          <w:p w14:paraId="7D508C8D" w14:textId="77777777" w:rsidR="005A0DDA" w:rsidRPr="003F48A5" w:rsidRDefault="005A0DDA" w:rsidP="00035C9C">
            <w:pPr>
              <w:jc w:val="both"/>
            </w:pPr>
            <w:r>
              <w:t>Design a comprehensive employee training and development program for a multinational organization.</w:t>
            </w:r>
          </w:p>
        </w:tc>
        <w:tc>
          <w:tcPr>
            <w:tcW w:w="319" w:type="pct"/>
          </w:tcPr>
          <w:p w14:paraId="162CE65A" w14:textId="77777777" w:rsidR="005A0DDA" w:rsidRPr="003F48A5" w:rsidRDefault="005A0DDA" w:rsidP="00B700B4">
            <w:pPr>
              <w:jc w:val="center"/>
            </w:pPr>
            <w:r w:rsidRPr="003F48A5">
              <w:t>CO</w:t>
            </w:r>
            <w:r>
              <w:t>2</w:t>
            </w:r>
          </w:p>
        </w:tc>
        <w:tc>
          <w:tcPr>
            <w:tcW w:w="256" w:type="pct"/>
          </w:tcPr>
          <w:p w14:paraId="538DB82D" w14:textId="77777777" w:rsidR="005A0DDA" w:rsidRPr="003F48A5" w:rsidRDefault="005A0DDA" w:rsidP="00B700B4">
            <w:pPr>
              <w:jc w:val="center"/>
            </w:pPr>
            <w:r>
              <w:t>C</w:t>
            </w:r>
          </w:p>
        </w:tc>
        <w:tc>
          <w:tcPr>
            <w:tcW w:w="254" w:type="pct"/>
          </w:tcPr>
          <w:p w14:paraId="7EDF7A00" w14:textId="77777777" w:rsidR="005A0DDA" w:rsidRPr="003F48A5" w:rsidRDefault="005A0DDA" w:rsidP="00B700B4">
            <w:pPr>
              <w:jc w:val="center"/>
            </w:pPr>
            <w:r w:rsidRPr="003F48A5">
              <w:t>20</w:t>
            </w:r>
          </w:p>
        </w:tc>
      </w:tr>
      <w:tr w:rsidR="005A0DDA" w:rsidRPr="003F48A5" w14:paraId="02872A49" w14:textId="77777777" w:rsidTr="00507171">
        <w:trPr>
          <w:trHeight w:val="283"/>
        </w:trPr>
        <w:tc>
          <w:tcPr>
            <w:tcW w:w="272" w:type="pct"/>
          </w:tcPr>
          <w:p w14:paraId="7AEF424F" w14:textId="77777777" w:rsidR="005A0DDA" w:rsidRPr="003F48A5" w:rsidRDefault="005A0DDA" w:rsidP="00B700B4">
            <w:pPr>
              <w:jc w:val="center"/>
            </w:pPr>
          </w:p>
        </w:tc>
        <w:tc>
          <w:tcPr>
            <w:tcW w:w="173" w:type="pct"/>
          </w:tcPr>
          <w:p w14:paraId="47CFD6F8" w14:textId="77777777" w:rsidR="005A0DDA" w:rsidRPr="003F48A5" w:rsidRDefault="005A0DDA" w:rsidP="00B700B4">
            <w:pPr>
              <w:jc w:val="center"/>
            </w:pPr>
          </w:p>
        </w:tc>
        <w:tc>
          <w:tcPr>
            <w:tcW w:w="3726" w:type="pct"/>
          </w:tcPr>
          <w:p w14:paraId="0B76D51E" w14:textId="77777777" w:rsidR="005A0DDA" w:rsidRPr="003F48A5" w:rsidRDefault="005A0DDA" w:rsidP="00035C9C">
            <w:pPr>
              <w:jc w:val="both"/>
              <w:rPr>
                <w:bCs/>
              </w:rPr>
            </w:pPr>
          </w:p>
        </w:tc>
        <w:tc>
          <w:tcPr>
            <w:tcW w:w="319" w:type="pct"/>
          </w:tcPr>
          <w:p w14:paraId="68DA9E63" w14:textId="77777777" w:rsidR="005A0DDA" w:rsidRPr="003F48A5" w:rsidRDefault="005A0DDA" w:rsidP="00B700B4">
            <w:pPr>
              <w:jc w:val="center"/>
            </w:pPr>
          </w:p>
        </w:tc>
        <w:tc>
          <w:tcPr>
            <w:tcW w:w="256" w:type="pct"/>
          </w:tcPr>
          <w:p w14:paraId="25FB288A" w14:textId="77777777" w:rsidR="005A0DDA" w:rsidRPr="003F48A5" w:rsidRDefault="005A0DDA" w:rsidP="00B700B4">
            <w:pPr>
              <w:jc w:val="center"/>
            </w:pPr>
          </w:p>
        </w:tc>
        <w:tc>
          <w:tcPr>
            <w:tcW w:w="254" w:type="pct"/>
          </w:tcPr>
          <w:p w14:paraId="2F4EF12D" w14:textId="77777777" w:rsidR="005A0DDA" w:rsidRPr="003F48A5" w:rsidRDefault="005A0DDA" w:rsidP="00B700B4">
            <w:pPr>
              <w:jc w:val="center"/>
            </w:pPr>
          </w:p>
        </w:tc>
      </w:tr>
      <w:tr w:rsidR="005A0DDA" w:rsidRPr="003F48A5" w14:paraId="6E8C3F65" w14:textId="77777777" w:rsidTr="00507171">
        <w:trPr>
          <w:trHeight w:val="283"/>
        </w:trPr>
        <w:tc>
          <w:tcPr>
            <w:tcW w:w="272" w:type="pct"/>
          </w:tcPr>
          <w:p w14:paraId="166DEB51" w14:textId="77777777" w:rsidR="005A0DDA" w:rsidRPr="003F48A5" w:rsidRDefault="005A0DDA" w:rsidP="00B700B4">
            <w:pPr>
              <w:jc w:val="center"/>
            </w:pPr>
            <w:r w:rsidRPr="003F48A5">
              <w:t>5.</w:t>
            </w:r>
          </w:p>
        </w:tc>
        <w:tc>
          <w:tcPr>
            <w:tcW w:w="173" w:type="pct"/>
          </w:tcPr>
          <w:p w14:paraId="11E95022" w14:textId="77777777" w:rsidR="005A0DDA" w:rsidRPr="003F48A5" w:rsidRDefault="005A0DDA" w:rsidP="00B700B4">
            <w:pPr>
              <w:jc w:val="center"/>
            </w:pPr>
          </w:p>
        </w:tc>
        <w:tc>
          <w:tcPr>
            <w:tcW w:w="3726" w:type="pct"/>
          </w:tcPr>
          <w:p w14:paraId="3EB3DA54" w14:textId="77777777" w:rsidR="005A0DDA" w:rsidRPr="003F48A5" w:rsidRDefault="005A0DDA" w:rsidP="00035C9C">
            <w:pPr>
              <w:jc w:val="both"/>
            </w:pPr>
            <w:r>
              <w:t>Analyze the relationship between compensation strategies and employee motivation and retention.</w:t>
            </w:r>
          </w:p>
        </w:tc>
        <w:tc>
          <w:tcPr>
            <w:tcW w:w="319" w:type="pct"/>
          </w:tcPr>
          <w:p w14:paraId="14CBA847" w14:textId="77777777" w:rsidR="005A0DDA" w:rsidRPr="003F48A5" w:rsidRDefault="005A0DDA" w:rsidP="00B700B4">
            <w:pPr>
              <w:jc w:val="center"/>
            </w:pPr>
            <w:r w:rsidRPr="003F48A5">
              <w:t>CO</w:t>
            </w:r>
            <w:r>
              <w:t>3</w:t>
            </w:r>
          </w:p>
        </w:tc>
        <w:tc>
          <w:tcPr>
            <w:tcW w:w="256" w:type="pct"/>
          </w:tcPr>
          <w:p w14:paraId="64036483" w14:textId="77777777" w:rsidR="005A0DDA" w:rsidRPr="003F48A5" w:rsidRDefault="005A0DDA" w:rsidP="00B700B4">
            <w:pPr>
              <w:jc w:val="center"/>
            </w:pPr>
            <w:r>
              <w:t>An</w:t>
            </w:r>
          </w:p>
        </w:tc>
        <w:tc>
          <w:tcPr>
            <w:tcW w:w="254" w:type="pct"/>
          </w:tcPr>
          <w:p w14:paraId="7133E2AF" w14:textId="77777777" w:rsidR="005A0DDA" w:rsidRPr="003F48A5" w:rsidRDefault="005A0DDA" w:rsidP="00B700B4">
            <w:pPr>
              <w:jc w:val="center"/>
            </w:pPr>
            <w:r w:rsidRPr="003F48A5">
              <w:t>20</w:t>
            </w:r>
          </w:p>
        </w:tc>
      </w:tr>
      <w:tr w:rsidR="005A0DDA" w:rsidRPr="003F48A5" w14:paraId="737FC800" w14:textId="77777777" w:rsidTr="00507171">
        <w:trPr>
          <w:trHeight w:val="263"/>
        </w:trPr>
        <w:tc>
          <w:tcPr>
            <w:tcW w:w="272" w:type="pct"/>
          </w:tcPr>
          <w:p w14:paraId="1568EE38" w14:textId="77777777" w:rsidR="005A0DDA" w:rsidRPr="003F48A5" w:rsidRDefault="005A0DDA" w:rsidP="00B700B4">
            <w:pPr>
              <w:jc w:val="center"/>
            </w:pPr>
          </w:p>
        </w:tc>
        <w:tc>
          <w:tcPr>
            <w:tcW w:w="173" w:type="pct"/>
          </w:tcPr>
          <w:p w14:paraId="75879CCD" w14:textId="77777777" w:rsidR="005A0DDA" w:rsidRPr="003F48A5" w:rsidRDefault="005A0DDA" w:rsidP="00B700B4">
            <w:pPr>
              <w:jc w:val="center"/>
            </w:pPr>
          </w:p>
        </w:tc>
        <w:tc>
          <w:tcPr>
            <w:tcW w:w="3726" w:type="pct"/>
          </w:tcPr>
          <w:p w14:paraId="6E976918" w14:textId="77777777" w:rsidR="005A0DDA" w:rsidRPr="003F48A5" w:rsidRDefault="005A0DDA" w:rsidP="00035C9C">
            <w:pPr>
              <w:jc w:val="center"/>
            </w:pPr>
            <w:r w:rsidRPr="003F48A5">
              <w:rPr>
                <w:b/>
                <w:bCs/>
              </w:rPr>
              <w:t>(OR)</w:t>
            </w:r>
          </w:p>
        </w:tc>
        <w:tc>
          <w:tcPr>
            <w:tcW w:w="319" w:type="pct"/>
          </w:tcPr>
          <w:p w14:paraId="41A7AB0A" w14:textId="77777777" w:rsidR="005A0DDA" w:rsidRPr="003F48A5" w:rsidRDefault="005A0DDA" w:rsidP="00B700B4">
            <w:pPr>
              <w:jc w:val="center"/>
            </w:pPr>
          </w:p>
        </w:tc>
        <w:tc>
          <w:tcPr>
            <w:tcW w:w="256" w:type="pct"/>
          </w:tcPr>
          <w:p w14:paraId="58597912" w14:textId="77777777" w:rsidR="005A0DDA" w:rsidRPr="003F48A5" w:rsidRDefault="005A0DDA" w:rsidP="00B700B4">
            <w:pPr>
              <w:jc w:val="center"/>
            </w:pPr>
          </w:p>
        </w:tc>
        <w:tc>
          <w:tcPr>
            <w:tcW w:w="254" w:type="pct"/>
          </w:tcPr>
          <w:p w14:paraId="7B868A97" w14:textId="77777777" w:rsidR="005A0DDA" w:rsidRPr="003F48A5" w:rsidRDefault="005A0DDA" w:rsidP="00B700B4">
            <w:pPr>
              <w:jc w:val="center"/>
            </w:pPr>
          </w:p>
        </w:tc>
      </w:tr>
      <w:tr w:rsidR="005A0DDA" w:rsidRPr="003F48A5" w14:paraId="4CA2669F" w14:textId="77777777" w:rsidTr="00507171">
        <w:trPr>
          <w:trHeight w:val="283"/>
        </w:trPr>
        <w:tc>
          <w:tcPr>
            <w:tcW w:w="272" w:type="pct"/>
          </w:tcPr>
          <w:p w14:paraId="08289FAA" w14:textId="77777777" w:rsidR="005A0DDA" w:rsidRPr="003F48A5" w:rsidRDefault="005A0DDA" w:rsidP="00B700B4">
            <w:pPr>
              <w:jc w:val="center"/>
            </w:pPr>
            <w:r w:rsidRPr="003F48A5">
              <w:t>6.</w:t>
            </w:r>
          </w:p>
        </w:tc>
        <w:tc>
          <w:tcPr>
            <w:tcW w:w="173" w:type="pct"/>
          </w:tcPr>
          <w:p w14:paraId="1981F362" w14:textId="77777777" w:rsidR="005A0DDA" w:rsidRPr="003F48A5" w:rsidRDefault="005A0DDA" w:rsidP="00B700B4">
            <w:pPr>
              <w:jc w:val="center"/>
            </w:pPr>
          </w:p>
        </w:tc>
        <w:tc>
          <w:tcPr>
            <w:tcW w:w="3726" w:type="pct"/>
          </w:tcPr>
          <w:p w14:paraId="2962BA0A" w14:textId="77777777" w:rsidR="005A0DDA" w:rsidRPr="003F48A5" w:rsidRDefault="005A0DDA" w:rsidP="00035C9C">
            <w:pPr>
              <w:jc w:val="both"/>
            </w:pPr>
            <w:r>
              <w:t>Evaluate the effectiveness of employee wellness programs in improving organizational productivity.</w:t>
            </w:r>
          </w:p>
        </w:tc>
        <w:tc>
          <w:tcPr>
            <w:tcW w:w="319" w:type="pct"/>
          </w:tcPr>
          <w:p w14:paraId="4B87D764" w14:textId="77777777" w:rsidR="005A0DDA" w:rsidRPr="003F48A5" w:rsidRDefault="005A0DDA" w:rsidP="00B700B4">
            <w:pPr>
              <w:jc w:val="center"/>
            </w:pPr>
            <w:r w:rsidRPr="003F48A5">
              <w:t>CO</w:t>
            </w:r>
            <w:r>
              <w:t>3</w:t>
            </w:r>
          </w:p>
        </w:tc>
        <w:tc>
          <w:tcPr>
            <w:tcW w:w="256" w:type="pct"/>
          </w:tcPr>
          <w:p w14:paraId="355EF54A" w14:textId="77777777" w:rsidR="005A0DDA" w:rsidRPr="003F48A5" w:rsidRDefault="005A0DDA" w:rsidP="00B700B4">
            <w:pPr>
              <w:jc w:val="center"/>
            </w:pPr>
            <w:r>
              <w:t>E</w:t>
            </w:r>
          </w:p>
        </w:tc>
        <w:tc>
          <w:tcPr>
            <w:tcW w:w="254" w:type="pct"/>
          </w:tcPr>
          <w:p w14:paraId="16F4E92F" w14:textId="77777777" w:rsidR="005A0DDA" w:rsidRPr="003F48A5" w:rsidRDefault="005A0DDA" w:rsidP="00B700B4">
            <w:pPr>
              <w:jc w:val="center"/>
            </w:pPr>
            <w:r w:rsidRPr="003F48A5">
              <w:t>20</w:t>
            </w:r>
          </w:p>
        </w:tc>
      </w:tr>
      <w:tr w:rsidR="005A0DDA" w:rsidRPr="003F48A5" w14:paraId="20FD8CD2" w14:textId="77777777" w:rsidTr="00507171">
        <w:trPr>
          <w:trHeight w:val="283"/>
        </w:trPr>
        <w:tc>
          <w:tcPr>
            <w:tcW w:w="272" w:type="pct"/>
          </w:tcPr>
          <w:p w14:paraId="0D47C498" w14:textId="77777777" w:rsidR="005A0DDA" w:rsidRPr="003F48A5" w:rsidRDefault="005A0DDA" w:rsidP="00B700B4">
            <w:pPr>
              <w:jc w:val="center"/>
            </w:pPr>
          </w:p>
        </w:tc>
        <w:tc>
          <w:tcPr>
            <w:tcW w:w="173" w:type="pct"/>
          </w:tcPr>
          <w:p w14:paraId="154DC51A" w14:textId="77777777" w:rsidR="005A0DDA" w:rsidRPr="003F48A5" w:rsidRDefault="005A0DDA" w:rsidP="00B700B4">
            <w:pPr>
              <w:jc w:val="center"/>
            </w:pPr>
          </w:p>
        </w:tc>
        <w:tc>
          <w:tcPr>
            <w:tcW w:w="3726" w:type="pct"/>
          </w:tcPr>
          <w:p w14:paraId="638F2DAA" w14:textId="77777777" w:rsidR="005A0DDA" w:rsidRPr="003F48A5" w:rsidRDefault="005A0DDA" w:rsidP="00035C9C">
            <w:pPr>
              <w:jc w:val="both"/>
              <w:rPr>
                <w:bCs/>
              </w:rPr>
            </w:pPr>
          </w:p>
        </w:tc>
        <w:tc>
          <w:tcPr>
            <w:tcW w:w="319" w:type="pct"/>
          </w:tcPr>
          <w:p w14:paraId="06D7CDF2" w14:textId="77777777" w:rsidR="005A0DDA" w:rsidRPr="003F48A5" w:rsidRDefault="005A0DDA" w:rsidP="00B700B4">
            <w:pPr>
              <w:jc w:val="center"/>
            </w:pPr>
          </w:p>
        </w:tc>
        <w:tc>
          <w:tcPr>
            <w:tcW w:w="256" w:type="pct"/>
          </w:tcPr>
          <w:p w14:paraId="200461B5" w14:textId="77777777" w:rsidR="005A0DDA" w:rsidRPr="003F48A5" w:rsidRDefault="005A0DDA" w:rsidP="00B700B4">
            <w:pPr>
              <w:jc w:val="center"/>
            </w:pPr>
          </w:p>
        </w:tc>
        <w:tc>
          <w:tcPr>
            <w:tcW w:w="254" w:type="pct"/>
          </w:tcPr>
          <w:p w14:paraId="63251759" w14:textId="77777777" w:rsidR="005A0DDA" w:rsidRPr="003F48A5" w:rsidRDefault="005A0DDA" w:rsidP="00B700B4">
            <w:pPr>
              <w:jc w:val="center"/>
            </w:pPr>
          </w:p>
        </w:tc>
      </w:tr>
      <w:tr w:rsidR="005A0DDA" w:rsidRPr="003F48A5" w14:paraId="62080852" w14:textId="77777777" w:rsidTr="00507171">
        <w:trPr>
          <w:trHeight w:val="283"/>
        </w:trPr>
        <w:tc>
          <w:tcPr>
            <w:tcW w:w="272" w:type="pct"/>
          </w:tcPr>
          <w:p w14:paraId="3A1025D0" w14:textId="77777777" w:rsidR="005A0DDA" w:rsidRPr="003F48A5" w:rsidRDefault="005A0DDA" w:rsidP="00B700B4">
            <w:pPr>
              <w:jc w:val="center"/>
            </w:pPr>
            <w:r w:rsidRPr="003F48A5">
              <w:t>7.</w:t>
            </w:r>
          </w:p>
        </w:tc>
        <w:tc>
          <w:tcPr>
            <w:tcW w:w="173" w:type="pct"/>
          </w:tcPr>
          <w:p w14:paraId="18876805" w14:textId="77777777" w:rsidR="005A0DDA" w:rsidRPr="003F48A5" w:rsidRDefault="005A0DDA" w:rsidP="00B700B4">
            <w:pPr>
              <w:jc w:val="center"/>
            </w:pPr>
          </w:p>
        </w:tc>
        <w:tc>
          <w:tcPr>
            <w:tcW w:w="3726" w:type="pct"/>
          </w:tcPr>
          <w:p w14:paraId="1DAE37EC" w14:textId="77777777" w:rsidR="005A0DDA" w:rsidRPr="003F48A5" w:rsidRDefault="005A0DDA" w:rsidP="00035C9C">
            <w:pPr>
              <w:jc w:val="both"/>
            </w:pPr>
            <w:r>
              <w:t>Evaluate the advantages and limitations of E-recruitment systems in India.</w:t>
            </w:r>
          </w:p>
        </w:tc>
        <w:tc>
          <w:tcPr>
            <w:tcW w:w="319" w:type="pct"/>
          </w:tcPr>
          <w:p w14:paraId="3FA423BD" w14:textId="77777777" w:rsidR="005A0DDA" w:rsidRPr="003F48A5" w:rsidRDefault="005A0DDA" w:rsidP="00B700B4">
            <w:pPr>
              <w:jc w:val="center"/>
            </w:pPr>
            <w:r w:rsidRPr="003F48A5">
              <w:t>CO</w:t>
            </w:r>
            <w:r>
              <w:t>4</w:t>
            </w:r>
          </w:p>
        </w:tc>
        <w:tc>
          <w:tcPr>
            <w:tcW w:w="256" w:type="pct"/>
          </w:tcPr>
          <w:p w14:paraId="16FBDCAF" w14:textId="77777777" w:rsidR="005A0DDA" w:rsidRPr="003F48A5" w:rsidRDefault="005A0DDA" w:rsidP="00B700B4">
            <w:pPr>
              <w:jc w:val="center"/>
            </w:pPr>
            <w:r>
              <w:t>E</w:t>
            </w:r>
          </w:p>
        </w:tc>
        <w:tc>
          <w:tcPr>
            <w:tcW w:w="254" w:type="pct"/>
          </w:tcPr>
          <w:p w14:paraId="574DE2F0" w14:textId="77777777" w:rsidR="005A0DDA" w:rsidRPr="003F48A5" w:rsidRDefault="005A0DDA" w:rsidP="00B700B4">
            <w:pPr>
              <w:jc w:val="center"/>
            </w:pPr>
            <w:r w:rsidRPr="003F48A5">
              <w:t>20</w:t>
            </w:r>
          </w:p>
        </w:tc>
      </w:tr>
      <w:tr w:rsidR="005A0DDA" w:rsidRPr="003F48A5" w14:paraId="1D8EBAEA" w14:textId="77777777" w:rsidTr="00507171">
        <w:trPr>
          <w:trHeight w:val="283"/>
        </w:trPr>
        <w:tc>
          <w:tcPr>
            <w:tcW w:w="272" w:type="pct"/>
          </w:tcPr>
          <w:p w14:paraId="69342AA5" w14:textId="77777777" w:rsidR="005A0DDA" w:rsidRPr="003F48A5" w:rsidRDefault="005A0DDA" w:rsidP="00B700B4">
            <w:pPr>
              <w:jc w:val="center"/>
            </w:pPr>
          </w:p>
        </w:tc>
        <w:tc>
          <w:tcPr>
            <w:tcW w:w="173" w:type="pct"/>
          </w:tcPr>
          <w:p w14:paraId="1154FB9F" w14:textId="77777777" w:rsidR="005A0DDA" w:rsidRPr="003F48A5" w:rsidRDefault="005A0DDA" w:rsidP="00B700B4">
            <w:pPr>
              <w:jc w:val="center"/>
            </w:pPr>
          </w:p>
        </w:tc>
        <w:tc>
          <w:tcPr>
            <w:tcW w:w="3726" w:type="pct"/>
          </w:tcPr>
          <w:p w14:paraId="0445CA06" w14:textId="77777777" w:rsidR="005A0DDA" w:rsidRPr="003F48A5" w:rsidRDefault="005A0DDA" w:rsidP="00035C9C">
            <w:pPr>
              <w:jc w:val="center"/>
              <w:rPr>
                <w:bCs/>
              </w:rPr>
            </w:pPr>
            <w:r w:rsidRPr="003F48A5">
              <w:rPr>
                <w:b/>
                <w:bCs/>
              </w:rPr>
              <w:t>(OR)</w:t>
            </w:r>
          </w:p>
        </w:tc>
        <w:tc>
          <w:tcPr>
            <w:tcW w:w="319" w:type="pct"/>
          </w:tcPr>
          <w:p w14:paraId="0463F1B2" w14:textId="77777777" w:rsidR="005A0DDA" w:rsidRPr="003F48A5" w:rsidRDefault="005A0DDA" w:rsidP="00B700B4">
            <w:pPr>
              <w:jc w:val="center"/>
            </w:pPr>
          </w:p>
        </w:tc>
        <w:tc>
          <w:tcPr>
            <w:tcW w:w="256" w:type="pct"/>
          </w:tcPr>
          <w:p w14:paraId="093BDEE8" w14:textId="77777777" w:rsidR="005A0DDA" w:rsidRPr="003F48A5" w:rsidRDefault="005A0DDA" w:rsidP="00B700B4">
            <w:pPr>
              <w:jc w:val="center"/>
            </w:pPr>
          </w:p>
        </w:tc>
        <w:tc>
          <w:tcPr>
            <w:tcW w:w="254" w:type="pct"/>
          </w:tcPr>
          <w:p w14:paraId="58E32852" w14:textId="77777777" w:rsidR="005A0DDA" w:rsidRPr="003F48A5" w:rsidRDefault="005A0DDA" w:rsidP="00B700B4">
            <w:pPr>
              <w:jc w:val="center"/>
            </w:pPr>
          </w:p>
        </w:tc>
      </w:tr>
      <w:tr w:rsidR="005A0DDA" w:rsidRPr="003F48A5" w14:paraId="3B0B3539" w14:textId="77777777" w:rsidTr="00507171">
        <w:trPr>
          <w:trHeight w:val="283"/>
        </w:trPr>
        <w:tc>
          <w:tcPr>
            <w:tcW w:w="272" w:type="pct"/>
          </w:tcPr>
          <w:p w14:paraId="07A576C8" w14:textId="77777777" w:rsidR="005A0DDA" w:rsidRPr="003F48A5" w:rsidRDefault="005A0DDA" w:rsidP="00B700B4">
            <w:pPr>
              <w:jc w:val="center"/>
            </w:pPr>
            <w:r w:rsidRPr="003F48A5">
              <w:t>8.</w:t>
            </w:r>
          </w:p>
        </w:tc>
        <w:tc>
          <w:tcPr>
            <w:tcW w:w="173" w:type="pct"/>
          </w:tcPr>
          <w:p w14:paraId="71CA8CFA" w14:textId="77777777" w:rsidR="005A0DDA" w:rsidRPr="003F48A5" w:rsidRDefault="005A0DDA" w:rsidP="00B700B4">
            <w:pPr>
              <w:jc w:val="center"/>
            </w:pPr>
          </w:p>
        </w:tc>
        <w:tc>
          <w:tcPr>
            <w:tcW w:w="3726" w:type="pct"/>
          </w:tcPr>
          <w:p w14:paraId="028F471D" w14:textId="77777777" w:rsidR="005A0DDA" w:rsidRPr="003F48A5" w:rsidRDefault="005A0DDA" w:rsidP="00035C9C">
            <w:pPr>
              <w:jc w:val="both"/>
              <w:rPr>
                <w:bCs/>
              </w:rPr>
            </w:pPr>
            <w:r>
              <w:t>Analyze issues related to employee privacy in digital HR systems and suggest suitable solutions.</w:t>
            </w:r>
          </w:p>
        </w:tc>
        <w:tc>
          <w:tcPr>
            <w:tcW w:w="319" w:type="pct"/>
          </w:tcPr>
          <w:p w14:paraId="4DA7D36A" w14:textId="77777777" w:rsidR="005A0DDA" w:rsidRPr="003F48A5" w:rsidRDefault="005A0DDA" w:rsidP="00B700B4">
            <w:pPr>
              <w:jc w:val="center"/>
            </w:pPr>
            <w:r w:rsidRPr="003F48A5">
              <w:t>CO</w:t>
            </w:r>
            <w:r>
              <w:t>4</w:t>
            </w:r>
          </w:p>
        </w:tc>
        <w:tc>
          <w:tcPr>
            <w:tcW w:w="256" w:type="pct"/>
          </w:tcPr>
          <w:p w14:paraId="3A6665F9" w14:textId="77777777" w:rsidR="005A0DDA" w:rsidRPr="003F48A5" w:rsidRDefault="005A0DDA" w:rsidP="00B700B4">
            <w:pPr>
              <w:jc w:val="center"/>
            </w:pPr>
            <w:r>
              <w:t>An</w:t>
            </w:r>
          </w:p>
        </w:tc>
        <w:tc>
          <w:tcPr>
            <w:tcW w:w="254" w:type="pct"/>
          </w:tcPr>
          <w:p w14:paraId="0562D17C" w14:textId="77777777" w:rsidR="005A0DDA" w:rsidRPr="003F48A5" w:rsidRDefault="005A0DDA" w:rsidP="00B700B4">
            <w:pPr>
              <w:jc w:val="center"/>
            </w:pPr>
            <w:r w:rsidRPr="003F48A5">
              <w:t>20</w:t>
            </w:r>
          </w:p>
        </w:tc>
      </w:tr>
      <w:tr w:rsidR="005A0DDA" w:rsidRPr="003F48A5" w14:paraId="4C05D986" w14:textId="77777777" w:rsidTr="00B700B4">
        <w:trPr>
          <w:trHeight w:val="186"/>
        </w:trPr>
        <w:tc>
          <w:tcPr>
            <w:tcW w:w="5000" w:type="pct"/>
            <w:gridSpan w:val="6"/>
          </w:tcPr>
          <w:p w14:paraId="3805A7DF" w14:textId="77777777" w:rsidR="005A0DDA" w:rsidRPr="003F48A5" w:rsidRDefault="005A0DDA" w:rsidP="00B700B4">
            <w:pPr>
              <w:jc w:val="center"/>
            </w:pPr>
            <w:r w:rsidRPr="003F48A5">
              <w:rPr>
                <w:b/>
                <w:bCs/>
              </w:rPr>
              <w:t>COMPULSORY QUESTION</w:t>
            </w:r>
          </w:p>
        </w:tc>
      </w:tr>
      <w:tr w:rsidR="005A0DDA" w:rsidRPr="003F48A5" w14:paraId="6231D534" w14:textId="77777777" w:rsidTr="00507171">
        <w:trPr>
          <w:trHeight w:val="283"/>
        </w:trPr>
        <w:tc>
          <w:tcPr>
            <w:tcW w:w="272" w:type="pct"/>
          </w:tcPr>
          <w:p w14:paraId="1776B669" w14:textId="77777777" w:rsidR="005A0DDA" w:rsidRPr="003F48A5" w:rsidRDefault="005A0DDA" w:rsidP="00B700B4">
            <w:pPr>
              <w:jc w:val="center"/>
            </w:pPr>
            <w:r w:rsidRPr="003F48A5">
              <w:t>9.</w:t>
            </w:r>
          </w:p>
        </w:tc>
        <w:tc>
          <w:tcPr>
            <w:tcW w:w="173" w:type="pct"/>
          </w:tcPr>
          <w:p w14:paraId="40408D9F" w14:textId="77777777" w:rsidR="005A0DDA" w:rsidRPr="003F48A5" w:rsidRDefault="005A0DDA" w:rsidP="00B700B4">
            <w:pPr>
              <w:jc w:val="center"/>
            </w:pPr>
          </w:p>
        </w:tc>
        <w:tc>
          <w:tcPr>
            <w:tcW w:w="3726" w:type="pct"/>
          </w:tcPr>
          <w:p w14:paraId="0785DE70" w14:textId="77777777" w:rsidR="005A0DDA" w:rsidRPr="003F48A5" w:rsidRDefault="005A0DDA" w:rsidP="00035C9C">
            <w:pPr>
              <w:jc w:val="both"/>
            </w:pPr>
            <w:r>
              <w:t>Evaluate the role of virtual learning and e-training in modern organizations.</w:t>
            </w:r>
          </w:p>
        </w:tc>
        <w:tc>
          <w:tcPr>
            <w:tcW w:w="319" w:type="pct"/>
          </w:tcPr>
          <w:p w14:paraId="35B321B7" w14:textId="77777777" w:rsidR="005A0DDA" w:rsidRPr="003F48A5" w:rsidRDefault="005A0DDA" w:rsidP="00B700B4">
            <w:pPr>
              <w:jc w:val="center"/>
            </w:pPr>
            <w:r w:rsidRPr="003F48A5">
              <w:t>CO</w:t>
            </w:r>
            <w:r>
              <w:t>5</w:t>
            </w:r>
          </w:p>
        </w:tc>
        <w:tc>
          <w:tcPr>
            <w:tcW w:w="256" w:type="pct"/>
          </w:tcPr>
          <w:p w14:paraId="342137B5" w14:textId="77777777" w:rsidR="005A0DDA" w:rsidRPr="003F48A5" w:rsidRDefault="005A0DDA" w:rsidP="00B700B4">
            <w:pPr>
              <w:jc w:val="center"/>
            </w:pPr>
            <w:r>
              <w:t>E</w:t>
            </w:r>
          </w:p>
        </w:tc>
        <w:tc>
          <w:tcPr>
            <w:tcW w:w="254" w:type="pct"/>
          </w:tcPr>
          <w:p w14:paraId="7962E681" w14:textId="77777777" w:rsidR="005A0DDA" w:rsidRPr="003F48A5" w:rsidRDefault="005A0DDA" w:rsidP="00B700B4">
            <w:pPr>
              <w:jc w:val="center"/>
            </w:pPr>
            <w:r w:rsidRPr="003F48A5">
              <w:t>20</w:t>
            </w:r>
          </w:p>
        </w:tc>
      </w:tr>
    </w:tbl>
    <w:p w14:paraId="2CCD0CED" w14:textId="77777777" w:rsidR="005A0DDA" w:rsidRDefault="005A0DDA" w:rsidP="00856324"/>
    <w:p w14:paraId="51759C30" w14:textId="77777777" w:rsidR="005A0DDA" w:rsidRDefault="005A0DDA" w:rsidP="00CA4F97">
      <w:r w:rsidRPr="00135D51">
        <w:rPr>
          <w:b/>
          <w:bCs/>
        </w:rPr>
        <w:t>CO</w:t>
      </w:r>
      <w:r>
        <w:t xml:space="preserve"> – COURSE OUTCOME</w:t>
      </w:r>
      <w:r>
        <w:tab/>
      </w:r>
      <w:r w:rsidRPr="00135D51">
        <w:rPr>
          <w:b/>
          <w:bCs/>
        </w:rPr>
        <w:t>BL</w:t>
      </w:r>
      <w:r>
        <w:t xml:space="preserve"> – BLOOM’S LEVEL        </w:t>
      </w:r>
      <w:r w:rsidRPr="00D21B4B">
        <w:rPr>
          <w:b/>
          <w:bCs/>
        </w:rPr>
        <w:t>M</w:t>
      </w:r>
      <w:r>
        <w:t xml:space="preserve"> – MARKS ALLOTTED</w:t>
      </w:r>
    </w:p>
    <w:p w14:paraId="27F5D134" w14:textId="77777777" w:rsidR="005A0DDA" w:rsidRDefault="005A0DDA" w:rsidP="00856324"/>
    <w:tbl>
      <w:tblPr>
        <w:tblStyle w:val="TableGrid"/>
        <w:tblW w:w="10490" w:type="dxa"/>
        <w:tblInd w:w="-714" w:type="dxa"/>
        <w:tblLook w:val="04A0" w:firstRow="1" w:lastRow="0" w:firstColumn="1" w:lastColumn="0" w:noHBand="0" w:noVBand="1"/>
      </w:tblPr>
      <w:tblGrid>
        <w:gridCol w:w="670"/>
        <w:gridCol w:w="9820"/>
      </w:tblGrid>
      <w:tr w:rsidR="005A0DDA" w14:paraId="6DD2AE24" w14:textId="77777777" w:rsidTr="00FA3EE2">
        <w:tc>
          <w:tcPr>
            <w:tcW w:w="632" w:type="dxa"/>
          </w:tcPr>
          <w:p w14:paraId="1C6783B8" w14:textId="77777777" w:rsidR="005A0DDA" w:rsidRPr="00930ED1" w:rsidRDefault="005A0DDA" w:rsidP="00FA7076">
            <w:pPr>
              <w:jc w:val="center"/>
            </w:pPr>
          </w:p>
        </w:tc>
        <w:tc>
          <w:tcPr>
            <w:tcW w:w="9858" w:type="dxa"/>
          </w:tcPr>
          <w:p w14:paraId="4A34FCCA" w14:textId="77777777" w:rsidR="005A0DDA" w:rsidRPr="00930ED1" w:rsidRDefault="005A0DDA" w:rsidP="00FA7076">
            <w:pPr>
              <w:jc w:val="center"/>
              <w:rPr>
                <w:b/>
              </w:rPr>
            </w:pPr>
            <w:r w:rsidRPr="00930ED1">
              <w:rPr>
                <w:b/>
              </w:rPr>
              <w:t>COURSE OUTCOMES</w:t>
            </w:r>
          </w:p>
        </w:tc>
      </w:tr>
      <w:tr w:rsidR="005A0DDA" w14:paraId="5DAD337E" w14:textId="77777777" w:rsidTr="00FA3EE2">
        <w:tc>
          <w:tcPr>
            <w:tcW w:w="632" w:type="dxa"/>
          </w:tcPr>
          <w:p w14:paraId="466F9656" w14:textId="77777777" w:rsidR="005A0DDA" w:rsidRPr="00930ED1" w:rsidRDefault="005A0DDA" w:rsidP="00FA7076">
            <w:pPr>
              <w:jc w:val="center"/>
            </w:pPr>
            <w:r w:rsidRPr="00930ED1">
              <w:t>CO1</w:t>
            </w:r>
          </w:p>
        </w:tc>
        <w:tc>
          <w:tcPr>
            <w:tcW w:w="9858" w:type="dxa"/>
          </w:tcPr>
          <w:p w14:paraId="41E73370" w14:textId="77777777" w:rsidR="005A0DDA" w:rsidRPr="00930ED1" w:rsidRDefault="005A0DDA" w:rsidP="00035C9C">
            <w:pPr>
              <w:jc w:val="both"/>
            </w:pPr>
            <w:r>
              <w:t>Asses a solid understanding of foundational HRM concepts and theories.</w:t>
            </w:r>
          </w:p>
        </w:tc>
      </w:tr>
      <w:tr w:rsidR="005A0DDA" w14:paraId="37EB2E35" w14:textId="77777777" w:rsidTr="00FA3EE2">
        <w:tc>
          <w:tcPr>
            <w:tcW w:w="632" w:type="dxa"/>
          </w:tcPr>
          <w:p w14:paraId="589D4083" w14:textId="77777777" w:rsidR="005A0DDA" w:rsidRPr="00930ED1" w:rsidRDefault="005A0DDA" w:rsidP="00FA7076">
            <w:pPr>
              <w:jc w:val="center"/>
            </w:pPr>
            <w:r w:rsidRPr="00930ED1">
              <w:t>CO2</w:t>
            </w:r>
          </w:p>
        </w:tc>
        <w:tc>
          <w:tcPr>
            <w:tcW w:w="9858" w:type="dxa"/>
          </w:tcPr>
          <w:p w14:paraId="23C0D655" w14:textId="77777777" w:rsidR="005A0DDA" w:rsidRPr="00930ED1" w:rsidRDefault="005A0DDA" w:rsidP="00035C9C">
            <w:pPr>
              <w:jc w:val="both"/>
            </w:pPr>
            <w:r>
              <w:t>Use HRM theories in the real-world organizational challenges.</w:t>
            </w:r>
          </w:p>
        </w:tc>
      </w:tr>
      <w:tr w:rsidR="005A0DDA" w14:paraId="1C649AF9" w14:textId="77777777" w:rsidTr="00FA3EE2">
        <w:tc>
          <w:tcPr>
            <w:tcW w:w="632" w:type="dxa"/>
          </w:tcPr>
          <w:p w14:paraId="54586AFD" w14:textId="77777777" w:rsidR="005A0DDA" w:rsidRPr="00930ED1" w:rsidRDefault="005A0DDA" w:rsidP="00FA7076">
            <w:pPr>
              <w:jc w:val="center"/>
            </w:pPr>
            <w:r w:rsidRPr="00930ED1">
              <w:t>CO3</w:t>
            </w:r>
          </w:p>
        </w:tc>
        <w:tc>
          <w:tcPr>
            <w:tcW w:w="9858" w:type="dxa"/>
          </w:tcPr>
          <w:p w14:paraId="5F0D4D8A" w14:textId="77777777" w:rsidR="005A0DDA" w:rsidRPr="00930ED1" w:rsidRDefault="005A0DDA" w:rsidP="00035C9C">
            <w:pPr>
              <w:jc w:val="both"/>
            </w:pPr>
            <w:r>
              <w:t>Evaluate HR technology for talent acquisition.</w:t>
            </w:r>
          </w:p>
        </w:tc>
      </w:tr>
      <w:tr w:rsidR="005A0DDA" w14:paraId="5A91FED2" w14:textId="77777777" w:rsidTr="00FA3EE2">
        <w:tc>
          <w:tcPr>
            <w:tcW w:w="632" w:type="dxa"/>
          </w:tcPr>
          <w:p w14:paraId="5A9A1540" w14:textId="77777777" w:rsidR="005A0DDA" w:rsidRPr="00930ED1" w:rsidRDefault="005A0DDA" w:rsidP="00FA7076">
            <w:pPr>
              <w:jc w:val="center"/>
            </w:pPr>
            <w:r w:rsidRPr="00930ED1">
              <w:t>CO4</w:t>
            </w:r>
          </w:p>
        </w:tc>
        <w:tc>
          <w:tcPr>
            <w:tcW w:w="9858" w:type="dxa"/>
          </w:tcPr>
          <w:p w14:paraId="642E2D70" w14:textId="77777777" w:rsidR="005A0DDA" w:rsidRPr="00930ED1" w:rsidRDefault="005A0DDA" w:rsidP="00035C9C">
            <w:pPr>
              <w:jc w:val="both"/>
            </w:pPr>
            <w:r>
              <w:t>Design and implement employee training programs.</w:t>
            </w:r>
          </w:p>
        </w:tc>
      </w:tr>
      <w:tr w:rsidR="005A0DDA" w14:paraId="5CEB6628" w14:textId="77777777" w:rsidTr="00FA3EE2">
        <w:tc>
          <w:tcPr>
            <w:tcW w:w="632" w:type="dxa"/>
          </w:tcPr>
          <w:p w14:paraId="2DE9B607" w14:textId="77777777" w:rsidR="005A0DDA" w:rsidRPr="00930ED1" w:rsidRDefault="005A0DDA" w:rsidP="00FA7076">
            <w:pPr>
              <w:jc w:val="center"/>
            </w:pPr>
            <w:r w:rsidRPr="00930ED1">
              <w:t>CO5</w:t>
            </w:r>
          </w:p>
        </w:tc>
        <w:tc>
          <w:tcPr>
            <w:tcW w:w="9858" w:type="dxa"/>
          </w:tcPr>
          <w:p w14:paraId="79F8E80E" w14:textId="77777777" w:rsidR="005A0DDA" w:rsidRPr="00930ED1" w:rsidRDefault="005A0DDA" w:rsidP="00035C9C">
            <w:pPr>
              <w:jc w:val="both"/>
            </w:pPr>
            <w:r>
              <w:t>Evaluate the appraisal methods and techniques adapted in organizations</w:t>
            </w:r>
          </w:p>
        </w:tc>
      </w:tr>
    </w:tbl>
    <w:p w14:paraId="4DBAFD26" w14:textId="77777777" w:rsidR="005A0DDA" w:rsidRDefault="005A0DDA" w:rsidP="00D75201"/>
    <w:p w14:paraId="0DA15EF7" w14:textId="405A8162" w:rsidR="005A0DDA" w:rsidRDefault="005A0DDA">
      <w:pPr>
        <w:spacing w:after="200" w:line="276" w:lineRule="auto"/>
      </w:pPr>
      <w:r>
        <w:br w:type="page"/>
      </w:r>
    </w:p>
    <w:p w14:paraId="6B226BC2" w14:textId="77777777" w:rsidR="00BF1320" w:rsidRDefault="00BF1320" w:rsidP="00591F38">
      <w:bookmarkStart w:id="15" w:name="_GoBack"/>
      <w:bookmarkEnd w:id="15"/>
    </w:p>
    <w:sectPr w:rsidR="00BF1320" w:rsidSect="00F51280">
      <w:pgSz w:w="11907" w:h="16839" w:code="9"/>
      <w:pgMar w:top="86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CCED8" w14:textId="77777777" w:rsidR="00E60384" w:rsidRDefault="00E60384" w:rsidP="0045172E">
      <w:r>
        <w:separator/>
      </w:r>
    </w:p>
  </w:endnote>
  <w:endnote w:type="continuationSeparator" w:id="0">
    <w:p w14:paraId="7580F525" w14:textId="77777777" w:rsidR="00E60384" w:rsidRDefault="00E60384" w:rsidP="004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51604" w14:textId="77777777" w:rsidR="00E60384" w:rsidRDefault="00E60384" w:rsidP="0045172E">
      <w:r>
        <w:separator/>
      </w:r>
    </w:p>
  </w:footnote>
  <w:footnote w:type="continuationSeparator" w:id="0">
    <w:p w14:paraId="12FEABE7" w14:textId="77777777" w:rsidR="00E60384" w:rsidRDefault="00E60384" w:rsidP="00451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70CB0"/>
    <w:multiLevelType w:val="multilevel"/>
    <w:tmpl w:val="D980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BE24F3"/>
    <w:multiLevelType w:val="multilevel"/>
    <w:tmpl w:val="AF4A558A"/>
    <w:lvl w:ilvl="0">
      <w:start w:val="1"/>
      <w:numFmt w:val="decimal"/>
      <w:lvlText w:val="%1."/>
      <w:lvlJc w:val="left"/>
      <w:pPr>
        <w:ind w:left="527" w:hanging="360"/>
      </w:pPr>
      <w:rPr>
        <w:rFonts w:ascii="Times New Roman" w:eastAsia="Times New Roman" w:hAnsi="Times New Roman" w:cs="Times New Roman"/>
        <w:sz w:val="24"/>
        <w:szCs w:val="24"/>
      </w:rPr>
    </w:lvl>
    <w:lvl w:ilvl="1">
      <w:start w:val="1"/>
      <w:numFmt w:val="decimal"/>
      <w:lvlText w:val="%2."/>
      <w:lvlJc w:val="left"/>
      <w:pPr>
        <w:ind w:left="820" w:hanging="360"/>
      </w:pPr>
      <w:rPr>
        <w:rFonts w:ascii="Times New Roman" w:eastAsia="Times New Roman" w:hAnsi="Times New Roman" w:cs="Times New Roman"/>
        <w:sz w:val="24"/>
        <w:szCs w:val="24"/>
      </w:rPr>
    </w:lvl>
    <w:lvl w:ilvl="2">
      <w:numFmt w:val="bullet"/>
      <w:lvlText w:val="•"/>
      <w:lvlJc w:val="left"/>
      <w:pPr>
        <w:ind w:left="1825" w:hanging="360"/>
      </w:pPr>
    </w:lvl>
    <w:lvl w:ilvl="3">
      <w:numFmt w:val="bullet"/>
      <w:lvlText w:val="•"/>
      <w:lvlJc w:val="left"/>
      <w:pPr>
        <w:ind w:left="2830" w:hanging="360"/>
      </w:pPr>
    </w:lvl>
    <w:lvl w:ilvl="4">
      <w:numFmt w:val="bullet"/>
      <w:lvlText w:val="•"/>
      <w:lvlJc w:val="left"/>
      <w:pPr>
        <w:ind w:left="3835" w:hanging="360"/>
      </w:pPr>
    </w:lvl>
    <w:lvl w:ilvl="5">
      <w:numFmt w:val="bullet"/>
      <w:lvlText w:val="•"/>
      <w:lvlJc w:val="left"/>
      <w:pPr>
        <w:ind w:left="4840" w:hanging="360"/>
      </w:pPr>
    </w:lvl>
    <w:lvl w:ilvl="6">
      <w:numFmt w:val="bullet"/>
      <w:lvlText w:val="•"/>
      <w:lvlJc w:val="left"/>
      <w:pPr>
        <w:ind w:left="5845" w:hanging="360"/>
      </w:pPr>
    </w:lvl>
    <w:lvl w:ilvl="7">
      <w:numFmt w:val="bullet"/>
      <w:lvlText w:val="•"/>
      <w:lvlJc w:val="left"/>
      <w:pPr>
        <w:ind w:left="6850" w:hanging="360"/>
      </w:pPr>
    </w:lvl>
    <w:lvl w:ilvl="8">
      <w:numFmt w:val="bullet"/>
      <w:lvlText w:val="•"/>
      <w:lvlJc w:val="left"/>
      <w:pPr>
        <w:ind w:left="7856" w:hanging="360"/>
      </w:pPr>
    </w:lvl>
  </w:abstractNum>
  <w:abstractNum w:abstractNumId="2">
    <w:nsid w:val="14C62167"/>
    <w:multiLevelType w:val="hybridMultilevel"/>
    <w:tmpl w:val="5A9CA73A"/>
    <w:lvl w:ilvl="0" w:tplc="4009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nsid w:val="1C3C5DD5"/>
    <w:multiLevelType w:val="hybridMultilevel"/>
    <w:tmpl w:val="F8AC87C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EFA0189"/>
    <w:multiLevelType w:val="hybridMultilevel"/>
    <w:tmpl w:val="4156E28E"/>
    <w:lvl w:ilvl="0" w:tplc="F490F3F8">
      <w:start w:val="1"/>
      <w:numFmt w:val="decimal"/>
      <w:lvlText w:val="%1."/>
      <w:lvlJc w:val="left"/>
      <w:pPr>
        <w:ind w:left="1114" w:hanging="240"/>
      </w:pPr>
      <w:rPr>
        <w:rFonts w:hint="default"/>
        <w:spacing w:val="0"/>
        <w:w w:val="88"/>
        <w:u w:val="none" w:color="808080"/>
        <w:lang w:val="en-US" w:eastAsia="en-US" w:bidi="ar-SA"/>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16E41B5"/>
    <w:multiLevelType w:val="multilevel"/>
    <w:tmpl w:val="FE3252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093E1E"/>
    <w:multiLevelType w:val="hybridMultilevel"/>
    <w:tmpl w:val="9DE859C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D8A53BB"/>
    <w:multiLevelType w:val="hybridMultilevel"/>
    <w:tmpl w:val="7E3AD748"/>
    <w:lvl w:ilvl="0" w:tplc="0B620F54">
      <w:start w:val="1"/>
      <w:numFmt w:val="lowerRoman"/>
      <w:lvlText w:val="(%1)"/>
      <w:lvlJc w:val="left"/>
      <w:pPr>
        <w:ind w:left="979" w:hanging="72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8">
    <w:nsid w:val="2EB05B06"/>
    <w:multiLevelType w:val="multilevel"/>
    <w:tmpl w:val="AF4A558A"/>
    <w:lvl w:ilvl="0">
      <w:start w:val="1"/>
      <w:numFmt w:val="decimal"/>
      <w:lvlText w:val="%1."/>
      <w:lvlJc w:val="left"/>
      <w:pPr>
        <w:ind w:left="527" w:hanging="360"/>
      </w:pPr>
      <w:rPr>
        <w:rFonts w:ascii="Times New Roman" w:eastAsia="Times New Roman" w:hAnsi="Times New Roman" w:cs="Times New Roman"/>
        <w:sz w:val="24"/>
        <w:szCs w:val="24"/>
      </w:rPr>
    </w:lvl>
    <w:lvl w:ilvl="1">
      <w:start w:val="1"/>
      <w:numFmt w:val="decimal"/>
      <w:lvlText w:val="%2."/>
      <w:lvlJc w:val="left"/>
      <w:pPr>
        <w:ind w:left="820" w:hanging="360"/>
      </w:pPr>
      <w:rPr>
        <w:rFonts w:ascii="Times New Roman" w:eastAsia="Times New Roman" w:hAnsi="Times New Roman" w:cs="Times New Roman"/>
        <w:sz w:val="24"/>
        <w:szCs w:val="24"/>
      </w:rPr>
    </w:lvl>
    <w:lvl w:ilvl="2">
      <w:numFmt w:val="bullet"/>
      <w:lvlText w:val="•"/>
      <w:lvlJc w:val="left"/>
      <w:pPr>
        <w:ind w:left="1825" w:hanging="360"/>
      </w:pPr>
    </w:lvl>
    <w:lvl w:ilvl="3">
      <w:numFmt w:val="bullet"/>
      <w:lvlText w:val="•"/>
      <w:lvlJc w:val="left"/>
      <w:pPr>
        <w:ind w:left="2830" w:hanging="360"/>
      </w:pPr>
    </w:lvl>
    <w:lvl w:ilvl="4">
      <w:numFmt w:val="bullet"/>
      <w:lvlText w:val="•"/>
      <w:lvlJc w:val="left"/>
      <w:pPr>
        <w:ind w:left="3835" w:hanging="360"/>
      </w:pPr>
    </w:lvl>
    <w:lvl w:ilvl="5">
      <w:numFmt w:val="bullet"/>
      <w:lvlText w:val="•"/>
      <w:lvlJc w:val="left"/>
      <w:pPr>
        <w:ind w:left="4840" w:hanging="360"/>
      </w:pPr>
    </w:lvl>
    <w:lvl w:ilvl="6">
      <w:numFmt w:val="bullet"/>
      <w:lvlText w:val="•"/>
      <w:lvlJc w:val="left"/>
      <w:pPr>
        <w:ind w:left="5845" w:hanging="360"/>
      </w:pPr>
    </w:lvl>
    <w:lvl w:ilvl="7">
      <w:numFmt w:val="bullet"/>
      <w:lvlText w:val="•"/>
      <w:lvlJc w:val="left"/>
      <w:pPr>
        <w:ind w:left="6850" w:hanging="360"/>
      </w:pPr>
    </w:lvl>
    <w:lvl w:ilvl="8">
      <w:numFmt w:val="bullet"/>
      <w:lvlText w:val="•"/>
      <w:lvlJc w:val="left"/>
      <w:pPr>
        <w:ind w:left="7856" w:hanging="360"/>
      </w:pPr>
    </w:lvl>
  </w:abstractNum>
  <w:abstractNum w:abstractNumId="9">
    <w:nsid w:val="33D94AD2"/>
    <w:multiLevelType w:val="hybridMultilevel"/>
    <w:tmpl w:val="16365B8E"/>
    <w:lvl w:ilvl="0" w:tplc="7D744D54">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nsid w:val="3A6E3F6E"/>
    <w:multiLevelType w:val="hybridMultilevel"/>
    <w:tmpl w:val="94BEC1DC"/>
    <w:lvl w:ilvl="0" w:tplc="CC767D44">
      <w:start w:val="1"/>
      <w:numFmt w:val="lowerLetter"/>
      <w:lvlText w:val="(%1)"/>
      <w:lvlJc w:val="left"/>
      <w:pPr>
        <w:ind w:left="2016" w:hanging="577"/>
        <w:jc w:val="left"/>
      </w:pPr>
      <w:rPr>
        <w:rFonts w:ascii="Times New Roman" w:eastAsia="Segoe UI" w:hAnsi="Times New Roman" w:cs="Times New Roman" w:hint="default"/>
        <w:b w:val="0"/>
        <w:bCs w:val="0"/>
        <w:i w:val="0"/>
        <w:iCs/>
        <w:spacing w:val="0"/>
        <w:w w:val="100"/>
        <w:sz w:val="22"/>
        <w:szCs w:val="22"/>
        <w:lang w:val="en-US" w:eastAsia="en-US" w:bidi="ar-SA"/>
      </w:rPr>
    </w:lvl>
    <w:lvl w:ilvl="1" w:tplc="A3C68852">
      <w:numFmt w:val="bullet"/>
      <w:lvlText w:val="•"/>
      <w:lvlJc w:val="left"/>
      <w:pPr>
        <w:ind w:left="2934" w:hanging="577"/>
      </w:pPr>
      <w:rPr>
        <w:rFonts w:hint="default"/>
        <w:lang w:val="en-US" w:eastAsia="en-US" w:bidi="ar-SA"/>
      </w:rPr>
    </w:lvl>
    <w:lvl w:ilvl="2" w:tplc="5978A3D0">
      <w:numFmt w:val="bullet"/>
      <w:lvlText w:val="•"/>
      <w:lvlJc w:val="left"/>
      <w:pPr>
        <w:ind w:left="3848" w:hanging="577"/>
      </w:pPr>
      <w:rPr>
        <w:rFonts w:hint="default"/>
        <w:lang w:val="en-US" w:eastAsia="en-US" w:bidi="ar-SA"/>
      </w:rPr>
    </w:lvl>
    <w:lvl w:ilvl="3" w:tplc="CD6E9F62">
      <w:numFmt w:val="bullet"/>
      <w:lvlText w:val="•"/>
      <w:lvlJc w:val="left"/>
      <w:pPr>
        <w:ind w:left="4762" w:hanging="577"/>
      </w:pPr>
      <w:rPr>
        <w:rFonts w:hint="default"/>
        <w:lang w:val="en-US" w:eastAsia="en-US" w:bidi="ar-SA"/>
      </w:rPr>
    </w:lvl>
    <w:lvl w:ilvl="4" w:tplc="D88C3460">
      <w:numFmt w:val="bullet"/>
      <w:lvlText w:val="•"/>
      <w:lvlJc w:val="left"/>
      <w:pPr>
        <w:ind w:left="5676" w:hanging="577"/>
      </w:pPr>
      <w:rPr>
        <w:rFonts w:hint="default"/>
        <w:lang w:val="en-US" w:eastAsia="en-US" w:bidi="ar-SA"/>
      </w:rPr>
    </w:lvl>
    <w:lvl w:ilvl="5" w:tplc="8EB8BB2C">
      <w:numFmt w:val="bullet"/>
      <w:lvlText w:val="•"/>
      <w:lvlJc w:val="left"/>
      <w:pPr>
        <w:ind w:left="6590" w:hanging="577"/>
      </w:pPr>
      <w:rPr>
        <w:rFonts w:hint="default"/>
        <w:lang w:val="en-US" w:eastAsia="en-US" w:bidi="ar-SA"/>
      </w:rPr>
    </w:lvl>
    <w:lvl w:ilvl="6" w:tplc="21066ED0">
      <w:numFmt w:val="bullet"/>
      <w:lvlText w:val="•"/>
      <w:lvlJc w:val="left"/>
      <w:pPr>
        <w:ind w:left="7504" w:hanging="577"/>
      </w:pPr>
      <w:rPr>
        <w:rFonts w:hint="default"/>
        <w:lang w:val="en-US" w:eastAsia="en-US" w:bidi="ar-SA"/>
      </w:rPr>
    </w:lvl>
    <w:lvl w:ilvl="7" w:tplc="A4E21F6C">
      <w:numFmt w:val="bullet"/>
      <w:lvlText w:val="•"/>
      <w:lvlJc w:val="left"/>
      <w:pPr>
        <w:ind w:left="8418" w:hanging="577"/>
      </w:pPr>
      <w:rPr>
        <w:rFonts w:hint="default"/>
        <w:lang w:val="en-US" w:eastAsia="en-US" w:bidi="ar-SA"/>
      </w:rPr>
    </w:lvl>
    <w:lvl w:ilvl="8" w:tplc="B7280CEA">
      <w:numFmt w:val="bullet"/>
      <w:lvlText w:val="•"/>
      <w:lvlJc w:val="left"/>
      <w:pPr>
        <w:ind w:left="9332" w:hanging="577"/>
      </w:pPr>
      <w:rPr>
        <w:rFonts w:hint="default"/>
        <w:lang w:val="en-US" w:eastAsia="en-US" w:bidi="ar-SA"/>
      </w:rPr>
    </w:lvl>
  </w:abstractNum>
  <w:abstractNum w:abstractNumId="11">
    <w:nsid w:val="3ACD106B"/>
    <w:multiLevelType w:val="multilevel"/>
    <w:tmpl w:val="AF4A558A"/>
    <w:lvl w:ilvl="0">
      <w:start w:val="1"/>
      <w:numFmt w:val="decimal"/>
      <w:lvlText w:val="%1."/>
      <w:lvlJc w:val="left"/>
      <w:pPr>
        <w:ind w:left="527" w:hanging="360"/>
      </w:pPr>
      <w:rPr>
        <w:rFonts w:ascii="Times New Roman" w:eastAsia="Times New Roman" w:hAnsi="Times New Roman" w:cs="Times New Roman"/>
        <w:sz w:val="24"/>
        <w:szCs w:val="24"/>
      </w:rPr>
    </w:lvl>
    <w:lvl w:ilvl="1">
      <w:start w:val="1"/>
      <w:numFmt w:val="decimal"/>
      <w:lvlText w:val="%2."/>
      <w:lvlJc w:val="left"/>
      <w:pPr>
        <w:ind w:left="820" w:hanging="360"/>
      </w:pPr>
      <w:rPr>
        <w:rFonts w:ascii="Times New Roman" w:eastAsia="Times New Roman" w:hAnsi="Times New Roman" w:cs="Times New Roman"/>
        <w:sz w:val="24"/>
        <w:szCs w:val="24"/>
      </w:rPr>
    </w:lvl>
    <w:lvl w:ilvl="2">
      <w:numFmt w:val="bullet"/>
      <w:lvlText w:val="•"/>
      <w:lvlJc w:val="left"/>
      <w:pPr>
        <w:ind w:left="1825" w:hanging="360"/>
      </w:pPr>
    </w:lvl>
    <w:lvl w:ilvl="3">
      <w:numFmt w:val="bullet"/>
      <w:lvlText w:val="•"/>
      <w:lvlJc w:val="left"/>
      <w:pPr>
        <w:ind w:left="2830" w:hanging="360"/>
      </w:pPr>
    </w:lvl>
    <w:lvl w:ilvl="4">
      <w:numFmt w:val="bullet"/>
      <w:lvlText w:val="•"/>
      <w:lvlJc w:val="left"/>
      <w:pPr>
        <w:ind w:left="3835" w:hanging="360"/>
      </w:pPr>
    </w:lvl>
    <w:lvl w:ilvl="5">
      <w:numFmt w:val="bullet"/>
      <w:lvlText w:val="•"/>
      <w:lvlJc w:val="left"/>
      <w:pPr>
        <w:ind w:left="4840" w:hanging="360"/>
      </w:pPr>
    </w:lvl>
    <w:lvl w:ilvl="6">
      <w:numFmt w:val="bullet"/>
      <w:lvlText w:val="•"/>
      <w:lvlJc w:val="left"/>
      <w:pPr>
        <w:ind w:left="5845" w:hanging="360"/>
      </w:pPr>
    </w:lvl>
    <w:lvl w:ilvl="7">
      <w:numFmt w:val="bullet"/>
      <w:lvlText w:val="•"/>
      <w:lvlJc w:val="left"/>
      <w:pPr>
        <w:ind w:left="6850" w:hanging="360"/>
      </w:pPr>
    </w:lvl>
    <w:lvl w:ilvl="8">
      <w:numFmt w:val="bullet"/>
      <w:lvlText w:val="•"/>
      <w:lvlJc w:val="left"/>
      <w:pPr>
        <w:ind w:left="7856" w:hanging="360"/>
      </w:pPr>
    </w:lvl>
  </w:abstractNum>
  <w:abstractNum w:abstractNumId="12">
    <w:nsid w:val="3B560192"/>
    <w:multiLevelType w:val="hybridMultilevel"/>
    <w:tmpl w:val="B952F310"/>
    <w:lvl w:ilvl="0" w:tplc="40090017">
      <w:start w:val="1"/>
      <w:numFmt w:val="lowerLetter"/>
      <w:lvlText w:val="%1)"/>
      <w:lvlJc w:val="left"/>
      <w:pPr>
        <w:ind w:left="752" w:hanging="360"/>
      </w:pPr>
    </w:lvl>
    <w:lvl w:ilvl="1" w:tplc="40090019" w:tentative="1">
      <w:start w:val="1"/>
      <w:numFmt w:val="lowerLetter"/>
      <w:lvlText w:val="%2."/>
      <w:lvlJc w:val="left"/>
      <w:pPr>
        <w:ind w:left="1472" w:hanging="360"/>
      </w:pPr>
    </w:lvl>
    <w:lvl w:ilvl="2" w:tplc="4009001B" w:tentative="1">
      <w:start w:val="1"/>
      <w:numFmt w:val="lowerRoman"/>
      <w:lvlText w:val="%3."/>
      <w:lvlJc w:val="right"/>
      <w:pPr>
        <w:ind w:left="2192" w:hanging="180"/>
      </w:pPr>
    </w:lvl>
    <w:lvl w:ilvl="3" w:tplc="4009000F" w:tentative="1">
      <w:start w:val="1"/>
      <w:numFmt w:val="decimal"/>
      <w:lvlText w:val="%4."/>
      <w:lvlJc w:val="left"/>
      <w:pPr>
        <w:ind w:left="2912" w:hanging="360"/>
      </w:pPr>
    </w:lvl>
    <w:lvl w:ilvl="4" w:tplc="40090019" w:tentative="1">
      <w:start w:val="1"/>
      <w:numFmt w:val="lowerLetter"/>
      <w:lvlText w:val="%5."/>
      <w:lvlJc w:val="left"/>
      <w:pPr>
        <w:ind w:left="3632" w:hanging="360"/>
      </w:pPr>
    </w:lvl>
    <w:lvl w:ilvl="5" w:tplc="4009001B" w:tentative="1">
      <w:start w:val="1"/>
      <w:numFmt w:val="lowerRoman"/>
      <w:lvlText w:val="%6."/>
      <w:lvlJc w:val="right"/>
      <w:pPr>
        <w:ind w:left="4352" w:hanging="180"/>
      </w:pPr>
    </w:lvl>
    <w:lvl w:ilvl="6" w:tplc="4009000F" w:tentative="1">
      <w:start w:val="1"/>
      <w:numFmt w:val="decimal"/>
      <w:lvlText w:val="%7."/>
      <w:lvlJc w:val="left"/>
      <w:pPr>
        <w:ind w:left="5072" w:hanging="360"/>
      </w:pPr>
    </w:lvl>
    <w:lvl w:ilvl="7" w:tplc="40090019" w:tentative="1">
      <w:start w:val="1"/>
      <w:numFmt w:val="lowerLetter"/>
      <w:lvlText w:val="%8."/>
      <w:lvlJc w:val="left"/>
      <w:pPr>
        <w:ind w:left="5792" w:hanging="360"/>
      </w:pPr>
    </w:lvl>
    <w:lvl w:ilvl="8" w:tplc="4009001B" w:tentative="1">
      <w:start w:val="1"/>
      <w:numFmt w:val="lowerRoman"/>
      <w:lvlText w:val="%9."/>
      <w:lvlJc w:val="right"/>
      <w:pPr>
        <w:ind w:left="6512" w:hanging="180"/>
      </w:pPr>
    </w:lvl>
  </w:abstractNum>
  <w:abstractNum w:abstractNumId="13">
    <w:nsid w:val="3CA0001D"/>
    <w:multiLevelType w:val="hybridMultilevel"/>
    <w:tmpl w:val="12DE2AE0"/>
    <w:lvl w:ilvl="0" w:tplc="3A72BA5C">
      <w:start w:val="1"/>
      <w:numFmt w:val="decimal"/>
      <w:lvlText w:val="%1."/>
      <w:lvlJc w:val="left"/>
      <w:pPr>
        <w:ind w:left="1114" w:hanging="240"/>
      </w:pPr>
      <w:rPr>
        <w:rFonts w:hint="default"/>
        <w:spacing w:val="0"/>
        <w:w w:val="88"/>
        <w:u w:val="single" w:color="808080"/>
        <w:lang w:val="en-US" w:eastAsia="en-US" w:bidi="ar-SA"/>
      </w:rPr>
    </w:lvl>
    <w:lvl w:ilvl="1" w:tplc="CB262F20">
      <w:numFmt w:val="bullet"/>
      <w:lvlText w:val="•"/>
      <w:lvlJc w:val="left"/>
      <w:pPr>
        <w:ind w:left="2085" w:hanging="240"/>
      </w:pPr>
      <w:rPr>
        <w:rFonts w:hint="default"/>
        <w:lang w:val="en-US" w:eastAsia="en-US" w:bidi="ar-SA"/>
      </w:rPr>
    </w:lvl>
    <w:lvl w:ilvl="2" w:tplc="481A86E2">
      <w:numFmt w:val="bullet"/>
      <w:lvlText w:val="•"/>
      <w:lvlJc w:val="left"/>
      <w:pPr>
        <w:ind w:left="3050" w:hanging="240"/>
      </w:pPr>
      <w:rPr>
        <w:rFonts w:hint="default"/>
        <w:lang w:val="en-US" w:eastAsia="en-US" w:bidi="ar-SA"/>
      </w:rPr>
    </w:lvl>
    <w:lvl w:ilvl="3" w:tplc="0B4EF7D2">
      <w:numFmt w:val="bullet"/>
      <w:lvlText w:val="•"/>
      <w:lvlJc w:val="left"/>
      <w:pPr>
        <w:ind w:left="4016" w:hanging="240"/>
      </w:pPr>
      <w:rPr>
        <w:rFonts w:hint="default"/>
        <w:lang w:val="en-US" w:eastAsia="en-US" w:bidi="ar-SA"/>
      </w:rPr>
    </w:lvl>
    <w:lvl w:ilvl="4" w:tplc="F4529E4A">
      <w:numFmt w:val="bullet"/>
      <w:lvlText w:val="•"/>
      <w:lvlJc w:val="left"/>
      <w:pPr>
        <w:ind w:left="4981" w:hanging="240"/>
      </w:pPr>
      <w:rPr>
        <w:rFonts w:hint="default"/>
        <w:lang w:val="en-US" w:eastAsia="en-US" w:bidi="ar-SA"/>
      </w:rPr>
    </w:lvl>
    <w:lvl w:ilvl="5" w:tplc="FE8AB016">
      <w:numFmt w:val="bullet"/>
      <w:lvlText w:val="•"/>
      <w:lvlJc w:val="left"/>
      <w:pPr>
        <w:ind w:left="5947" w:hanging="240"/>
      </w:pPr>
      <w:rPr>
        <w:rFonts w:hint="default"/>
        <w:lang w:val="en-US" w:eastAsia="en-US" w:bidi="ar-SA"/>
      </w:rPr>
    </w:lvl>
    <w:lvl w:ilvl="6" w:tplc="BEE28FD2">
      <w:numFmt w:val="bullet"/>
      <w:lvlText w:val="•"/>
      <w:lvlJc w:val="left"/>
      <w:pPr>
        <w:ind w:left="6912" w:hanging="240"/>
      </w:pPr>
      <w:rPr>
        <w:rFonts w:hint="default"/>
        <w:lang w:val="en-US" w:eastAsia="en-US" w:bidi="ar-SA"/>
      </w:rPr>
    </w:lvl>
    <w:lvl w:ilvl="7" w:tplc="FA4CD572">
      <w:numFmt w:val="bullet"/>
      <w:lvlText w:val="•"/>
      <w:lvlJc w:val="left"/>
      <w:pPr>
        <w:ind w:left="7878" w:hanging="240"/>
      </w:pPr>
      <w:rPr>
        <w:rFonts w:hint="default"/>
        <w:lang w:val="en-US" w:eastAsia="en-US" w:bidi="ar-SA"/>
      </w:rPr>
    </w:lvl>
    <w:lvl w:ilvl="8" w:tplc="05526D3C">
      <w:numFmt w:val="bullet"/>
      <w:lvlText w:val="•"/>
      <w:lvlJc w:val="left"/>
      <w:pPr>
        <w:ind w:left="8843" w:hanging="240"/>
      </w:pPr>
      <w:rPr>
        <w:rFonts w:hint="default"/>
        <w:lang w:val="en-US" w:eastAsia="en-US" w:bidi="ar-SA"/>
      </w:rPr>
    </w:lvl>
  </w:abstractNum>
  <w:abstractNum w:abstractNumId="14">
    <w:nsid w:val="3D6351A2"/>
    <w:multiLevelType w:val="hybridMultilevel"/>
    <w:tmpl w:val="A6B8681C"/>
    <w:lvl w:ilvl="0" w:tplc="0D38739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95374B"/>
    <w:multiLevelType w:val="hybridMultilevel"/>
    <w:tmpl w:val="E6FCD2C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2CC5706"/>
    <w:multiLevelType w:val="multilevel"/>
    <w:tmpl w:val="857C5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710FD2"/>
    <w:multiLevelType w:val="hybridMultilevel"/>
    <w:tmpl w:val="B17C889A"/>
    <w:lvl w:ilvl="0" w:tplc="2632B402">
      <w:start w:val="1"/>
      <w:numFmt w:val="lowerRoman"/>
      <w:lvlText w:val="(%1)"/>
      <w:lvlJc w:val="left"/>
      <w:pPr>
        <w:ind w:left="900" w:hanging="540"/>
      </w:pPr>
      <w:rPr>
        <w:rFonts w:ascii="Segoe UI" w:eastAsia="Segoe UI" w:hAnsi="Segoe UI" w:cs="Segoe UI" w:hint="default"/>
        <w:b w:val="0"/>
        <w:bCs w:val="0"/>
        <w:i w:val="0"/>
        <w:iCs/>
        <w:spacing w:val="-1"/>
        <w:w w:val="100"/>
        <w:sz w:val="22"/>
        <w:szCs w:val="22"/>
        <w:lang w:val="en-US" w:eastAsia="en-US" w:bidi="ar-SA"/>
      </w:rPr>
    </w:lvl>
    <w:lvl w:ilvl="1" w:tplc="3FA2A0F8">
      <w:start w:val="1"/>
      <w:numFmt w:val="lowerLetter"/>
      <w:lvlText w:val="(%2)"/>
      <w:lvlJc w:val="left"/>
      <w:pPr>
        <w:ind w:left="790" w:hanging="432"/>
      </w:pPr>
      <w:rPr>
        <w:rFonts w:hint="default"/>
        <w:spacing w:val="0"/>
        <w:w w:val="100"/>
        <w:lang w:val="en-US" w:eastAsia="en-US" w:bidi="ar-SA"/>
      </w:rPr>
    </w:lvl>
    <w:lvl w:ilvl="2" w:tplc="CF0C80B6">
      <w:numFmt w:val="bullet"/>
      <w:lvlText w:val="•"/>
      <w:lvlJc w:val="left"/>
      <w:pPr>
        <w:ind w:left="1800" w:hanging="432"/>
      </w:pPr>
      <w:rPr>
        <w:rFonts w:hint="default"/>
        <w:lang w:val="en-US" w:eastAsia="en-US" w:bidi="ar-SA"/>
      </w:rPr>
    </w:lvl>
    <w:lvl w:ilvl="3" w:tplc="6B66A706">
      <w:numFmt w:val="bullet"/>
      <w:lvlText w:val="•"/>
      <w:lvlJc w:val="left"/>
      <w:pPr>
        <w:ind w:left="2700" w:hanging="432"/>
      </w:pPr>
      <w:rPr>
        <w:rFonts w:hint="default"/>
        <w:lang w:val="en-US" w:eastAsia="en-US" w:bidi="ar-SA"/>
      </w:rPr>
    </w:lvl>
    <w:lvl w:ilvl="4" w:tplc="1A769124">
      <w:numFmt w:val="bullet"/>
      <w:lvlText w:val="•"/>
      <w:lvlJc w:val="left"/>
      <w:pPr>
        <w:ind w:left="3600" w:hanging="432"/>
      </w:pPr>
      <w:rPr>
        <w:rFonts w:hint="default"/>
        <w:lang w:val="en-US" w:eastAsia="en-US" w:bidi="ar-SA"/>
      </w:rPr>
    </w:lvl>
    <w:lvl w:ilvl="5" w:tplc="9F062DC4">
      <w:numFmt w:val="bullet"/>
      <w:lvlText w:val="•"/>
      <w:lvlJc w:val="left"/>
      <w:pPr>
        <w:ind w:left="4500" w:hanging="432"/>
      </w:pPr>
      <w:rPr>
        <w:rFonts w:hint="default"/>
        <w:lang w:val="en-US" w:eastAsia="en-US" w:bidi="ar-SA"/>
      </w:rPr>
    </w:lvl>
    <w:lvl w:ilvl="6" w:tplc="35E863E6">
      <w:numFmt w:val="bullet"/>
      <w:lvlText w:val="•"/>
      <w:lvlJc w:val="left"/>
      <w:pPr>
        <w:ind w:left="5400" w:hanging="432"/>
      </w:pPr>
      <w:rPr>
        <w:rFonts w:hint="default"/>
        <w:lang w:val="en-US" w:eastAsia="en-US" w:bidi="ar-SA"/>
      </w:rPr>
    </w:lvl>
    <w:lvl w:ilvl="7" w:tplc="EDDCC02E">
      <w:numFmt w:val="bullet"/>
      <w:lvlText w:val="•"/>
      <w:lvlJc w:val="left"/>
      <w:pPr>
        <w:ind w:left="6300" w:hanging="432"/>
      </w:pPr>
      <w:rPr>
        <w:rFonts w:hint="default"/>
        <w:lang w:val="en-US" w:eastAsia="en-US" w:bidi="ar-SA"/>
      </w:rPr>
    </w:lvl>
    <w:lvl w:ilvl="8" w:tplc="2C3A0378">
      <w:numFmt w:val="bullet"/>
      <w:lvlText w:val="•"/>
      <w:lvlJc w:val="left"/>
      <w:pPr>
        <w:ind w:left="7200" w:hanging="432"/>
      </w:pPr>
      <w:rPr>
        <w:rFonts w:hint="default"/>
        <w:lang w:val="en-US" w:eastAsia="en-US" w:bidi="ar-SA"/>
      </w:rPr>
    </w:lvl>
  </w:abstractNum>
  <w:abstractNum w:abstractNumId="19">
    <w:nsid w:val="44C50058"/>
    <w:multiLevelType w:val="hybridMultilevel"/>
    <w:tmpl w:val="A19A3538"/>
    <w:lvl w:ilvl="0" w:tplc="0E308A52">
      <w:start w:val="1"/>
      <w:numFmt w:val="lowerRoman"/>
      <w:lvlText w:val="(%1)"/>
      <w:lvlJc w:val="left"/>
      <w:pPr>
        <w:ind w:left="1259"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A544A8E">
      <w:numFmt w:val="bullet"/>
      <w:lvlText w:val="•"/>
      <w:lvlJc w:val="left"/>
      <w:pPr>
        <w:ind w:left="2126" w:hanging="720"/>
      </w:pPr>
      <w:rPr>
        <w:rFonts w:hint="default"/>
        <w:lang w:val="en-US" w:eastAsia="en-US" w:bidi="ar-SA"/>
      </w:rPr>
    </w:lvl>
    <w:lvl w:ilvl="2" w:tplc="9E2A19E0">
      <w:numFmt w:val="bullet"/>
      <w:lvlText w:val="•"/>
      <w:lvlJc w:val="left"/>
      <w:pPr>
        <w:ind w:left="2992" w:hanging="720"/>
      </w:pPr>
      <w:rPr>
        <w:rFonts w:hint="default"/>
        <w:lang w:val="en-US" w:eastAsia="en-US" w:bidi="ar-SA"/>
      </w:rPr>
    </w:lvl>
    <w:lvl w:ilvl="3" w:tplc="118EE4D6">
      <w:numFmt w:val="bullet"/>
      <w:lvlText w:val="•"/>
      <w:lvlJc w:val="left"/>
      <w:pPr>
        <w:ind w:left="3858" w:hanging="720"/>
      </w:pPr>
      <w:rPr>
        <w:rFonts w:hint="default"/>
        <w:lang w:val="en-US" w:eastAsia="en-US" w:bidi="ar-SA"/>
      </w:rPr>
    </w:lvl>
    <w:lvl w:ilvl="4" w:tplc="99D8A206">
      <w:numFmt w:val="bullet"/>
      <w:lvlText w:val="•"/>
      <w:lvlJc w:val="left"/>
      <w:pPr>
        <w:ind w:left="4724" w:hanging="720"/>
      </w:pPr>
      <w:rPr>
        <w:rFonts w:hint="default"/>
        <w:lang w:val="en-US" w:eastAsia="en-US" w:bidi="ar-SA"/>
      </w:rPr>
    </w:lvl>
    <w:lvl w:ilvl="5" w:tplc="6D442944">
      <w:numFmt w:val="bullet"/>
      <w:lvlText w:val="•"/>
      <w:lvlJc w:val="left"/>
      <w:pPr>
        <w:ind w:left="5591" w:hanging="720"/>
      </w:pPr>
      <w:rPr>
        <w:rFonts w:hint="default"/>
        <w:lang w:val="en-US" w:eastAsia="en-US" w:bidi="ar-SA"/>
      </w:rPr>
    </w:lvl>
    <w:lvl w:ilvl="6" w:tplc="6A385B76">
      <w:numFmt w:val="bullet"/>
      <w:lvlText w:val="•"/>
      <w:lvlJc w:val="left"/>
      <w:pPr>
        <w:ind w:left="6457" w:hanging="720"/>
      </w:pPr>
      <w:rPr>
        <w:rFonts w:hint="default"/>
        <w:lang w:val="en-US" w:eastAsia="en-US" w:bidi="ar-SA"/>
      </w:rPr>
    </w:lvl>
    <w:lvl w:ilvl="7" w:tplc="556EE302">
      <w:numFmt w:val="bullet"/>
      <w:lvlText w:val="•"/>
      <w:lvlJc w:val="left"/>
      <w:pPr>
        <w:ind w:left="7323" w:hanging="720"/>
      </w:pPr>
      <w:rPr>
        <w:rFonts w:hint="default"/>
        <w:lang w:val="en-US" w:eastAsia="en-US" w:bidi="ar-SA"/>
      </w:rPr>
    </w:lvl>
    <w:lvl w:ilvl="8" w:tplc="51E2BC6A">
      <w:numFmt w:val="bullet"/>
      <w:lvlText w:val="•"/>
      <w:lvlJc w:val="left"/>
      <w:pPr>
        <w:ind w:left="8189" w:hanging="720"/>
      </w:pPr>
      <w:rPr>
        <w:rFonts w:hint="default"/>
        <w:lang w:val="en-US" w:eastAsia="en-US" w:bidi="ar-SA"/>
      </w:rPr>
    </w:lvl>
  </w:abstractNum>
  <w:abstractNum w:abstractNumId="20">
    <w:nsid w:val="44CB639B"/>
    <w:multiLevelType w:val="hybridMultilevel"/>
    <w:tmpl w:val="F44827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45B43A61"/>
    <w:multiLevelType w:val="hybridMultilevel"/>
    <w:tmpl w:val="5EB0176C"/>
    <w:lvl w:ilvl="0" w:tplc="B2167B0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nsid w:val="46C41097"/>
    <w:multiLevelType w:val="multilevel"/>
    <w:tmpl w:val="697E8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7E90BE2"/>
    <w:multiLevelType w:val="multilevel"/>
    <w:tmpl w:val="03F41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8E2811"/>
    <w:multiLevelType w:val="multilevel"/>
    <w:tmpl w:val="968C27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DB01BD5"/>
    <w:multiLevelType w:val="hybridMultilevel"/>
    <w:tmpl w:val="BD642B62"/>
    <w:lvl w:ilvl="0" w:tplc="A9245B2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nsid w:val="4E0029B7"/>
    <w:multiLevelType w:val="hybridMultilevel"/>
    <w:tmpl w:val="C34009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52BA783A"/>
    <w:multiLevelType w:val="multilevel"/>
    <w:tmpl w:val="51709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4CA0170"/>
    <w:multiLevelType w:val="hybridMultilevel"/>
    <w:tmpl w:val="3246340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nsid w:val="54D945F2"/>
    <w:multiLevelType w:val="multilevel"/>
    <w:tmpl w:val="299E1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951CFD"/>
    <w:multiLevelType w:val="hybridMultilevel"/>
    <w:tmpl w:val="79A4F95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1">
    <w:nsid w:val="651D5762"/>
    <w:multiLevelType w:val="hybridMultilevel"/>
    <w:tmpl w:val="12DE2AE0"/>
    <w:lvl w:ilvl="0" w:tplc="3A72BA5C">
      <w:start w:val="1"/>
      <w:numFmt w:val="decimal"/>
      <w:lvlText w:val="%1."/>
      <w:lvlJc w:val="left"/>
      <w:pPr>
        <w:ind w:left="1114" w:hanging="240"/>
      </w:pPr>
      <w:rPr>
        <w:rFonts w:hint="default"/>
        <w:spacing w:val="0"/>
        <w:w w:val="88"/>
        <w:u w:val="single" w:color="808080"/>
        <w:lang w:val="en-US" w:eastAsia="en-US" w:bidi="ar-SA"/>
      </w:rPr>
    </w:lvl>
    <w:lvl w:ilvl="1" w:tplc="CB262F20">
      <w:numFmt w:val="bullet"/>
      <w:lvlText w:val="•"/>
      <w:lvlJc w:val="left"/>
      <w:pPr>
        <w:ind w:left="2085" w:hanging="240"/>
      </w:pPr>
      <w:rPr>
        <w:rFonts w:hint="default"/>
        <w:lang w:val="en-US" w:eastAsia="en-US" w:bidi="ar-SA"/>
      </w:rPr>
    </w:lvl>
    <w:lvl w:ilvl="2" w:tplc="481A86E2">
      <w:numFmt w:val="bullet"/>
      <w:lvlText w:val="•"/>
      <w:lvlJc w:val="left"/>
      <w:pPr>
        <w:ind w:left="3050" w:hanging="240"/>
      </w:pPr>
      <w:rPr>
        <w:rFonts w:hint="default"/>
        <w:lang w:val="en-US" w:eastAsia="en-US" w:bidi="ar-SA"/>
      </w:rPr>
    </w:lvl>
    <w:lvl w:ilvl="3" w:tplc="0B4EF7D2">
      <w:numFmt w:val="bullet"/>
      <w:lvlText w:val="•"/>
      <w:lvlJc w:val="left"/>
      <w:pPr>
        <w:ind w:left="4016" w:hanging="240"/>
      </w:pPr>
      <w:rPr>
        <w:rFonts w:hint="default"/>
        <w:lang w:val="en-US" w:eastAsia="en-US" w:bidi="ar-SA"/>
      </w:rPr>
    </w:lvl>
    <w:lvl w:ilvl="4" w:tplc="F4529E4A">
      <w:numFmt w:val="bullet"/>
      <w:lvlText w:val="•"/>
      <w:lvlJc w:val="left"/>
      <w:pPr>
        <w:ind w:left="4981" w:hanging="240"/>
      </w:pPr>
      <w:rPr>
        <w:rFonts w:hint="default"/>
        <w:lang w:val="en-US" w:eastAsia="en-US" w:bidi="ar-SA"/>
      </w:rPr>
    </w:lvl>
    <w:lvl w:ilvl="5" w:tplc="FE8AB016">
      <w:numFmt w:val="bullet"/>
      <w:lvlText w:val="•"/>
      <w:lvlJc w:val="left"/>
      <w:pPr>
        <w:ind w:left="5947" w:hanging="240"/>
      </w:pPr>
      <w:rPr>
        <w:rFonts w:hint="default"/>
        <w:lang w:val="en-US" w:eastAsia="en-US" w:bidi="ar-SA"/>
      </w:rPr>
    </w:lvl>
    <w:lvl w:ilvl="6" w:tplc="BEE28FD2">
      <w:numFmt w:val="bullet"/>
      <w:lvlText w:val="•"/>
      <w:lvlJc w:val="left"/>
      <w:pPr>
        <w:ind w:left="6912" w:hanging="240"/>
      </w:pPr>
      <w:rPr>
        <w:rFonts w:hint="default"/>
        <w:lang w:val="en-US" w:eastAsia="en-US" w:bidi="ar-SA"/>
      </w:rPr>
    </w:lvl>
    <w:lvl w:ilvl="7" w:tplc="FA4CD572">
      <w:numFmt w:val="bullet"/>
      <w:lvlText w:val="•"/>
      <w:lvlJc w:val="left"/>
      <w:pPr>
        <w:ind w:left="7878" w:hanging="240"/>
      </w:pPr>
      <w:rPr>
        <w:rFonts w:hint="default"/>
        <w:lang w:val="en-US" w:eastAsia="en-US" w:bidi="ar-SA"/>
      </w:rPr>
    </w:lvl>
    <w:lvl w:ilvl="8" w:tplc="05526D3C">
      <w:numFmt w:val="bullet"/>
      <w:lvlText w:val="•"/>
      <w:lvlJc w:val="left"/>
      <w:pPr>
        <w:ind w:left="8843" w:hanging="240"/>
      </w:pPr>
      <w:rPr>
        <w:rFonts w:hint="default"/>
        <w:lang w:val="en-US" w:eastAsia="en-US" w:bidi="ar-SA"/>
      </w:rPr>
    </w:lvl>
  </w:abstractNum>
  <w:abstractNum w:abstractNumId="32">
    <w:nsid w:val="6C734AD5"/>
    <w:multiLevelType w:val="hybridMultilevel"/>
    <w:tmpl w:val="12DE2AE0"/>
    <w:lvl w:ilvl="0" w:tplc="3A72BA5C">
      <w:start w:val="1"/>
      <w:numFmt w:val="decimal"/>
      <w:lvlText w:val="%1."/>
      <w:lvlJc w:val="left"/>
      <w:pPr>
        <w:ind w:left="1114" w:hanging="240"/>
      </w:pPr>
      <w:rPr>
        <w:rFonts w:hint="default"/>
        <w:spacing w:val="0"/>
        <w:w w:val="88"/>
        <w:u w:val="single" w:color="808080"/>
        <w:lang w:val="en-US" w:eastAsia="en-US" w:bidi="ar-SA"/>
      </w:rPr>
    </w:lvl>
    <w:lvl w:ilvl="1" w:tplc="CB262F20">
      <w:numFmt w:val="bullet"/>
      <w:lvlText w:val="•"/>
      <w:lvlJc w:val="left"/>
      <w:pPr>
        <w:ind w:left="2085" w:hanging="240"/>
      </w:pPr>
      <w:rPr>
        <w:rFonts w:hint="default"/>
        <w:lang w:val="en-US" w:eastAsia="en-US" w:bidi="ar-SA"/>
      </w:rPr>
    </w:lvl>
    <w:lvl w:ilvl="2" w:tplc="481A86E2">
      <w:numFmt w:val="bullet"/>
      <w:lvlText w:val="•"/>
      <w:lvlJc w:val="left"/>
      <w:pPr>
        <w:ind w:left="3050" w:hanging="240"/>
      </w:pPr>
      <w:rPr>
        <w:rFonts w:hint="default"/>
        <w:lang w:val="en-US" w:eastAsia="en-US" w:bidi="ar-SA"/>
      </w:rPr>
    </w:lvl>
    <w:lvl w:ilvl="3" w:tplc="0B4EF7D2">
      <w:numFmt w:val="bullet"/>
      <w:lvlText w:val="•"/>
      <w:lvlJc w:val="left"/>
      <w:pPr>
        <w:ind w:left="4016" w:hanging="240"/>
      </w:pPr>
      <w:rPr>
        <w:rFonts w:hint="default"/>
        <w:lang w:val="en-US" w:eastAsia="en-US" w:bidi="ar-SA"/>
      </w:rPr>
    </w:lvl>
    <w:lvl w:ilvl="4" w:tplc="F4529E4A">
      <w:numFmt w:val="bullet"/>
      <w:lvlText w:val="•"/>
      <w:lvlJc w:val="left"/>
      <w:pPr>
        <w:ind w:left="4981" w:hanging="240"/>
      </w:pPr>
      <w:rPr>
        <w:rFonts w:hint="default"/>
        <w:lang w:val="en-US" w:eastAsia="en-US" w:bidi="ar-SA"/>
      </w:rPr>
    </w:lvl>
    <w:lvl w:ilvl="5" w:tplc="FE8AB016">
      <w:numFmt w:val="bullet"/>
      <w:lvlText w:val="•"/>
      <w:lvlJc w:val="left"/>
      <w:pPr>
        <w:ind w:left="5947" w:hanging="240"/>
      </w:pPr>
      <w:rPr>
        <w:rFonts w:hint="default"/>
        <w:lang w:val="en-US" w:eastAsia="en-US" w:bidi="ar-SA"/>
      </w:rPr>
    </w:lvl>
    <w:lvl w:ilvl="6" w:tplc="BEE28FD2">
      <w:numFmt w:val="bullet"/>
      <w:lvlText w:val="•"/>
      <w:lvlJc w:val="left"/>
      <w:pPr>
        <w:ind w:left="6912" w:hanging="240"/>
      </w:pPr>
      <w:rPr>
        <w:rFonts w:hint="default"/>
        <w:lang w:val="en-US" w:eastAsia="en-US" w:bidi="ar-SA"/>
      </w:rPr>
    </w:lvl>
    <w:lvl w:ilvl="7" w:tplc="FA4CD572">
      <w:numFmt w:val="bullet"/>
      <w:lvlText w:val="•"/>
      <w:lvlJc w:val="left"/>
      <w:pPr>
        <w:ind w:left="7878" w:hanging="240"/>
      </w:pPr>
      <w:rPr>
        <w:rFonts w:hint="default"/>
        <w:lang w:val="en-US" w:eastAsia="en-US" w:bidi="ar-SA"/>
      </w:rPr>
    </w:lvl>
    <w:lvl w:ilvl="8" w:tplc="05526D3C">
      <w:numFmt w:val="bullet"/>
      <w:lvlText w:val="•"/>
      <w:lvlJc w:val="left"/>
      <w:pPr>
        <w:ind w:left="8843" w:hanging="240"/>
      </w:pPr>
      <w:rPr>
        <w:rFonts w:hint="default"/>
        <w:lang w:val="en-US" w:eastAsia="en-US" w:bidi="ar-SA"/>
      </w:rPr>
    </w:lvl>
  </w:abstractNum>
  <w:abstractNum w:abstractNumId="33">
    <w:nsid w:val="6D285AB8"/>
    <w:multiLevelType w:val="hybridMultilevel"/>
    <w:tmpl w:val="10C49A34"/>
    <w:lvl w:ilvl="0" w:tplc="F490F3F8">
      <w:start w:val="1"/>
      <w:numFmt w:val="decimal"/>
      <w:lvlText w:val="%1."/>
      <w:lvlJc w:val="left"/>
      <w:pPr>
        <w:ind w:left="1114" w:hanging="240"/>
      </w:pPr>
      <w:rPr>
        <w:rFonts w:hint="default"/>
        <w:spacing w:val="0"/>
        <w:w w:val="88"/>
        <w:u w:val="none" w:color="808080"/>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FCB15AC"/>
    <w:multiLevelType w:val="multilevel"/>
    <w:tmpl w:val="AF4A558A"/>
    <w:lvl w:ilvl="0">
      <w:start w:val="1"/>
      <w:numFmt w:val="decimal"/>
      <w:lvlText w:val="%1."/>
      <w:lvlJc w:val="left"/>
      <w:pPr>
        <w:ind w:left="527" w:hanging="360"/>
      </w:pPr>
      <w:rPr>
        <w:rFonts w:ascii="Times New Roman" w:eastAsia="Times New Roman" w:hAnsi="Times New Roman" w:cs="Times New Roman"/>
        <w:sz w:val="24"/>
        <w:szCs w:val="24"/>
      </w:rPr>
    </w:lvl>
    <w:lvl w:ilvl="1">
      <w:start w:val="1"/>
      <w:numFmt w:val="decimal"/>
      <w:lvlText w:val="%2."/>
      <w:lvlJc w:val="left"/>
      <w:pPr>
        <w:ind w:left="820" w:hanging="360"/>
      </w:pPr>
      <w:rPr>
        <w:rFonts w:ascii="Times New Roman" w:eastAsia="Times New Roman" w:hAnsi="Times New Roman" w:cs="Times New Roman"/>
        <w:sz w:val="24"/>
        <w:szCs w:val="24"/>
      </w:rPr>
    </w:lvl>
    <w:lvl w:ilvl="2">
      <w:numFmt w:val="bullet"/>
      <w:lvlText w:val="•"/>
      <w:lvlJc w:val="left"/>
      <w:pPr>
        <w:ind w:left="1825" w:hanging="360"/>
      </w:pPr>
    </w:lvl>
    <w:lvl w:ilvl="3">
      <w:numFmt w:val="bullet"/>
      <w:lvlText w:val="•"/>
      <w:lvlJc w:val="left"/>
      <w:pPr>
        <w:ind w:left="2830" w:hanging="360"/>
      </w:pPr>
    </w:lvl>
    <w:lvl w:ilvl="4">
      <w:numFmt w:val="bullet"/>
      <w:lvlText w:val="•"/>
      <w:lvlJc w:val="left"/>
      <w:pPr>
        <w:ind w:left="3835" w:hanging="360"/>
      </w:pPr>
    </w:lvl>
    <w:lvl w:ilvl="5">
      <w:numFmt w:val="bullet"/>
      <w:lvlText w:val="•"/>
      <w:lvlJc w:val="left"/>
      <w:pPr>
        <w:ind w:left="4840" w:hanging="360"/>
      </w:pPr>
    </w:lvl>
    <w:lvl w:ilvl="6">
      <w:numFmt w:val="bullet"/>
      <w:lvlText w:val="•"/>
      <w:lvlJc w:val="left"/>
      <w:pPr>
        <w:ind w:left="5845" w:hanging="360"/>
      </w:pPr>
    </w:lvl>
    <w:lvl w:ilvl="7">
      <w:numFmt w:val="bullet"/>
      <w:lvlText w:val="•"/>
      <w:lvlJc w:val="left"/>
      <w:pPr>
        <w:ind w:left="6850" w:hanging="360"/>
      </w:pPr>
    </w:lvl>
    <w:lvl w:ilvl="8">
      <w:numFmt w:val="bullet"/>
      <w:lvlText w:val="•"/>
      <w:lvlJc w:val="left"/>
      <w:pPr>
        <w:ind w:left="7856" w:hanging="360"/>
      </w:pPr>
    </w:lvl>
  </w:abstractNum>
  <w:abstractNum w:abstractNumId="35">
    <w:nsid w:val="709D159D"/>
    <w:multiLevelType w:val="multilevel"/>
    <w:tmpl w:val="AF4A558A"/>
    <w:lvl w:ilvl="0">
      <w:start w:val="1"/>
      <w:numFmt w:val="decimal"/>
      <w:lvlText w:val="%1."/>
      <w:lvlJc w:val="left"/>
      <w:pPr>
        <w:ind w:left="527" w:hanging="360"/>
      </w:pPr>
      <w:rPr>
        <w:rFonts w:ascii="Times New Roman" w:eastAsia="Times New Roman" w:hAnsi="Times New Roman" w:cs="Times New Roman"/>
        <w:sz w:val="24"/>
        <w:szCs w:val="24"/>
      </w:rPr>
    </w:lvl>
    <w:lvl w:ilvl="1">
      <w:start w:val="1"/>
      <w:numFmt w:val="decimal"/>
      <w:lvlText w:val="%2."/>
      <w:lvlJc w:val="left"/>
      <w:pPr>
        <w:ind w:left="820" w:hanging="360"/>
      </w:pPr>
      <w:rPr>
        <w:rFonts w:ascii="Times New Roman" w:eastAsia="Times New Roman" w:hAnsi="Times New Roman" w:cs="Times New Roman"/>
        <w:sz w:val="24"/>
        <w:szCs w:val="24"/>
      </w:rPr>
    </w:lvl>
    <w:lvl w:ilvl="2">
      <w:numFmt w:val="bullet"/>
      <w:lvlText w:val="•"/>
      <w:lvlJc w:val="left"/>
      <w:pPr>
        <w:ind w:left="1825" w:hanging="360"/>
      </w:pPr>
    </w:lvl>
    <w:lvl w:ilvl="3">
      <w:numFmt w:val="bullet"/>
      <w:lvlText w:val="•"/>
      <w:lvlJc w:val="left"/>
      <w:pPr>
        <w:ind w:left="2830" w:hanging="360"/>
      </w:pPr>
    </w:lvl>
    <w:lvl w:ilvl="4">
      <w:numFmt w:val="bullet"/>
      <w:lvlText w:val="•"/>
      <w:lvlJc w:val="left"/>
      <w:pPr>
        <w:ind w:left="3835" w:hanging="360"/>
      </w:pPr>
    </w:lvl>
    <w:lvl w:ilvl="5">
      <w:numFmt w:val="bullet"/>
      <w:lvlText w:val="•"/>
      <w:lvlJc w:val="left"/>
      <w:pPr>
        <w:ind w:left="4840" w:hanging="360"/>
      </w:pPr>
    </w:lvl>
    <w:lvl w:ilvl="6">
      <w:numFmt w:val="bullet"/>
      <w:lvlText w:val="•"/>
      <w:lvlJc w:val="left"/>
      <w:pPr>
        <w:ind w:left="5845" w:hanging="360"/>
      </w:pPr>
    </w:lvl>
    <w:lvl w:ilvl="7">
      <w:numFmt w:val="bullet"/>
      <w:lvlText w:val="•"/>
      <w:lvlJc w:val="left"/>
      <w:pPr>
        <w:ind w:left="6850" w:hanging="360"/>
      </w:pPr>
    </w:lvl>
    <w:lvl w:ilvl="8">
      <w:numFmt w:val="bullet"/>
      <w:lvlText w:val="•"/>
      <w:lvlJc w:val="left"/>
      <w:pPr>
        <w:ind w:left="7856" w:hanging="360"/>
      </w:pPr>
    </w:lvl>
  </w:abstractNum>
  <w:abstractNum w:abstractNumId="36">
    <w:nsid w:val="712E3319"/>
    <w:multiLevelType w:val="hybridMultilevel"/>
    <w:tmpl w:val="007A99E8"/>
    <w:lvl w:ilvl="0" w:tplc="40090017">
      <w:start w:val="1"/>
      <w:numFmt w:val="lowerLetter"/>
      <w:lvlText w:val="%1)"/>
      <w:lvlJc w:val="left"/>
      <w:pPr>
        <w:ind w:left="1329" w:hanging="360"/>
      </w:pPr>
    </w:lvl>
    <w:lvl w:ilvl="1" w:tplc="40090019" w:tentative="1">
      <w:start w:val="1"/>
      <w:numFmt w:val="lowerLetter"/>
      <w:lvlText w:val="%2."/>
      <w:lvlJc w:val="left"/>
      <w:pPr>
        <w:ind w:left="2049" w:hanging="360"/>
      </w:pPr>
    </w:lvl>
    <w:lvl w:ilvl="2" w:tplc="4009001B" w:tentative="1">
      <w:start w:val="1"/>
      <w:numFmt w:val="lowerRoman"/>
      <w:lvlText w:val="%3."/>
      <w:lvlJc w:val="right"/>
      <w:pPr>
        <w:ind w:left="2769" w:hanging="180"/>
      </w:pPr>
    </w:lvl>
    <w:lvl w:ilvl="3" w:tplc="4009000F" w:tentative="1">
      <w:start w:val="1"/>
      <w:numFmt w:val="decimal"/>
      <w:lvlText w:val="%4."/>
      <w:lvlJc w:val="left"/>
      <w:pPr>
        <w:ind w:left="3489" w:hanging="360"/>
      </w:pPr>
    </w:lvl>
    <w:lvl w:ilvl="4" w:tplc="40090019" w:tentative="1">
      <w:start w:val="1"/>
      <w:numFmt w:val="lowerLetter"/>
      <w:lvlText w:val="%5."/>
      <w:lvlJc w:val="left"/>
      <w:pPr>
        <w:ind w:left="4209" w:hanging="360"/>
      </w:pPr>
    </w:lvl>
    <w:lvl w:ilvl="5" w:tplc="4009001B" w:tentative="1">
      <w:start w:val="1"/>
      <w:numFmt w:val="lowerRoman"/>
      <w:lvlText w:val="%6."/>
      <w:lvlJc w:val="right"/>
      <w:pPr>
        <w:ind w:left="4929" w:hanging="180"/>
      </w:pPr>
    </w:lvl>
    <w:lvl w:ilvl="6" w:tplc="4009000F" w:tentative="1">
      <w:start w:val="1"/>
      <w:numFmt w:val="decimal"/>
      <w:lvlText w:val="%7."/>
      <w:lvlJc w:val="left"/>
      <w:pPr>
        <w:ind w:left="5649" w:hanging="360"/>
      </w:pPr>
    </w:lvl>
    <w:lvl w:ilvl="7" w:tplc="40090019" w:tentative="1">
      <w:start w:val="1"/>
      <w:numFmt w:val="lowerLetter"/>
      <w:lvlText w:val="%8."/>
      <w:lvlJc w:val="left"/>
      <w:pPr>
        <w:ind w:left="6369" w:hanging="360"/>
      </w:pPr>
    </w:lvl>
    <w:lvl w:ilvl="8" w:tplc="4009001B" w:tentative="1">
      <w:start w:val="1"/>
      <w:numFmt w:val="lowerRoman"/>
      <w:lvlText w:val="%9."/>
      <w:lvlJc w:val="right"/>
      <w:pPr>
        <w:ind w:left="7089" w:hanging="180"/>
      </w:pPr>
    </w:lvl>
  </w:abstractNum>
  <w:abstractNum w:abstractNumId="37">
    <w:nsid w:val="73711110"/>
    <w:multiLevelType w:val="hybridMultilevel"/>
    <w:tmpl w:val="73E6AB3E"/>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9">
    <w:nsid w:val="7CB208D9"/>
    <w:multiLevelType w:val="multilevel"/>
    <w:tmpl w:val="1804D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D627704"/>
    <w:multiLevelType w:val="hybridMultilevel"/>
    <w:tmpl w:val="34224836"/>
    <w:lvl w:ilvl="0" w:tplc="D0225F7C">
      <w:start w:val="1"/>
      <w:numFmt w:val="decimal"/>
      <w:lvlText w:val="%1."/>
      <w:lvlJc w:val="left"/>
      <w:pPr>
        <w:ind w:left="1440"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C2C6236">
      <w:numFmt w:val="bullet"/>
      <w:lvlText w:val="•"/>
      <w:lvlJc w:val="left"/>
      <w:pPr>
        <w:ind w:left="2412" w:hanging="360"/>
      </w:pPr>
      <w:rPr>
        <w:rFonts w:hint="default"/>
        <w:lang w:val="en-US" w:eastAsia="en-US" w:bidi="ar-SA"/>
      </w:rPr>
    </w:lvl>
    <w:lvl w:ilvl="2" w:tplc="34D8D0D6">
      <w:numFmt w:val="bullet"/>
      <w:lvlText w:val="•"/>
      <w:lvlJc w:val="left"/>
      <w:pPr>
        <w:ind w:left="3384" w:hanging="360"/>
      </w:pPr>
      <w:rPr>
        <w:rFonts w:hint="default"/>
        <w:lang w:val="en-US" w:eastAsia="en-US" w:bidi="ar-SA"/>
      </w:rPr>
    </w:lvl>
    <w:lvl w:ilvl="3" w:tplc="5C4AE61C">
      <w:numFmt w:val="bullet"/>
      <w:lvlText w:val="•"/>
      <w:lvlJc w:val="left"/>
      <w:pPr>
        <w:ind w:left="4356" w:hanging="360"/>
      </w:pPr>
      <w:rPr>
        <w:rFonts w:hint="default"/>
        <w:lang w:val="en-US" w:eastAsia="en-US" w:bidi="ar-SA"/>
      </w:rPr>
    </w:lvl>
    <w:lvl w:ilvl="4" w:tplc="76B22A3E">
      <w:numFmt w:val="bullet"/>
      <w:lvlText w:val="•"/>
      <w:lvlJc w:val="left"/>
      <w:pPr>
        <w:ind w:left="5328" w:hanging="360"/>
      </w:pPr>
      <w:rPr>
        <w:rFonts w:hint="default"/>
        <w:lang w:val="en-US" w:eastAsia="en-US" w:bidi="ar-SA"/>
      </w:rPr>
    </w:lvl>
    <w:lvl w:ilvl="5" w:tplc="0BDC6A98">
      <w:numFmt w:val="bullet"/>
      <w:lvlText w:val="•"/>
      <w:lvlJc w:val="left"/>
      <w:pPr>
        <w:ind w:left="6300" w:hanging="360"/>
      </w:pPr>
      <w:rPr>
        <w:rFonts w:hint="default"/>
        <w:lang w:val="en-US" w:eastAsia="en-US" w:bidi="ar-SA"/>
      </w:rPr>
    </w:lvl>
    <w:lvl w:ilvl="6" w:tplc="C2441D3C">
      <w:numFmt w:val="bullet"/>
      <w:lvlText w:val="•"/>
      <w:lvlJc w:val="left"/>
      <w:pPr>
        <w:ind w:left="7272" w:hanging="360"/>
      </w:pPr>
      <w:rPr>
        <w:rFonts w:hint="default"/>
        <w:lang w:val="en-US" w:eastAsia="en-US" w:bidi="ar-SA"/>
      </w:rPr>
    </w:lvl>
    <w:lvl w:ilvl="7" w:tplc="0F569A80">
      <w:numFmt w:val="bullet"/>
      <w:lvlText w:val="•"/>
      <w:lvlJc w:val="left"/>
      <w:pPr>
        <w:ind w:left="8244" w:hanging="360"/>
      </w:pPr>
      <w:rPr>
        <w:rFonts w:hint="default"/>
        <w:lang w:val="en-US" w:eastAsia="en-US" w:bidi="ar-SA"/>
      </w:rPr>
    </w:lvl>
    <w:lvl w:ilvl="8" w:tplc="B3F2BB46">
      <w:numFmt w:val="bullet"/>
      <w:lvlText w:val="•"/>
      <w:lvlJc w:val="left"/>
      <w:pPr>
        <w:ind w:left="9216" w:hanging="360"/>
      </w:pPr>
      <w:rPr>
        <w:rFonts w:hint="default"/>
        <w:lang w:val="en-US" w:eastAsia="en-US" w:bidi="ar-SA"/>
      </w:rPr>
    </w:lvl>
  </w:abstractNum>
  <w:abstractNum w:abstractNumId="41">
    <w:nsid w:val="7E9500C8"/>
    <w:multiLevelType w:val="hybridMultilevel"/>
    <w:tmpl w:val="300CB660"/>
    <w:lvl w:ilvl="0" w:tplc="CE2E6F3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5"/>
  </w:num>
  <w:num w:numId="2">
    <w:abstractNumId w:val="9"/>
  </w:num>
  <w:num w:numId="3">
    <w:abstractNumId w:val="38"/>
  </w:num>
  <w:num w:numId="4">
    <w:abstractNumId w:val="26"/>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35"/>
  </w:num>
  <w:num w:numId="8">
    <w:abstractNumId w:val="1"/>
  </w:num>
  <w:num w:numId="9">
    <w:abstractNumId w:val="34"/>
  </w:num>
  <w:num w:numId="10">
    <w:abstractNumId w:val="8"/>
  </w:num>
  <w:num w:numId="11">
    <w:abstractNumId w:val="11"/>
  </w:num>
  <w:num w:numId="12">
    <w:abstractNumId w:val="27"/>
  </w:num>
  <w:num w:numId="13">
    <w:abstractNumId w:val="29"/>
  </w:num>
  <w:num w:numId="14">
    <w:abstractNumId w:val="18"/>
  </w:num>
  <w:num w:numId="15">
    <w:abstractNumId w:val="13"/>
  </w:num>
  <w:num w:numId="16">
    <w:abstractNumId w:val="32"/>
  </w:num>
  <w:num w:numId="17">
    <w:abstractNumId w:val="31"/>
  </w:num>
  <w:num w:numId="18">
    <w:abstractNumId w:val="4"/>
  </w:num>
  <w:num w:numId="19">
    <w:abstractNumId w:val="16"/>
  </w:num>
  <w:num w:numId="20">
    <w:abstractNumId w:val="23"/>
  </w:num>
  <w:num w:numId="21">
    <w:abstractNumId w:val="10"/>
  </w:num>
  <w:num w:numId="22">
    <w:abstractNumId w:val="33"/>
  </w:num>
  <w:num w:numId="23">
    <w:abstractNumId w:val="3"/>
  </w:num>
  <w:num w:numId="24">
    <w:abstractNumId w:val="40"/>
  </w:num>
  <w:num w:numId="25">
    <w:abstractNumId w:val="19"/>
  </w:num>
  <w:num w:numId="26">
    <w:abstractNumId w:val="36"/>
  </w:num>
  <w:num w:numId="27">
    <w:abstractNumId w:val="12"/>
  </w:num>
  <w:num w:numId="28">
    <w:abstractNumId w:val="6"/>
  </w:num>
  <w:num w:numId="29">
    <w:abstractNumId w:val="7"/>
  </w:num>
  <w:num w:numId="30">
    <w:abstractNumId w:val="14"/>
  </w:num>
  <w:num w:numId="31">
    <w:abstractNumId w:val="41"/>
  </w:num>
  <w:num w:numId="32">
    <w:abstractNumId w:val="21"/>
  </w:num>
  <w:num w:numId="33">
    <w:abstractNumId w:val="2"/>
  </w:num>
  <w:num w:numId="34">
    <w:abstractNumId w:val="25"/>
  </w:num>
  <w:num w:numId="35">
    <w:abstractNumId w:val="3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7"/>
  </w:num>
  <w:num w:numId="39">
    <w:abstractNumId w:val="39"/>
  </w:num>
  <w:num w:numId="40">
    <w:abstractNumId w:val="0"/>
  </w:num>
  <w:num w:numId="41">
    <w:abstractNumId w:val="5"/>
  </w:num>
  <w:num w:numId="42">
    <w:abstractNumId w:val="20"/>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xtTAxMzIxtzSxNDJS0lEKTi0uzszPAykwqQUAJhGcBywAAAA="/>
  </w:docVars>
  <w:rsids>
    <w:rsidRoot w:val="002E336A"/>
    <w:rsid w:val="00002F8C"/>
    <w:rsid w:val="00021FBB"/>
    <w:rsid w:val="00035480"/>
    <w:rsid w:val="00050015"/>
    <w:rsid w:val="00061821"/>
    <w:rsid w:val="00061FB3"/>
    <w:rsid w:val="0007566F"/>
    <w:rsid w:val="0008001B"/>
    <w:rsid w:val="0008680F"/>
    <w:rsid w:val="00094EEE"/>
    <w:rsid w:val="0009580C"/>
    <w:rsid w:val="000A07DD"/>
    <w:rsid w:val="000A2A93"/>
    <w:rsid w:val="000E4605"/>
    <w:rsid w:val="000F1169"/>
    <w:rsid w:val="000F3EFE"/>
    <w:rsid w:val="0010078B"/>
    <w:rsid w:val="00120190"/>
    <w:rsid w:val="00127B09"/>
    <w:rsid w:val="00140F66"/>
    <w:rsid w:val="001437B6"/>
    <w:rsid w:val="001535C2"/>
    <w:rsid w:val="00160114"/>
    <w:rsid w:val="001624FA"/>
    <w:rsid w:val="001716AE"/>
    <w:rsid w:val="00176493"/>
    <w:rsid w:val="0019020D"/>
    <w:rsid w:val="001A291A"/>
    <w:rsid w:val="001B3460"/>
    <w:rsid w:val="001C79DC"/>
    <w:rsid w:val="001D41FE"/>
    <w:rsid w:val="001D670F"/>
    <w:rsid w:val="001E2222"/>
    <w:rsid w:val="001E42AE"/>
    <w:rsid w:val="001E53F9"/>
    <w:rsid w:val="001E587A"/>
    <w:rsid w:val="001F54D1"/>
    <w:rsid w:val="001F7E9B"/>
    <w:rsid w:val="00244350"/>
    <w:rsid w:val="00254A7A"/>
    <w:rsid w:val="00280506"/>
    <w:rsid w:val="002A06D7"/>
    <w:rsid w:val="002A080A"/>
    <w:rsid w:val="002A4FD9"/>
    <w:rsid w:val="002A7465"/>
    <w:rsid w:val="002B3C37"/>
    <w:rsid w:val="002D0301"/>
    <w:rsid w:val="002D09FF"/>
    <w:rsid w:val="002D7611"/>
    <w:rsid w:val="002D76BB"/>
    <w:rsid w:val="002E336A"/>
    <w:rsid w:val="002E552A"/>
    <w:rsid w:val="0030193A"/>
    <w:rsid w:val="00304757"/>
    <w:rsid w:val="003069AD"/>
    <w:rsid w:val="00324247"/>
    <w:rsid w:val="00335FBF"/>
    <w:rsid w:val="003400D7"/>
    <w:rsid w:val="00342EE1"/>
    <w:rsid w:val="003516E3"/>
    <w:rsid w:val="003530C5"/>
    <w:rsid w:val="003620F5"/>
    <w:rsid w:val="00364878"/>
    <w:rsid w:val="0036571F"/>
    <w:rsid w:val="00375CD9"/>
    <w:rsid w:val="00376B71"/>
    <w:rsid w:val="0038175F"/>
    <w:rsid w:val="003828F2"/>
    <w:rsid w:val="003855F1"/>
    <w:rsid w:val="003870BD"/>
    <w:rsid w:val="0039750F"/>
    <w:rsid w:val="003B14BC"/>
    <w:rsid w:val="003B1F06"/>
    <w:rsid w:val="003C6BB4"/>
    <w:rsid w:val="004008B8"/>
    <w:rsid w:val="00412D4B"/>
    <w:rsid w:val="00413809"/>
    <w:rsid w:val="0041495F"/>
    <w:rsid w:val="004225B8"/>
    <w:rsid w:val="00422CA0"/>
    <w:rsid w:val="00425753"/>
    <w:rsid w:val="00436844"/>
    <w:rsid w:val="004419A6"/>
    <w:rsid w:val="0045172E"/>
    <w:rsid w:val="00451BBC"/>
    <w:rsid w:val="00452F36"/>
    <w:rsid w:val="00456429"/>
    <w:rsid w:val="00456504"/>
    <w:rsid w:val="004576F5"/>
    <w:rsid w:val="0046314C"/>
    <w:rsid w:val="0046787F"/>
    <w:rsid w:val="004816C2"/>
    <w:rsid w:val="00486CBD"/>
    <w:rsid w:val="00491920"/>
    <w:rsid w:val="0049537B"/>
    <w:rsid w:val="004B48FA"/>
    <w:rsid w:val="004C61BA"/>
    <w:rsid w:val="004E6FBC"/>
    <w:rsid w:val="004F2885"/>
    <w:rsid w:val="004F553A"/>
    <w:rsid w:val="004F7C4B"/>
    <w:rsid w:val="00501F18"/>
    <w:rsid w:val="0050571C"/>
    <w:rsid w:val="00505856"/>
    <w:rsid w:val="005133D7"/>
    <w:rsid w:val="00523E9F"/>
    <w:rsid w:val="00527971"/>
    <w:rsid w:val="0053596D"/>
    <w:rsid w:val="00544C89"/>
    <w:rsid w:val="0058385F"/>
    <w:rsid w:val="00590293"/>
    <w:rsid w:val="00591F38"/>
    <w:rsid w:val="00595A58"/>
    <w:rsid w:val="005A0DDA"/>
    <w:rsid w:val="005A3DA4"/>
    <w:rsid w:val="005D059D"/>
    <w:rsid w:val="005E531E"/>
    <w:rsid w:val="005F011C"/>
    <w:rsid w:val="006039FA"/>
    <w:rsid w:val="00607FEE"/>
    <w:rsid w:val="006162CB"/>
    <w:rsid w:val="00617E44"/>
    <w:rsid w:val="006272BC"/>
    <w:rsid w:val="006353C8"/>
    <w:rsid w:val="00644697"/>
    <w:rsid w:val="00662457"/>
    <w:rsid w:val="00662A39"/>
    <w:rsid w:val="00666955"/>
    <w:rsid w:val="00680F09"/>
    <w:rsid w:val="00681B25"/>
    <w:rsid w:val="0068757E"/>
    <w:rsid w:val="0069576B"/>
    <w:rsid w:val="006C3160"/>
    <w:rsid w:val="006C7354"/>
    <w:rsid w:val="006D20F1"/>
    <w:rsid w:val="00701447"/>
    <w:rsid w:val="00720E4D"/>
    <w:rsid w:val="00723EF4"/>
    <w:rsid w:val="007255C8"/>
    <w:rsid w:val="00725A0A"/>
    <w:rsid w:val="007326F6"/>
    <w:rsid w:val="007343DA"/>
    <w:rsid w:val="007510E8"/>
    <w:rsid w:val="00764252"/>
    <w:rsid w:val="007666A7"/>
    <w:rsid w:val="00772716"/>
    <w:rsid w:val="00774A7E"/>
    <w:rsid w:val="0077543B"/>
    <w:rsid w:val="007904A5"/>
    <w:rsid w:val="00791469"/>
    <w:rsid w:val="007A27ED"/>
    <w:rsid w:val="007D336A"/>
    <w:rsid w:val="007E3CA9"/>
    <w:rsid w:val="007E575B"/>
    <w:rsid w:val="007E5F37"/>
    <w:rsid w:val="007F77F4"/>
    <w:rsid w:val="00802202"/>
    <w:rsid w:val="00815381"/>
    <w:rsid w:val="008202A5"/>
    <w:rsid w:val="00822A52"/>
    <w:rsid w:val="00840AD6"/>
    <w:rsid w:val="008459E5"/>
    <w:rsid w:val="0085004C"/>
    <w:rsid w:val="008609A3"/>
    <w:rsid w:val="00874F8C"/>
    <w:rsid w:val="0088345F"/>
    <w:rsid w:val="008A2F21"/>
    <w:rsid w:val="008A56BE"/>
    <w:rsid w:val="008B0703"/>
    <w:rsid w:val="008B13D2"/>
    <w:rsid w:val="008C57B9"/>
    <w:rsid w:val="008C7641"/>
    <w:rsid w:val="008C7D3A"/>
    <w:rsid w:val="008E0BE5"/>
    <w:rsid w:val="008E3915"/>
    <w:rsid w:val="008F0841"/>
    <w:rsid w:val="008F2C3D"/>
    <w:rsid w:val="00903CDA"/>
    <w:rsid w:val="00904D12"/>
    <w:rsid w:val="00914195"/>
    <w:rsid w:val="00914395"/>
    <w:rsid w:val="009150D3"/>
    <w:rsid w:val="009263A0"/>
    <w:rsid w:val="0092672F"/>
    <w:rsid w:val="00936DC8"/>
    <w:rsid w:val="00942ADA"/>
    <w:rsid w:val="0095679B"/>
    <w:rsid w:val="00957424"/>
    <w:rsid w:val="00973135"/>
    <w:rsid w:val="0098649E"/>
    <w:rsid w:val="0099326F"/>
    <w:rsid w:val="009B142B"/>
    <w:rsid w:val="009B53DD"/>
    <w:rsid w:val="009C3842"/>
    <w:rsid w:val="009C5A1D"/>
    <w:rsid w:val="009D493B"/>
    <w:rsid w:val="009F1E14"/>
    <w:rsid w:val="009F7F9A"/>
    <w:rsid w:val="00A158C4"/>
    <w:rsid w:val="00A24C0B"/>
    <w:rsid w:val="00A32BB2"/>
    <w:rsid w:val="00A54B6B"/>
    <w:rsid w:val="00A659B4"/>
    <w:rsid w:val="00A74EB1"/>
    <w:rsid w:val="00A96A1F"/>
    <w:rsid w:val="00AA5129"/>
    <w:rsid w:val="00AA5E39"/>
    <w:rsid w:val="00AA6B40"/>
    <w:rsid w:val="00AB35ED"/>
    <w:rsid w:val="00AB7BB1"/>
    <w:rsid w:val="00AC609D"/>
    <w:rsid w:val="00AD2F72"/>
    <w:rsid w:val="00AE03CF"/>
    <w:rsid w:val="00AE0F6B"/>
    <w:rsid w:val="00AE134D"/>
    <w:rsid w:val="00AE264C"/>
    <w:rsid w:val="00B00005"/>
    <w:rsid w:val="00B160C8"/>
    <w:rsid w:val="00B1664D"/>
    <w:rsid w:val="00B34088"/>
    <w:rsid w:val="00B42152"/>
    <w:rsid w:val="00B57D8D"/>
    <w:rsid w:val="00B60E7E"/>
    <w:rsid w:val="00B668D8"/>
    <w:rsid w:val="00B76983"/>
    <w:rsid w:val="00B91279"/>
    <w:rsid w:val="00BA4DEB"/>
    <w:rsid w:val="00BA50B9"/>
    <w:rsid w:val="00BA539E"/>
    <w:rsid w:val="00BB5C6B"/>
    <w:rsid w:val="00BC5822"/>
    <w:rsid w:val="00BD0097"/>
    <w:rsid w:val="00BD3BB8"/>
    <w:rsid w:val="00BE2F3C"/>
    <w:rsid w:val="00BF016C"/>
    <w:rsid w:val="00BF1320"/>
    <w:rsid w:val="00BF733C"/>
    <w:rsid w:val="00C11E47"/>
    <w:rsid w:val="00C158E0"/>
    <w:rsid w:val="00C15D4F"/>
    <w:rsid w:val="00C3743D"/>
    <w:rsid w:val="00C4170C"/>
    <w:rsid w:val="00C60252"/>
    <w:rsid w:val="00C95765"/>
    <w:rsid w:val="00C95F18"/>
    <w:rsid w:val="00CA4AB5"/>
    <w:rsid w:val="00CB7A50"/>
    <w:rsid w:val="00CC4741"/>
    <w:rsid w:val="00CC5BDF"/>
    <w:rsid w:val="00CD6520"/>
    <w:rsid w:val="00CE1825"/>
    <w:rsid w:val="00CE5503"/>
    <w:rsid w:val="00D13C29"/>
    <w:rsid w:val="00D1548D"/>
    <w:rsid w:val="00D34534"/>
    <w:rsid w:val="00D400C9"/>
    <w:rsid w:val="00D5623A"/>
    <w:rsid w:val="00D62341"/>
    <w:rsid w:val="00D64FF9"/>
    <w:rsid w:val="00D66239"/>
    <w:rsid w:val="00D715E7"/>
    <w:rsid w:val="00D73F6F"/>
    <w:rsid w:val="00D74C2D"/>
    <w:rsid w:val="00D765BB"/>
    <w:rsid w:val="00D941FC"/>
    <w:rsid w:val="00D9432F"/>
    <w:rsid w:val="00D94D54"/>
    <w:rsid w:val="00D9552B"/>
    <w:rsid w:val="00D97048"/>
    <w:rsid w:val="00DE6E7C"/>
    <w:rsid w:val="00DE7A3B"/>
    <w:rsid w:val="00E40AC8"/>
    <w:rsid w:val="00E51765"/>
    <w:rsid w:val="00E60384"/>
    <w:rsid w:val="00E64CD9"/>
    <w:rsid w:val="00E677CC"/>
    <w:rsid w:val="00E708FD"/>
    <w:rsid w:val="00E70A47"/>
    <w:rsid w:val="00E7488F"/>
    <w:rsid w:val="00E824B7"/>
    <w:rsid w:val="00E91B84"/>
    <w:rsid w:val="00EA2800"/>
    <w:rsid w:val="00EB7EC7"/>
    <w:rsid w:val="00ED14FC"/>
    <w:rsid w:val="00EE2A4E"/>
    <w:rsid w:val="00EE3CD8"/>
    <w:rsid w:val="00EF063C"/>
    <w:rsid w:val="00EF3F59"/>
    <w:rsid w:val="00F01C3B"/>
    <w:rsid w:val="00F02693"/>
    <w:rsid w:val="00F11EDB"/>
    <w:rsid w:val="00F162EA"/>
    <w:rsid w:val="00F26057"/>
    <w:rsid w:val="00F266A7"/>
    <w:rsid w:val="00F51280"/>
    <w:rsid w:val="00F55D6F"/>
    <w:rsid w:val="00F878B8"/>
    <w:rsid w:val="00F92999"/>
    <w:rsid w:val="00F93607"/>
    <w:rsid w:val="00F93E13"/>
    <w:rsid w:val="00FC159A"/>
    <w:rsid w:val="00FC760F"/>
    <w:rsid w:val="00FD510E"/>
    <w:rsid w:val="00FE06E0"/>
    <w:rsid w:val="00FF0DFB"/>
    <w:rsid w:val="00FF1BBE"/>
  </w:rsids>
  <m:mathPr>
    <m:mathFont m:val="Cambria Math"/>
    <m:brkBin m:val="before"/>
    <m:brkBinSub m:val="--"/>
    <m:smallFrac/>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3492"/>
  <w15:docId w15:val="{729390CB-F1AE-4716-85B1-43FDCB53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rsid w:val="002E336A"/>
    <w:rPr>
      <w:rFonts w:ascii="Times New Roman" w:eastAsia="Times New Roman" w:hAnsi="Times New Roman" w:cs="Times New Roman"/>
      <w:sz w:val="24"/>
      <w:szCs w:val="20"/>
    </w:rPr>
  </w:style>
  <w:style w:type="paragraph" w:styleId="ListParagraph">
    <w:name w:val="List Paragraph"/>
    <w:basedOn w:val="Normal"/>
    <w:uiPriority w:val="34"/>
    <w:qFormat/>
    <w:rsid w:val="002E336A"/>
    <w:pPr>
      <w:ind w:left="720"/>
      <w:contextualSpacing/>
    </w:pPr>
  </w:style>
  <w:style w:type="table" w:styleId="TableGrid">
    <w:name w:val="Table Grid"/>
    <w:basedOn w:val="TableNormal"/>
    <w:uiPriority w:val="59"/>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5172E"/>
    <w:pPr>
      <w:tabs>
        <w:tab w:val="center" w:pos="4680"/>
        <w:tab w:val="right" w:pos="9360"/>
      </w:tabs>
    </w:pPr>
  </w:style>
  <w:style w:type="character" w:customStyle="1" w:styleId="FooterChar">
    <w:name w:val="Footer Char"/>
    <w:basedOn w:val="DefaultParagraphFont"/>
    <w:link w:val="Footer"/>
    <w:uiPriority w:val="99"/>
    <w:rsid w:val="0045172E"/>
    <w:rPr>
      <w:rFonts w:ascii="Times New Roman" w:eastAsia="Times New Roman" w:hAnsi="Times New Roman" w:cs="Times New Roman"/>
      <w:sz w:val="24"/>
      <w:szCs w:val="24"/>
    </w:rPr>
  </w:style>
  <w:style w:type="paragraph" w:customStyle="1" w:styleId="Default">
    <w:name w:val="Default"/>
    <w:rsid w:val="001E587A"/>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rmalWeb">
    <w:name w:val="Normal (Web)"/>
    <w:basedOn w:val="Normal"/>
    <w:uiPriority w:val="99"/>
    <w:unhideWhenUsed/>
    <w:rsid w:val="005A0DDA"/>
    <w:pPr>
      <w:spacing w:before="100" w:beforeAutospacing="1" w:after="100" w:afterAutospacing="1"/>
    </w:pPr>
    <w:rPr>
      <w:lang w:val="en-IN" w:eastAsia="en-IN"/>
    </w:rPr>
  </w:style>
  <w:style w:type="paragraph" w:customStyle="1" w:styleId="TableParagraph">
    <w:name w:val="Table Paragraph"/>
    <w:basedOn w:val="Normal"/>
    <w:uiPriority w:val="1"/>
    <w:qFormat/>
    <w:rsid w:val="005A0DDA"/>
    <w:pPr>
      <w:widowControl w:val="0"/>
      <w:autoSpaceDE w:val="0"/>
      <w:autoSpaceDN w:val="0"/>
    </w:pPr>
    <w:rPr>
      <w:sz w:val="22"/>
      <w:szCs w:val="22"/>
    </w:rPr>
  </w:style>
  <w:style w:type="paragraph" w:styleId="BodyText">
    <w:name w:val="Body Text"/>
    <w:basedOn w:val="Normal"/>
    <w:link w:val="BodyTextChar"/>
    <w:uiPriority w:val="99"/>
    <w:qFormat/>
    <w:rsid w:val="005A0DDA"/>
    <w:pPr>
      <w:widowControl w:val="0"/>
      <w:autoSpaceDE w:val="0"/>
      <w:autoSpaceDN w:val="0"/>
    </w:pPr>
  </w:style>
  <w:style w:type="character" w:customStyle="1" w:styleId="BodyTextChar">
    <w:name w:val="Body Text Char"/>
    <w:basedOn w:val="DefaultParagraphFont"/>
    <w:link w:val="BodyText"/>
    <w:uiPriority w:val="99"/>
    <w:rsid w:val="005A0DDA"/>
    <w:rPr>
      <w:rFonts w:ascii="Times New Roman" w:eastAsia="Times New Roman" w:hAnsi="Times New Roman" w:cs="Times New Roman"/>
      <w:sz w:val="24"/>
      <w:szCs w:val="24"/>
    </w:rPr>
  </w:style>
  <w:style w:type="character" w:styleId="Strong">
    <w:name w:val="Strong"/>
    <w:basedOn w:val="DefaultParagraphFont"/>
    <w:uiPriority w:val="22"/>
    <w:qFormat/>
    <w:rsid w:val="005A0DDA"/>
    <w:rPr>
      <w:b/>
      <w:bCs/>
    </w:rPr>
  </w:style>
  <w:style w:type="table" w:styleId="LightShading">
    <w:name w:val="Light Shading"/>
    <w:basedOn w:val="TableNormal"/>
    <w:uiPriority w:val="60"/>
    <w:rsid w:val="005A0DD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Emphasis">
    <w:name w:val="Emphasis"/>
    <w:basedOn w:val="DefaultParagraphFont"/>
    <w:uiPriority w:val="20"/>
    <w:qFormat/>
    <w:rsid w:val="005A0DDA"/>
    <w:rPr>
      <w:i/>
      <w:iCs/>
    </w:rPr>
  </w:style>
  <w:style w:type="paragraph" w:styleId="NoSpacing">
    <w:name w:val="No Spacing"/>
    <w:uiPriority w:val="1"/>
    <w:qFormat/>
    <w:rsid w:val="005A0DDA"/>
    <w:pPr>
      <w:spacing w:after="0" w:line="240" w:lineRule="auto"/>
    </w:pPr>
    <w:rPr>
      <w:rFonts w:ascii="Times New Roman" w:eastAsia="Times New Roman" w:hAnsi="Times New Roman" w:cs="Times New Roman"/>
      <w:sz w:val="24"/>
      <w:szCs w:val="24"/>
    </w:rPr>
  </w:style>
  <w:style w:type="character" w:customStyle="1" w:styleId="katex-mathml">
    <w:name w:val="katex-mathml"/>
    <w:basedOn w:val="DefaultParagraphFont"/>
    <w:rsid w:val="005A0DDA"/>
  </w:style>
  <w:style w:type="character" w:customStyle="1" w:styleId="mord">
    <w:name w:val="mord"/>
    <w:basedOn w:val="DefaultParagraphFont"/>
    <w:rsid w:val="005A0DDA"/>
  </w:style>
  <w:style w:type="character" w:customStyle="1" w:styleId="vlist-s">
    <w:name w:val="vlist-s"/>
    <w:basedOn w:val="DefaultParagraphFont"/>
    <w:rsid w:val="005A0DDA"/>
  </w:style>
  <w:style w:type="character" w:customStyle="1" w:styleId="mpunct">
    <w:name w:val="mpunct"/>
    <w:basedOn w:val="DefaultParagraphFont"/>
    <w:rsid w:val="005A0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91727">
      <w:bodyDiv w:val="1"/>
      <w:marLeft w:val="0"/>
      <w:marRight w:val="0"/>
      <w:marTop w:val="0"/>
      <w:marBottom w:val="0"/>
      <w:divBdr>
        <w:top w:val="none" w:sz="0" w:space="0" w:color="auto"/>
        <w:left w:val="none" w:sz="0" w:space="0" w:color="auto"/>
        <w:bottom w:val="none" w:sz="0" w:space="0" w:color="auto"/>
        <w:right w:val="none" w:sz="0" w:space="0" w:color="auto"/>
      </w:divBdr>
    </w:div>
    <w:div w:id="142813926">
      <w:bodyDiv w:val="1"/>
      <w:marLeft w:val="0"/>
      <w:marRight w:val="0"/>
      <w:marTop w:val="0"/>
      <w:marBottom w:val="0"/>
      <w:divBdr>
        <w:top w:val="none" w:sz="0" w:space="0" w:color="auto"/>
        <w:left w:val="none" w:sz="0" w:space="0" w:color="auto"/>
        <w:bottom w:val="none" w:sz="0" w:space="0" w:color="auto"/>
        <w:right w:val="none" w:sz="0" w:space="0" w:color="auto"/>
      </w:divBdr>
    </w:div>
    <w:div w:id="163521356">
      <w:bodyDiv w:val="1"/>
      <w:marLeft w:val="0"/>
      <w:marRight w:val="0"/>
      <w:marTop w:val="0"/>
      <w:marBottom w:val="0"/>
      <w:divBdr>
        <w:top w:val="none" w:sz="0" w:space="0" w:color="auto"/>
        <w:left w:val="none" w:sz="0" w:space="0" w:color="auto"/>
        <w:bottom w:val="none" w:sz="0" w:space="0" w:color="auto"/>
        <w:right w:val="none" w:sz="0" w:space="0" w:color="auto"/>
      </w:divBdr>
    </w:div>
    <w:div w:id="299118580">
      <w:bodyDiv w:val="1"/>
      <w:marLeft w:val="0"/>
      <w:marRight w:val="0"/>
      <w:marTop w:val="0"/>
      <w:marBottom w:val="0"/>
      <w:divBdr>
        <w:top w:val="none" w:sz="0" w:space="0" w:color="auto"/>
        <w:left w:val="none" w:sz="0" w:space="0" w:color="auto"/>
        <w:bottom w:val="none" w:sz="0" w:space="0" w:color="auto"/>
        <w:right w:val="none" w:sz="0" w:space="0" w:color="auto"/>
      </w:divBdr>
    </w:div>
    <w:div w:id="413472808">
      <w:bodyDiv w:val="1"/>
      <w:marLeft w:val="0"/>
      <w:marRight w:val="0"/>
      <w:marTop w:val="0"/>
      <w:marBottom w:val="0"/>
      <w:divBdr>
        <w:top w:val="none" w:sz="0" w:space="0" w:color="auto"/>
        <w:left w:val="none" w:sz="0" w:space="0" w:color="auto"/>
        <w:bottom w:val="none" w:sz="0" w:space="0" w:color="auto"/>
        <w:right w:val="none" w:sz="0" w:space="0" w:color="auto"/>
      </w:divBdr>
    </w:div>
    <w:div w:id="582879793">
      <w:bodyDiv w:val="1"/>
      <w:marLeft w:val="0"/>
      <w:marRight w:val="0"/>
      <w:marTop w:val="0"/>
      <w:marBottom w:val="0"/>
      <w:divBdr>
        <w:top w:val="none" w:sz="0" w:space="0" w:color="auto"/>
        <w:left w:val="none" w:sz="0" w:space="0" w:color="auto"/>
        <w:bottom w:val="none" w:sz="0" w:space="0" w:color="auto"/>
        <w:right w:val="none" w:sz="0" w:space="0" w:color="auto"/>
      </w:divBdr>
    </w:div>
    <w:div w:id="743335349">
      <w:bodyDiv w:val="1"/>
      <w:marLeft w:val="0"/>
      <w:marRight w:val="0"/>
      <w:marTop w:val="0"/>
      <w:marBottom w:val="0"/>
      <w:divBdr>
        <w:top w:val="none" w:sz="0" w:space="0" w:color="auto"/>
        <w:left w:val="none" w:sz="0" w:space="0" w:color="auto"/>
        <w:bottom w:val="none" w:sz="0" w:space="0" w:color="auto"/>
        <w:right w:val="none" w:sz="0" w:space="0" w:color="auto"/>
      </w:divBdr>
    </w:div>
    <w:div w:id="852114588">
      <w:bodyDiv w:val="1"/>
      <w:marLeft w:val="0"/>
      <w:marRight w:val="0"/>
      <w:marTop w:val="0"/>
      <w:marBottom w:val="0"/>
      <w:divBdr>
        <w:top w:val="none" w:sz="0" w:space="0" w:color="auto"/>
        <w:left w:val="none" w:sz="0" w:space="0" w:color="auto"/>
        <w:bottom w:val="none" w:sz="0" w:space="0" w:color="auto"/>
        <w:right w:val="none" w:sz="0" w:space="0" w:color="auto"/>
      </w:divBdr>
    </w:div>
    <w:div w:id="1060400984">
      <w:bodyDiv w:val="1"/>
      <w:marLeft w:val="0"/>
      <w:marRight w:val="0"/>
      <w:marTop w:val="0"/>
      <w:marBottom w:val="0"/>
      <w:divBdr>
        <w:top w:val="none" w:sz="0" w:space="0" w:color="auto"/>
        <w:left w:val="none" w:sz="0" w:space="0" w:color="auto"/>
        <w:bottom w:val="none" w:sz="0" w:space="0" w:color="auto"/>
        <w:right w:val="none" w:sz="0" w:space="0" w:color="auto"/>
      </w:divBdr>
    </w:div>
    <w:div w:id="1163815858">
      <w:bodyDiv w:val="1"/>
      <w:marLeft w:val="0"/>
      <w:marRight w:val="0"/>
      <w:marTop w:val="0"/>
      <w:marBottom w:val="0"/>
      <w:divBdr>
        <w:top w:val="none" w:sz="0" w:space="0" w:color="auto"/>
        <w:left w:val="none" w:sz="0" w:space="0" w:color="auto"/>
        <w:bottom w:val="none" w:sz="0" w:space="0" w:color="auto"/>
        <w:right w:val="none" w:sz="0" w:space="0" w:color="auto"/>
      </w:divBdr>
    </w:div>
    <w:div w:id="1180464860">
      <w:bodyDiv w:val="1"/>
      <w:marLeft w:val="0"/>
      <w:marRight w:val="0"/>
      <w:marTop w:val="0"/>
      <w:marBottom w:val="0"/>
      <w:divBdr>
        <w:top w:val="none" w:sz="0" w:space="0" w:color="auto"/>
        <w:left w:val="none" w:sz="0" w:space="0" w:color="auto"/>
        <w:bottom w:val="none" w:sz="0" w:space="0" w:color="auto"/>
        <w:right w:val="none" w:sz="0" w:space="0" w:color="auto"/>
      </w:divBdr>
    </w:div>
    <w:div w:id="1243417714">
      <w:bodyDiv w:val="1"/>
      <w:marLeft w:val="0"/>
      <w:marRight w:val="0"/>
      <w:marTop w:val="0"/>
      <w:marBottom w:val="0"/>
      <w:divBdr>
        <w:top w:val="none" w:sz="0" w:space="0" w:color="auto"/>
        <w:left w:val="none" w:sz="0" w:space="0" w:color="auto"/>
        <w:bottom w:val="none" w:sz="0" w:space="0" w:color="auto"/>
        <w:right w:val="none" w:sz="0" w:space="0" w:color="auto"/>
      </w:divBdr>
    </w:div>
    <w:div w:id="1273127284">
      <w:bodyDiv w:val="1"/>
      <w:marLeft w:val="0"/>
      <w:marRight w:val="0"/>
      <w:marTop w:val="0"/>
      <w:marBottom w:val="0"/>
      <w:divBdr>
        <w:top w:val="none" w:sz="0" w:space="0" w:color="auto"/>
        <w:left w:val="none" w:sz="0" w:space="0" w:color="auto"/>
        <w:bottom w:val="none" w:sz="0" w:space="0" w:color="auto"/>
        <w:right w:val="none" w:sz="0" w:space="0" w:color="auto"/>
      </w:divBdr>
    </w:div>
    <w:div w:id="1335838079">
      <w:bodyDiv w:val="1"/>
      <w:marLeft w:val="0"/>
      <w:marRight w:val="0"/>
      <w:marTop w:val="0"/>
      <w:marBottom w:val="0"/>
      <w:divBdr>
        <w:top w:val="none" w:sz="0" w:space="0" w:color="auto"/>
        <w:left w:val="none" w:sz="0" w:space="0" w:color="auto"/>
        <w:bottom w:val="none" w:sz="0" w:space="0" w:color="auto"/>
        <w:right w:val="none" w:sz="0" w:space="0" w:color="auto"/>
      </w:divBdr>
    </w:div>
    <w:div w:id="1503088573">
      <w:bodyDiv w:val="1"/>
      <w:marLeft w:val="0"/>
      <w:marRight w:val="0"/>
      <w:marTop w:val="0"/>
      <w:marBottom w:val="0"/>
      <w:divBdr>
        <w:top w:val="none" w:sz="0" w:space="0" w:color="auto"/>
        <w:left w:val="none" w:sz="0" w:space="0" w:color="auto"/>
        <w:bottom w:val="none" w:sz="0" w:space="0" w:color="auto"/>
        <w:right w:val="none" w:sz="0" w:space="0" w:color="auto"/>
      </w:divBdr>
    </w:div>
    <w:div w:id="1509979404">
      <w:bodyDiv w:val="1"/>
      <w:marLeft w:val="0"/>
      <w:marRight w:val="0"/>
      <w:marTop w:val="0"/>
      <w:marBottom w:val="0"/>
      <w:divBdr>
        <w:top w:val="none" w:sz="0" w:space="0" w:color="auto"/>
        <w:left w:val="none" w:sz="0" w:space="0" w:color="auto"/>
        <w:bottom w:val="none" w:sz="0" w:space="0" w:color="auto"/>
        <w:right w:val="none" w:sz="0" w:space="0" w:color="auto"/>
      </w:divBdr>
    </w:div>
    <w:div w:id="1598244524">
      <w:bodyDiv w:val="1"/>
      <w:marLeft w:val="0"/>
      <w:marRight w:val="0"/>
      <w:marTop w:val="0"/>
      <w:marBottom w:val="0"/>
      <w:divBdr>
        <w:top w:val="none" w:sz="0" w:space="0" w:color="auto"/>
        <w:left w:val="none" w:sz="0" w:space="0" w:color="auto"/>
        <w:bottom w:val="none" w:sz="0" w:space="0" w:color="auto"/>
        <w:right w:val="none" w:sz="0" w:space="0" w:color="auto"/>
      </w:divBdr>
    </w:div>
    <w:div w:id="1693920546">
      <w:bodyDiv w:val="1"/>
      <w:marLeft w:val="0"/>
      <w:marRight w:val="0"/>
      <w:marTop w:val="0"/>
      <w:marBottom w:val="0"/>
      <w:divBdr>
        <w:top w:val="none" w:sz="0" w:space="0" w:color="auto"/>
        <w:left w:val="none" w:sz="0" w:space="0" w:color="auto"/>
        <w:bottom w:val="none" w:sz="0" w:space="0" w:color="auto"/>
        <w:right w:val="none" w:sz="0" w:space="0" w:color="auto"/>
      </w:divBdr>
    </w:div>
    <w:div w:id="1727216514">
      <w:bodyDiv w:val="1"/>
      <w:marLeft w:val="0"/>
      <w:marRight w:val="0"/>
      <w:marTop w:val="0"/>
      <w:marBottom w:val="0"/>
      <w:divBdr>
        <w:top w:val="none" w:sz="0" w:space="0" w:color="auto"/>
        <w:left w:val="none" w:sz="0" w:space="0" w:color="auto"/>
        <w:bottom w:val="none" w:sz="0" w:space="0" w:color="auto"/>
        <w:right w:val="none" w:sz="0" w:space="0" w:color="auto"/>
      </w:divBdr>
    </w:div>
    <w:div w:id="1755086359">
      <w:bodyDiv w:val="1"/>
      <w:marLeft w:val="0"/>
      <w:marRight w:val="0"/>
      <w:marTop w:val="0"/>
      <w:marBottom w:val="0"/>
      <w:divBdr>
        <w:top w:val="none" w:sz="0" w:space="0" w:color="auto"/>
        <w:left w:val="none" w:sz="0" w:space="0" w:color="auto"/>
        <w:bottom w:val="none" w:sz="0" w:space="0" w:color="auto"/>
        <w:right w:val="none" w:sz="0" w:space="0" w:color="auto"/>
      </w:divBdr>
    </w:div>
    <w:div w:id="1803881041">
      <w:bodyDiv w:val="1"/>
      <w:marLeft w:val="0"/>
      <w:marRight w:val="0"/>
      <w:marTop w:val="0"/>
      <w:marBottom w:val="0"/>
      <w:divBdr>
        <w:top w:val="none" w:sz="0" w:space="0" w:color="auto"/>
        <w:left w:val="none" w:sz="0" w:space="0" w:color="auto"/>
        <w:bottom w:val="none" w:sz="0" w:space="0" w:color="auto"/>
        <w:right w:val="none" w:sz="0" w:space="0" w:color="auto"/>
      </w:divBdr>
    </w:div>
    <w:div w:id="1826819694">
      <w:bodyDiv w:val="1"/>
      <w:marLeft w:val="0"/>
      <w:marRight w:val="0"/>
      <w:marTop w:val="0"/>
      <w:marBottom w:val="0"/>
      <w:divBdr>
        <w:top w:val="none" w:sz="0" w:space="0" w:color="auto"/>
        <w:left w:val="none" w:sz="0" w:space="0" w:color="auto"/>
        <w:bottom w:val="none" w:sz="0" w:space="0" w:color="auto"/>
        <w:right w:val="none" w:sz="0" w:space="0" w:color="auto"/>
      </w:divBdr>
    </w:div>
    <w:div w:id="1875381394">
      <w:bodyDiv w:val="1"/>
      <w:marLeft w:val="0"/>
      <w:marRight w:val="0"/>
      <w:marTop w:val="0"/>
      <w:marBottom w:val="0"/>
      <w:divBdr>
        <w:top w:val="none" w:sz="0" w:space="0" w:color="auto"/>
        <w:left w:val="none" w:sz="0" w:space="0" w:color="auto"/>
        <w:bottom w:val="none" w:sz="0" w:space="0" w:color="auto"/>
        <w:right w:val="none" w:sz="0" w:space="0" w:color="auto"/>
      </w:divBdr>
    </w:div>
    <w:div w:id="1925409410">
      <w:bodyDiv w:val="1"/>
      <w:marLeft w:val="0"/>
      <w:marRight w:val="0"/>
      <w:marTop w:val="0"/>
      <w:marBottom w:val="0"/>
      <w:divBdr>
        <w:top w:val="none" w:sz="0" w:space="0" w:color="auto"/>
        <w:left w:val="none" w:sz="0" w:space="0" w:color="auto"/>
        <w:bottom w:val="none" w:sz="0" w:space="0" w:color="auto"/>
        <w:right w:val="none" w:sz="0" w:space="0" w:color="auto"/>
      </w:divBdr>
    </w:div>
    <w:div w:id="197876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yourarticlelibrary.com/wp-content/uploads/2016/01/clip_image004-9.jp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D8F36-439B-4B3A-A154-1A7D66A85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50</Pages>
  <Words>11408</Words>
  <Characters>65032</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76288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Karunya</cp:lastModifiedBy>
  <cp:revision>12</cp:revision>
  <cp:lastPrinted>2022-10-13T11:26:00Z</cp:lastPrinted>
  <dcterms:created xsi:type="dcterms:W3CDTF">2026-03-19T04:19:00Z</dcterms:created>
  <dcterms:modified xsi:type="dcterms:W3CDTF">2026-06-27T06:08:00Z</dcterms:modified>
</cp:coreProperties>
</file>